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A85F9B" w14:textId="09F3151F" w:rsidR="00185E04" w:rsidRDefault="00A7701C" w:rsidP="00F77AFC">
      <w:pPr>
        <w:spacing w:line="276" w:lineRule="auto"/>
        <w:ind w:left="-284"/>
        <w:jc w:val="center"/>
        <w:rPr>
          <w:rFonts w:ascii="Lucida Sans Unicode" w:hAnsi="Lucida Sans Unicode" w:cs="Lucida Sans Unicode"/>
          <w:b/>
          <w:bCs/>
          <w:color w:val="00758D"/>
        </w:rPr>
      </w:pPr>
      <w:r>
        <w:rPr>
          <w:rFonts w:ascii="Lucida Sans Unicode" w:hAnsi="Lucida Sans Unicode" w:cs="Lucida Sans Unicode"/>
          <w:b/>
          <w:bCs/>
          <w:noProof/>
          <w:color w:val="00758D"/>
        </w:rPr>
        <w:drawing>
          <wp:anchor distT="0" distB="0" distL="114300" distR="114300" simplePos="0" relativeHeight="251661312" behindDoc="0" locked="0" layoutInCell="1" allowOverlap="1" wp14:anchorId="4D7DF35E" wp14:editId="09EA8D66">
            <wp:simplePos x="0" y="0"/>
            <wp:positionH relativeFrom="column">
              <wp:posOffset>-1099185</wp:posOffset>
            </wp:positionH>
            <wp:positionV relativeFrom="paragraph">
              <wp:posOffset>-937895</wp:posOffset>
            </wp:positionV>
            <wp:extent cx="7788162" cy="10077450"/>
            <wp:effectExtent l="0" t="0" r="3810" b="0"/>
            <wp:wrapNone/>
            <wp:docPr id="1241036586" name="Imagen 2" descr="Imagen que contiene persona, exterior, hombre, fre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36586" name="Imagen 2" descr="Imagen que contiene persona, exterior, hombre, frente&#10;&#10;El contenido generado por IA puede ser incorrecto."/>
                    <pic:cNvPicPr/>
                  </pic:nvPicPr>
                  <pic:blipFill>
                    <a:blip r:embed="rId8">
                      <a:extLst>
                        <a:ext uri="{28A0092B-C50C-407E-A947-70E740481C1C}">
                          <a14:useLocalDpi xmlns:a14="http://schemas.microsoft.com/office/drawing/2010/main" val="0"/>
                        </a:ext>
                      </a:extLst>
                    </a:blip>
                    <a:stretch>
                      <a:fillRect/>
                    </a:stretch>
                  </pic:blipFill>
                  <pic:spPr>
                    <a:xfrm>
                      <a:off x="0" y="0"/>
                      <a:ext cx="7795759" cy="10087279"/>
                    </a:xfrm>
                    <a:prstGeom prst="rect">
                      <a:avLst/>
                    </a:prstGeom>
                  </pic:spPr>
                </pic:pic>
              </a:graphicData>
            </a:graphic>
            <wp14:sizeRelH relativeFrom="margin">
              <wp14:pctWidth>0</wp14:pctWidth>
            </wp14:sizeRelH>
            <wp14:sizeRelV relativeFrom="margin">
              <wp14:pctHeight>0</wp14:pctHeight>
            </wp14:sizeRelV>
          </wp:anchor>
        </w:drawing>
      </w:r>
    </w:p>
    <w:p w14:paraId="123548AB" w14:textId="77777777" w:rsidR="00185E04" w:rsidRDefault="00185E04" w:rsidP="00F77AFC">
      <w:pPr>
        <w:spacing w:line="276" w:lineRule="auto"/>
        <w:ind w:left="-284"/>
        <w:jc w:val="center"/>
        <w:rPr>
          <w:rFonts w:ascii="Lucida Sans Unicode" w:hAnsi="Lucida Sans Unicode" w:cs="Lucida Sans Unicode"/>
          <w:b/>
          <w:bCs/>
          <w:color w:val="00758D"/>
        </w:rPr>
      </w:pPr>
    </w:p>
    <w:p w14:paraId="03C26E49" w14:textId="242D7C0C" w:rsidR="00185E04" w:rsidRDefault="00185E04" w:rsidP="00F77AFC">
      <w:pPr>
        <w:spacing w:line="276" w:lineRule="auto"/>
        <w:ind w:left="-284"/>
        <w:jc w:val="center"/>
        <w:rPr>
          <w:rFonts w:ascii="Lucida Sans Unicode" w:hAnsi="Lucida Sans Unicode" w:cs="Lucida Sans Unicode"/>
          <w:b/>
          <w:bCs/>
          <w:color w:val="00758D"/>
        </w:rPr>
      </w:pPr>
    </w:p>
    <w:p w14:paraId="071FDEA2" w14:textId="011FEFAD" w:rsidR="00185E04" w:rsidRDefault="00185E04" w:rsidP="00F77AFC">
      <w:pPr>
        <w:spacing w:line="276" w:lineRule="auto"/>
        <w:ind w:left="-284"/>
        <w:jc w:val="center"/>
        <w:rPr>
          <w:rFonts w:ascii="Lucida Sans Unicode" w:hAnsi="Lucida Sans Unicode" w:cs="Lucida Sans Unicode"/>
          <w:b/>
          <w:bCs/>
          <w:color w:val="00758D"/>
        </w:rPr>
      </w:pPr>
    </w:p>
    <w:p w14:paraId="374194A9" w14:textId="77777777" w:rsidR="00185E04" w:rsidRDefault="00185E04" w:rsidP="00F77AFC">
      <w:pPr>
        <w:spacing w:line="276" w:lineRule="auto"/>
        <w:ind w:left="-284"/>
        <w:jc w:val="center"/>
        <w:rPr>
          <w:rFonts w:ascii="Lucida Sans Unicode" w:hAnsi="Lucida Sans Unicode" w:cs="Lucida Sans Unicode"/>
          <w:b/>
          <w:bCs/>
          <w:color w:val="00758D"/>
        </w:rPr>
      </w:pPr>
    </w:p>
    <w:p w14:paraId="5A102BBA" w14:textId="77777777" w:rsidR="00185E04" w:rsidRDefault="00185E04" w:rsidP="00F77AFC">
      <w:pPr>
        <w:spacing w:line="276" w:lineRule="auto"/>
        <w:ind w:left="-284"/>
        <w:jc w:val="center"/>
        <w:rPr>
          <w:rFonts w:ascii="Lucida Sans Unicode" w:hAnsi="Lucida Sans Unicode" w:cs="Lucida Sans Unicode"/>
          <w:b/>
          <w:bCs/>
          <w:color w:val="00758D"/>
        </w:rPr>
      </w:pPr>
    </w:p>
    <w:p w14:paraId="439FD9D8" w14:textId="77777777" w:rsidR="00185E04" w:rsidRDefault="00185E04" w:rsidP="00F77AFC">
      <w:pPr>
        <w:spacing w:line="276" w:lineRule="auto"/>
        <w:ind w:left="-284"/>
        <w:jc w:val="center"/>
        <w:rPr>
          <w:rFonts w:ascii="Lucida Sans Unicode" w:hAnsi="Lucida Sans Unicode" w:cs="Lucida Sans Unicode"/>
          <w:b/>
          <w:bCs/>
          <w:color w:val="00758D"/>
        </w:rPr>
      </w:pPr>
    </w:p>
    <w:p w14:paraId="36388298" w14:textId="77777777" w:rsidR="00185E04" w:rsidRDefault="00185E04" w:rsidP="00F77AFC">
      <w:pPr>
        <w:spacing w:line="276" w:lineRule="auto"/>
        <w:ind w:left="-284"/>
        <w:jc w:val="center"/>
        <w:rPr>
          <w:rFonts w:ascii="Lucida Sans Unicode" w:hAnsi="Lucida Sans Unicode" w:cs="Lucida Sans Unicode"/>
          <w:b/>
          <w:bCs/>
          <w:color w:val="00758D"/>
        </w:rPr>
      </w:pPr>
    </w:p>
    <w:p w14:paraId="05EBC668" w14:textId="77777777" w:rsidR="00185E04" w:rsidRDefault="00185E04" w:rsidP="00F77AFC">
      <w:pPr>
        <w:spacing w:line="276" w:lineRule="auto"/>
        <w:ind w:left="-284"/>
        <w:jc w:val="center"/>
        <w:rPr>
          <w:rFonts w:ascii="Lucida Sans Unicode" w:hAnsi="Lucida Sans Unicode" w:cs="Lucida Sans Unicode"/>
          <w:b/>
          <w:bCs/>
          <w:color w:val="00758D"/>
        </w:rPr>
      </w:pPr>
    </w:p>
    <w:p w14:paraId="17437EE1" w14:textId="77777777" w:rsidR="00185E04" w:rsidRDefault="00185E04" w:rsidP="00F77AFC">
      <w:pPr>
        <w:spacing w:line="276" w:lineRule="auto"/>
        <w:ind w:left="-284"/>
        <w:jc w:val="center"/>
        <w:rPr>
          <w:rFonts w:ascii="Lucida Sans Unicode" w:hAnsi="Lucida Sans Unicode" w:cs="Lucida Sans Unicode"/>
          <w:b/>
          <w:bCs/>
          <w:color w:val="00758D"/>
        </w:rPr>
      </w:pPr>
    </w:p>
    <w:p w14:paraId="77B86995" w14:textId="77777777" w:rsidR="00185E04" w:rsidRDefault="00185E04" w:rsidP="00F77AFC">
      <w:pPr>
        <w:spacing w:line="276" w:lineRule="auto"/>
        <w:ind w:left="-284"/>
        <w:jc w:val="center"/>
        <w:rPr>
          <w:rFonts w:ascii="Lucida Sans Unicode" w:hAnsi="Lucida Sans Unicode" w:cs="Lucida Sans Unicode"/>
          <w:b/>
          <w:bCs/>
          <w:color w:val="00758D"/>
        </w:rPr>
      </w:pPr>
    </w:p>
    <w:p w14:paraId="3029D579" w14:textId="77777777" w:rsidR="00185E04" w:rsidRDefault="00185E04" w:rsidP="00F77AFC">
      <w:pPr>
        <w:spacing w:line="276" w:lineRule="auto"/>
        <w:ind w:left="-284"/>
        <w:jc w:val="center"/>
        <w:rPr>
          <w:rFonts w:ascii="Lucida Sans Unicode" w:hAnsi="Lucida Sans Unicode" w:cs="Lucida Sans Unicode"/>
          <w:b/>
          <w:bCs/>
          <w:color w:val="00758D"/>
        </w:rPr>
      </w:pPr>
    </w:p>
    <w:p w14:paraId="2CC2100B" w14:textId="77777777" w:rsidR="00185E04" w:rsidRDefault="00185E04" w:rsidP="00F77AFC">
      <w:pPr>
        <w:spacing w:line="276" w:lineRule="auto"/>
        <w:ind w:left="-284"/>
        <w:jc w:val="center"/>
        <w:rPr>
          <w:rFonts w:ascii="Lucida Sans Unicode" w:hAnsi="Lucida Sans Unicode" w:cs="Lucida Sans Unicode"/>
          <w:b/>
          <w:bCs/>
          <w:color w:val="00758D"/>
        </w:rPr>
      </w:pPr>
    </w:p>
    <w:p w14:paraId="6BE4CB2D" w14:textId="77777777" w:rsidR="00185E04" w:rsidRDefault="00185E04" w:rsidP="00F77AFC">
      <w:pPr>
        <w:spacing w:line="276" w:lineRule="auto"/>
        <w:ind w:left="-284"/>
        <w:jc w:val="center"/>
        <w:rPr>
          <w:rFonts w:ascii="Lucida Sans Unicode" w:hAnsi="Lucida Sans Unicode" w:cs="Lucida Sans Unicode"/>
          <w:b/>
          <w:bCs/>
          <w:color w:val="00758D"/>
        </w:rPr>
      </w:pPr>
    </w:p>
    <w:p w14:paraId="73F62820" w14:textId="77777777" w:rsidR="00185E04" w:rsidRDefault="00185E04" w:rsidP="00F77AFC">
      <w:pPr>
        <w:spacing w:line="276" w:lineRule="auto"/>
        <w:ind w:left="-284"/>
        <w:jc w:val="center"/>
        <w:rPr>
          <w:rFonts w:ascii="Lucida Sans Unicode" w:hAnsi="Lucida Sans Unicode" w:cs="Lucida Sans Unicode"/>
          <w:b/>
          <w:bCs/>
          <w:color w:val="00758D"/>
        </w:rPr>
      </w:pPr>
    </w:p>
    <w:p w14:paraId="305CCE30" w14:textId="77777777" w:rsidR="00185E04" w:rsidRDefault="00185E04" w:rsidP="00F77AFC">
      <w:pPr>
        <w:spacing w:line="276" w:lineRule="auto"/>
        <w:ind w:left="-284"/>
        <w:jc w:val="center"/>
        <w:rPr>
          <w:rFonts w:ascii="Lucida Sans Unicode" w:hAnsi="Lucida Sans Unicode" w:cs="Lucida Sans Unicode"/>
          <w:b/>
          <w:bCs/>
          <w:color w:val="00758D"/>
        </w:rPr>
      </w:pPr>
    </w:p>
    <w:p w14:paraId="15C502B5" w14:textId="77777777" w:rsidR="00185E04" w:rsidRDefault="00185E04" w:rsidP="00F77AFC">
      <w:pPr>
        <w:spacing w:line="276" w:lineRule="auto"/>
        <w:ind w:left="-284"/>
        <w:jc w:val="center"/>
        <w:rPr>
          <w:rFonts w:ascii="Lucida Sans Unicode" w:hAnsi="Lucida Sans Unicode" w:cs="Lucida Sans Unicode"/>
          <w:b/>
          <w:bCs/>
          <w:color w:val="00758D"/>
        </w:rPr>
      </w:pPr>
    </w:p>
    <w:p w14:paraId="6A5E1E39" w14:textId="77777777" w:rsidR="00185E04" w:rsidRDefault="00185E04" w:rsidP="00F77AFC">
      <w:pPr>
        <w:spacing w:line="276" w:lineRule="auto"/>
        <w:ind w:left="-284"/>
        <w:jc w:val="center"/>
        <w:rPr>
          <w:rFonts w:ascii="Lucida Sans Unicode" w:hAnsi="Lucida Sans Unicode" w:cs="Lucida Sans Unicode"/>
          <w:b/>
          <w:bCs/>
          <w:color w:val="00758D"/>
        </w:rPr>
      </w:pPr>
    </w:p>
    <w:p w14:paraId="05317BD7" w14:textId="77777777" w:rsidR="00185E04" w:rsidRDefault="00185E04" w:rsidP="00F77AFC">
      <w:pPr>
        <w:spacing w:line="276" w:lineRule="auto"/>
        <w:ind w:left="-284"/>
        <w:jc w:val="center"/>
        <w:rPr>
          <w:rFonts w:ascii="Lucida Sans Unicode" w:hAnsi="Lucida Sans Unicode" w:cs="Lucida Sans Unicode"/>
          <w:b/>
          <w:bCs/>
          <w:color w:val="00758D"/>
        </w:rPr>
      </w:pPr>
    </w:p>
    <w:p w14:paraId="054CDFD3" w14:textId="77777777" w:rsidR="00185E04" w:rsidRDefault="00185E04" w:rsidP="00F77AFC">
      <w:pPr>
        <w:spacing w:line="276" w:lineRule="auto"/>
        <w:ind w:left="-284"/>
        <w:jc w:val="center"/>
        <w:rPr>
          <w:rFonts w:ascii="Lucida Sans Unicode" w:hAnsi="Lucida Sans Unicode" w:cs="Lucida Sans Unicode"/>
          <w:b/>
          <w:bCs/>
          <w:color w:val="00758D"/>
        </w:rPr>
      </w:pPr>
    </w:p>
    <w:p w14:paraId="57503BF0" w14:textId="77777777" w:rsidR="00185E04" w:rsidRDefault="00185E04" w:rsidP="00F77AFC">
      <w:pPr>
        <w:spacing w:line="276" w:lineRule="auto"/>
        <w:ind w:left="-284"/>
        <w:jc w:val="center"/>
        <w:rPr>
          <w:rFonts w:ascii="Lucida Sans Unicode" w:hAnsi="Lucida Sans Unicode" w:cs="Lucida Sans Unicode"/>
          <w:b/>
          <w:bCs/>
          <w:color w:val="00758D"/>
        </w:rPr>
      </w:pPr>
    </w:p>
    <w:p w14:paraId="0B40087E" w14:textId="77777777" w:rsidR="00185E04" w:rsidRDefault="00185E04" w:rsidP="00F77AFC">
      <w:pPr>
        <w:spacing w:line="276" w:lineRule="auto"/>
        <w:ind w:left="-284"/>
        <w:jc w:val="center"/>
        <w:rPr>
          <w:rFonts w:ascii="Lucida Sans Unicode" w:hAnsi="Lucida Sans Unicode" w:cs="Lucida Sans Unicode"/>
          <w:b/>
          <w:bCs/>
          <w:color w:val="00758D"/>
        </w:rPr>
      </w:pPr>
    </w:p>
    <w:p w14:paraId="388595CD" w14:textId="77777777" w:rsidR="00185E04" w:rsidRDefault="00185E04" w:rsidP="00F77AFC">
      <w:pPr>
        <w:spacing w:line="276" w:lineRule="auto"/>
        <w:ind w:left="-284"/>
        <w:jc w:val="center"/>
        <w:rPr>
          <w:rFonts w:ascii="Lucida Sans Unicode" w:hAnsi="Lucida Sans Unicode" w:cs="Lucida Sans Unicode"/>
          <w:b/>
          <w:bCs/>
          <w:color w:val="00758D"/>
        </w:rPr>
      </w:pPr>
    </w:p>
    <w:p w14:paraId="1DB247C5" w14:textId="77777777" w:rsidR="00185E04" w:rsidRDefault="00185E04" w:rsidP="00F77AFC">
      <w:pPr>
        <w:spacing w:line="276" w:lineRule="auto"/>
        <w:ind w:left="-284"/>
        <w:jc w:val="center"/>
        <w:rPr>
          <w:rFonts w:ascii="Lucida Sans Unicode" w:hAnsi="Lucida Sans Unicode" w:cs="Lucida Sans Unicode"/>
          <w:b/>
          <w:bCs/>
          <w:color w:val="00758D"/>
        </w:rPr>
      </w:pPr>
    </w:p>
    <w:p w14:paraId="0A3F3FF0" w14:textId="77777777" w:rsidR="00A7701C" w:rsidRDefault="00A7701C" w:rsidP="00A7701C">
      <w:pPr>
        <w:spacing w:line="276" w:lineRule="auto"/>
        <w:ind w:left="-284" w:right="3118"/>
        <w:rPr>
          <w:rFonts w:ascii="Lucida Sans Unicode" w:hAnsi="Lucida Sans Unicode" w:cs="Lucida Sans Unicode"/>
          <w:b/>
          <w:bCs/>
          <w:color w:val="00758D"/>
        </w:rPr>
      </w:pPr>
    </w:p>
    <w:p w14:paraId="798EE0FD" w14:textId="2FBD3FA4" w:rsidR="00A7701C" w:rsidRPr="00A7701C" w:rsidRDefault="00A7701C" w:rsidP="00A7701C">
      <w:pPr>
        <w:spacing w:line="276" w:lineRule="auto"/>
        <w:ind w:left="-284" w:right="3118"/>
        <w:rPr>
          <w:rFonts w:ascii="Lucida Sans Unicode" w:hAnsi="Lucida Sans Unicode" w:cs="Lucida Sans Unicode"/>
          <w:b/>
          <w:bCs/>
          <w:color w:val="00758D"/>
        </w:rPr>
      </w:pPr>
      <w:r w:rsidRPr="00A7701C">
        <w:rPr>
          <w:rFonts w:ascii="Lucida Sans Unicode" w:hAnsi="Lucida Sans Unicode" w:cs="Lucida Sans Unicode"/>
          <w:b/>
          <w:bCs/>
          <w:color w:val="00758D"/>
        </w:rPr>
        <w:t>Informe final sobre la constitución de Partidos Políticos Locales y Agrupaciones Políticas Estatales en Jalisco, 2025 - 2026</w:t>
      </w:r>
    </w:p>
    <w:p w14:paraId="164AB1D4" w14:textId="77777777" w:rsidR="00A7701C" w:rsidRDefault="00A7701C" w:rsidP="00EB506A">
      <w:pPr>
        <w:spacing w:after="0" w:line="276" w:lineRule="auto"/>
        <w:ind w:left="-284"/>
        <w:jc w:val="center"/>
        <w:rPr>
          <w:rFonts w:ascii="Lucida Sans Unicode" w:hAnsi="Lucida Sans Unicode" w:cs="Lucida Sans Unicode"/>
          <w:b/>
          <w:bCs/>
          <w:color w:val="00758D"/>
        </w:rPr>
      </w:pPr>
    </w:p>
    <w:p w14:paraId="3864B754" w14:textId="77777777" w:rsidR="00A7701C" w:rsidRDefault="00A7701C" w:rsidP="00EB506A">
      <w:pPr>
        <w:spacing w:after="0" w:line="276" w:lineRule="auto"/>
        <w:ind w:left="-284"/>
        <w:jc w:val="center"/>
        <w:rPr>
          <w:rFonts w:ascii="Lucida Sans Unicode" w:hAnsi="Lucida Sans Unicode" w:cs="Lucida Sans Unicode"/>
          <w:b/>
          <w:bCs/>
          <w:color w:val="00758D"/>
        </w:rPr>
      </w:pPr>
    </w:p>
    <w:p w14:paraId="152A0F63" w14:textId="1F7A27BD" w:rsidR="00A7701C" w:rsidRPr="00A7701C" w:rsidRDefault="00A7701C" w:rsidP="00EB506A">
      <w:pPr>
        <w:spacing w:after="0" w:line="276" w:lineRule="auto"/>
        <w:ind w:left="-284"/>
        <w:jc w:val="center"/>
        <w:rPr>
          <w:rFonts w:ascii="Lucida Sans Unicode" w:hAnsi="Lucida Sans Unicode" w:cs="Lucida Sans Unicode"/>
          <w:b/>
          <w:bCs/>
        </w:rPr>
      </w:pPr>
      <w:r w:rsidRPr="00A7701C">
        <w:rPr>
          <w:rFonts w:ascii="Lucida Sans Unicode" w:hAnsi="Lucida Sans Unicode" w:cs="Lucida Sans Unicode"/>
          <w:b/>
          <w:bCs/>
        </w:rPr>
        <w:t>Comisión de Prerrogativas a Partidos Políticos</w:t>
      </w:r>
    </w:p>
    <w:p w14:paraId="4944BFA4" w14:textId="77777777" w:rsidR="00A7701C" w:rsidRPr="00A7701C" w:rsidRDefault="00A7701C" w:rsidP="00EB506A">
      <w:pPr>
        <w:spacing w:after="0" w:line="276" w:lineRule="auto"/>
        <w:ind w:left="-284"/>
        <w:jc w:val="center"/>
        <w:rPr>
          <w:rFonts w:ascii="Lucida Sans Unicode" w:hAnsi="Lucida Sans Unicode" w:cs="Lucida Sans Unicode"/>
          <w:b/>
          <w:bCs/>
          <w:color w:val="00758D"/>
        </w:rPr>
      </w:pPr>
    </w:p>
    <w:p w14:paraId="099CFBEB" w14:textId="77777777" w:rsidR="00A7701C" w:rsidRPr="00A7701C" w:rsidRDefault="00A7701C" w:rsidP="00EB506A">
      <w:pPr>
        <w:spacing w:after="0" w:line="276" w:lineRule="auto"/>
        <w:ind w:left="-284"/>
        <w:jc w:val="center"/>
        <w:rPr>
          <w:rFonts w:ascii="Lucida Sans Unicode" w:hAnsi="Lucida Sans Unicode" w:cs="Lucida Sans Unicode"/>
          <w:color w:val="00758D"/>
        </w:rPr>
      </w:pPr>
      <w:r w:rsidRPr="00A7701C">
        <w:rPr>
          <w:rFonts w:ascii="Lucida Sans Unicode" w:hAnsi="Lucida Sans Unicode" w:cs="Lucida Sans Unicode"/>
          <w:color w:val="00758D"/>
        </w:rPr>
        <w:t>Silvia Guadalupe Bustos Vásquez</w:t>
      </w:r>
    </w:p>
    <w:p w14:paraId="66792DA0" w14:textId="77777777" w:rsidR="00A7701C" w:rsidRDefault="00A7701C" w:rsidP="00EB506A">
      <w:pPr>
        <w:spacing w:after="0" w:line="276" w:lineRule="auto"/>
        <w:ind w:left="-284"/>
        <w:jc w:val="center"/>
        <w:rPr>
          <w:rFonts w:ascii="Lucida Sans Unicode" w:hAnsi="Lucida Sans Unicode" w:cs="Lucida Sans Unicode"/>
          <w:i/>
          <w:iCs/>
          <w:color w:val="00758D"/>
        </w:rPr>
      </w:pPr>
      <w:r w:rsidRPr="00A7701C">
        <w:rPr>
          <w:rFonts w:ascii="Lucida Sans Unicode" w:hAnsi="Lucida Sans Unicode" w:cs="Lucida Sans Unicode"/>
          <w:i/>
          <w:iCs/>
          <w:color w:val="00758D"/>
        </w:rPr>
        <w:t>Consejera electoral presidenta de la Comisión</w:t>
      </w:r>
    </w:p>
    <w:p w14:paraId="520DE5F1" w14:textId="77777777" w:rsidR="00A7701C" w:rsidRPr="00A7701C" w:rsidRDefault="00A7701C" w:rsidP="00EB506A">
      <w:pPr>
        <w:spacing w:after="0" w:line="276" w:lineRule="auto"/>
        <w:ind w:left="-284"/>
        <w:jc w:val="center"/>
        <w:rPr>
          <w:rFonts w:ascii="Lucida Sans Unicode" w:hAnsi="Lucida Sans Unicode" w:cs="Lucida Sans Unicode"/>
          <w:color w:val="00758D"/>
        </w:rPr>
      </w:pPr>
    </w:p>
    <w:p w14:paraId="51D8495C" w14:textId="77777777" w:rsidR="00A7701C" w:rsidRPr="00A7701C" w:rsidRDefault="00A7701C" w:rsidP="00EB506A">
      <w:pPr>
        <w:spacing w:after="0" w:line="276" w:lineRule="auto"/>
        <w:ind w:left="-284"/>
        <w:jc w:val="center"/>
        <w:rPr>
          <w:rFonts w:ascii="Lucida Sans Unicode" w:hAnsi="Lucida Sans Unicode" w:cs="Lucida Sans Unicode"/>
          <w:color w:val="00758D"/>
        </w:rPr>
      </w:pPr>
      <w:r w:rsidRPr="00A7701C">
        <w:rPr>
          <w:rFonts w:ascii="Lucida Sans Unicode" w:hAnsi="Lucida Sans Unicode" w:cs="Lucida Sans Unicode"/>
          <w:color w:val="00758D"/>
        </w:rPr>
        <w:t>Claudia Alejandra Vargas Bautista</w:t>
      </w:r>
    </w:p>
    <w:p w14:paraId="71834063" w14:textId="77777777" w:rsidR="00A7701C" w:rsidRDefault="00A7701C" w:rsidP="00EB506A">
      <w:pPr>
        <w:spacing w:after="0" w:line="276" w:lineRule="auto"/>
        <w:ind w:left="-284"/>
        <w:jc w:val="center"/>
        <w:rPr>
          <w:rFonts w:ascii="Lucida Sans Unicode" w:hAnsi="Lucida Sans Unicode" w:cs="Lucida Sans Unicode"/>
          <w:i/>
          <w:iCs/>
          <w:color w:val="00758D"/>
        </w:rPr>
      </w:pPr>
      <w:r w:rsidRPr="00A7701C">
        <w:rPr>
          <w:rFonts w:ascii="Lucida Sans Unicode" w:hAnsi="Lucida Sans Unicode" w:cs="Lucida Sans Unicode"/>
          <w:i/>
          <w:iCs/>
          <w:color w:val="00758D"/>
        </w:rPr>
        <w:t>Consejera electoral integrante de la Comisión</w:t>
      </w:r>
    </w:p>
    <w:p w14:paraId="4DED6EF1" w14:textId="77777777" w:rsidR="00A7701C" w:rsidRPr="00A7701C" w:rsidRDefault="00A7701C" w:rsidP="00EB506A">
      <w:pPr>
        <w:spacing w:after="0" w:line="276" w:lineRule="auto"/>
        <w:ind w:left="-284"/>
        <w:jc w:val="center"/>
        <w:rPr>
          <w:rFonts w:ascii="Lucida Sans Unicode" w:hAnsi="Lucida Sans Unicode" w:cs="Lucida Sans Unicode"/>
          <w:color w:val="00758D"/>
        </w:rPr>
      </w:pPr>
    </w:p>
    <w:p w14:paraId="5349FA5E" w14:textId="77777777" w:rsidR="00A7701C" w:rsidRPr="00A7701C" w:rsidRDefault="00A7701C" w:rsidP="00EB506A">
      <w:pPr>
        <w:spacing w:after="0" w:line="276" w:lineRule="auto"/>
        <w:ind w:left="-284"/>
        <w:jc w:val="center"/>
        <w:rPr>
          <w:rFonts w:ascii="Lucida Sans Unicode" w:hAnsi="Lucida Sans Unicode" w:cs="Lucida Sans Unicode"/>
          <w:color w:val="00758D"/>
        </w:rPr>
      </w:pPr>
      <w:r w:rsidRPr="00A7701C">
        <w:rPr>
          <w:rFonts w:ascii="Lucida Sans Unicode" w:hAnsi="Lucida Sans Unicode" w:cs="Lucida Sans Unicode"/>
          <w:color w:val="00758D"/>
        </w:rPr>
        <w:t>Miriam Guadalupe Gutiérrez Mora</w:t>
      </w:r>
    </w:p>
    <w:p w14:paraId="5816D146" w14:textId="77777777" w:rsidR="00A7701C" w:rsidRDefault="00A7701C" w:rsidP="00EB506A">
      <w:pPr>
        <w:spacing w:after="0" w:line="276" w:lineRule="auto"/>
        <w:ind w:left="-284"/>
        <w:jc w:val="center"/>
        <w:rPr>
          <w:rFonts w:ascii="Lucida Sans Unicode" w:hAnsi="Lucida Sans Unicode" w:cs="Lucida Sans Unicode"/>
          <w:i/>
          <w:iCs/>
          <w:color w:val="00758D"/>
        </w:rPr>
      </w:pPr>
      <w:r w:rsidRPr="00A7701C">
        <w:rPr>
          <w:rFonts w:ascii="Lucida Sans Unicode" w:hAnsi="Lucida Sans Unicode" w:cs="Lucida Sans Unicode"/>
          <w:i/>
          <w:iCs/>
          <w:color w:val="00758D"/>
        </w:rPr>
        <w:t>Consejera electoral integrante de la Comisión</w:t>
      </w:r>
    </w:p>
    <w:p w14:paraId="4F55C2CA" w14:textId="77777777" w:rsidR="00A7701C" w:rsidRDefault="00A7701C" w:rsidP="00EB506A">
      <w:pPr>
        <w:spacing w:after="0" w:line="276" w:lineRule="auto"/>
        <w:ind w:left="-284"/>
        <w:jc w:val="center"/>
        <w:rPr>
          <w:rFonts w:ascii="Lucida Sans Unicode" w:hAnsi="Lucida Sans Unicode" w:cs="Lucida Sans Unicode"/>
          <w:color w:val="00758D"/>
        </w:rPr>
      </w:pPr>
    </w:p>
    <w:p w14:paraId="28769A94" w14:textId="77777777" w:rsidR="00707DA1" w:rsidRPr="00A7701C" w:rsidRDefault="00707DA1" w:rsidP="00EB506A">
      <w:pPr>
        <w:spacing w:after="0" w:line="276" w:lineRule="auto"/>
        <w:ind w:left="-284"/>
        <w:jc w:val="center"/>
        <w:rPr>
          <w:rFonts w:ascii="Lucida Sans Unicode" w:hAnsi="Lucida Sans Unicode" w:cs="Lucida Sans Unicode"/>
          <w:color w:val="00758D"/>
        </w:rPr>
      </w:pPr>
    </w:p>
    <w:p w14:paraId="7E673E32" w14:textId="7AE3BC28" w:rsidR="00A7701C" w:rsidRPr="00A7701C" w:rsidRDefault="00A7701C" w:rsidP="00EB506A">
      <w:pPr>
        <w:spacing w:after="0" w:line="276" w:lineRule="auto"/>
        <w:ind w:left="-284"/>
        <w:jc w:val="center"/>
        <w:rPr>
          <w:rFonts w:ascii="Lucida Sans Unicode" w:hAnsi="Lucida Sans Unicode" w:cs="Lucida Sans Unicode"/>
          <w:color w:val="00758D"/>
        </w:rPr>
      </w:pPr>
      <w:r w:rsidRPr="00A7701C">
        <w:rPr>
          <w:rFonts w:ascii="Lucida Sans Unicode" w:hAnsi="Lucida Sans Unicode" w:cs="Lucida Sans Unicode"/>
          <w:color w:val="00758D"/>
        </w:rPr>
        <w:t>Yolanda Franco</w:t>
      </w:r>
      <w:r w:rsidR="004C6403">
        <w:rPr>
          <w:rFonts w:ascii="Lucida Sans Unicode" w:hAnsi="Lucida Sans Unicode" w:cs="Lucida Sans Unicode"/>
          <w:color w:val="00758D"/>
        </w:rPr>
        <w:t xml:space="preserve"> </w:t>
      </w:r>
      <w:r w:rsidR="004C6403" w:rsidRPr="00A7701C">
        <w:rPr>
          <w:rFonts w:ascii="Lucida Sans Unicode" w:hAnsi="Lucida Sans Unicode" w:cs="Lucida Sans Unicode"/>
          <w:color w:val="00758D"/>
        </w:rPr>
        <w:t>Durán</w:t>
      </w:r>
    </w:p>
    <w:p w14:paraId="59CA0736" w14:textId="77777777" w:rsidR="00A7701C" w:rsidRDefault="00A7701C" w:rsidP="00EB506A">
      <w:pPr>
        <w:spacing w:after="0" w:line="276" w:lineRule="auto"/>
        <w:ind w:left="-284"/>
        <w:jc w:val="center"/>
        <w:rPr>
          <w:rFonts w:ascii="Lucida Sans Unicode" w:hAnsi="Lucida Sans Unicode" w:cs="Lucida Sans Unicode"/>
          <w:i/>
          <w:iCs/>
          <w:color w:val="00758D"/>
        </w:rPr>
      </w:pPr>
      <w:r w:rsidRPr="00A7701C">
        <w:rPr>
          <w:rFonts w:ascii="Lucida Sans Unicode" w:hAnsi="Lucida Sans Unicode" w:cs="Lucida Sans Unicode"/>
          <w:i/>
          <w:iCs/>
          <w:color w:val="00758D"/>
        </w:rPr>
        <w:t>Secretaria Técnica de la Comisión y, directora ejecutiva de Prerrogativas e Inclusión.</w:t>
      </w:r>
    </w:p>
    <w:p w14:paraId="1D4E9DFF"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1590E22B" w14:textId="3C5B801D" w:rsidR="00EB506A" w:rsidRPr="004C6403" w:rsidRDefault="00EB506A" w:rsidP="00EB506A">
      <w:pPr>
        <w:spacing w:after="0" w:line="276" w:lineRule="auto"/>
        <w:ind w:left="-284"/>
        <w:jc w:val="center"/>
        <w:rPr>
          <w:rFonts w:ascii="Lucida Sans Unicode" w:hAnsi="Lucida Sans Unicode" w:cs="Lucida Sans Unicode"/>
          <w:color w:val="00758D"/>
        </w:rPr>
      </w:pPr>
      <w:r w:rsidRPr="004C6403">
        <w:rPr>
          <w:rFonts w:ascii="Lucida Sans Unicode" w:hAnsi="Lucida Sans Unicode" w:cs="Lucida Sans Unicode"/>
          <w:color w:val="00758D"/>
        </w:rPr>
        <w:t>Paola Selene Padilla Mancilla</w:t>
      </w:r>
    </w:p>
    <w:p w14:paraId="287ED1CE" w14:textId="411B6052" w:rsidR="00185E04" w:rsidRDefault="00EB506A" w:rsidP="00EB506A">
      <w:pPr>
        <w:spacing w:after="0" w:line="276" w:lineRule="auto"/>
        <w:ind w:left="-284"/>
        <w:jc w:val="center"/>
        <w:rPr>
          <w:rFonts w:ascii="Lucida Sans Unicode" w:hAnsi="Lucida Sans Unicode" w:cs="Lucida Sans Unicode"/>
          <w:i/>
          <w:iCs/>
          <w:color w:val="00758D"/>
        </w:rPr>
      </w:pPr>
      <w:r>
        <w:rPr>
          <w:rFonts w:ascii="Lucida Sans Unicode" w:hAnsi="Lucida Sans Unicode" w:cs="Lucida Sans Unicode"/>
          <w:i/>
          <w:iCs/>
          <w:color w:val="00758D"/>
        </w:rPr>
        <w:t>Directora de Agrupaciones y Partidos Políticos</w:t>
      </w:r>
    </w:p>
    <w:p w14:paraId="6AC51CD8"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714D44F6"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1B4238DE"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60F04187"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5C044EAD" w14:textId="77777777" w:rsidR="00707DA1" w:rsidRDefault="00707DA1" w:rsidP="00EB506A">
      <w:pPr>
        <w:spacing w:after="0" w:line="276" w:lineRule="auto"/>
        <w:ind w:left="-284"/>
        <w:jc w:val="center"/>
        <w:rPr>
          <w:rFonts w:ascii="Lucida Sans Unicode" w:hAnsi="Lucida Sans Unicode" w:cs="Lucida Sans Unicode"/>
          <w:i/>
          <w:iCs/>
          <w:color w:val="00758D"/>
        </w:rPr>
      </w:pPr>
    </w:p>
    <w:p w14:paraId="5A364AFC" w14:textId="77777777" w:rsidR="00707DA1" w:rsidRDefault="00707DA1" w:rsidP="00EB506A">
      <w:pPr>
        <w:spacing w:after="0" w:line="276" w:lineRule="auto"/>
        <w:ind w:left="-284"/>
        <w:jc w:val="center"/>
        <w:rPr>
          <w:rFonts w:ascii="Lucida Sans Unicode" w:hAnsi="Lucida Sans Unicode" w:cs="Lucida Sans Unicode"/>
          <w:b/>
          <w:bCs/>
          <w:color w:val="00758D"/>
        </w:rPr>
      </w:pPr>
    </w:p>
    <w:p w14:paraId="009E9200" w14:textId="77777777" w:rsidR="00A7701C" w:rsidRDefault="00A7701C" w:rsidP="00F77AFC">
      <w:pPr>
        <w:spacing w:line="276" w:lineRule="auto"/>
        <w:ind w:left="-284"/>
        <w:jc w:val="center"/>
        <w:rPr>
          <w:rFonts w:ascii="Lucida Sans Unicode" w:hAnsi="Lucida Sans Unicode" w:cs="Lucida Sans Unicode"/>
          <w:b/>
          <w:bCs/>
          <w:color w:val="00758D"/>
        </w:rPr>
      </w:pPr>
    </w:p>
    <w:p w14:paraId="4BB2F8D9" w14:textId="77777777" w:rsidR="00A7701C" w:rsidRDefault="00A7701C" w:rsidP="00F77AFC">
      <w:pPr>
        <w:spacing w:line="276" w:lineRule="auto"/>
        <w:ind w:left="-284"/>
        <w:jc w:val="center"/>
        <w:rPr>
          <w:rFonts w:ascii="Lucida Sans Unicode" w:hAnsi="Lucida Sans Unicode" w:cs="Lucida Sans Unicode"/>
          <w:b/>
          <w:bCs/>
          <w:color w:val="00758D"/>
        </w:rPr>
      </w:pPr>
    </w:p>
    <w:p w14:paraId="25424F08" w14:textId="3AB34A58" w:rsidR="00A7701C" w:rsidRDefault="00686481" w:rsidP="00F77AFC">
      <w:pPr>
        <w:spacing w:line="276" w:lineRule="auto"/>
        <w:ind w:left="-284"/>
        <w:jc w:val="center"/>
        <w:rPr>
          <w:rFonts w:ascii="Lucida Sans Unicode" w:hAnsi="Lucida Sans Unicode" w:cs="Lucida Sans Unicode"/>
          <w:b/>
          <w:bCs/>
          <w:color w:val="00758D"/>
        </w:rPr>
      </w:pPr>
      <w:r>
        <w:rPr>
          <w:rFonts w:ascii="Lucida Sans Unicode" w:hAnsi="Lucida Sans Unicode" w:cs="Lucida Sans Unicode"/>
          <w:b/>
          <w:bCs/>
          <w:noProof/>
          <w:color w:val="00758D"/>
        </w:rPr>
        <w:lastRenderedPageBreak/>
        <w:drawing>
          <wp:anchor distT="0" distB="0" distL="114300" distR="114300" simplePos="0" relativeHeight="251670528" behindDoc="0" locked="0" layoutInCell="1" allowOverlap="1" wp14:anchorId="0ED9AD38" wp14:editId="2AC97C42">
            <wp:simplePos x="0" y="0"/>
            <wp:positionH relativeFrom="column">
              <wp:posOffset>-1099186</wp:posOffset>
            </wp:positionH>
            <wp:positionV relativeFrom="paragraph">
              <wp:posOffset>-947421</wp:posOffset>
            </wp:positionV>
            <wp:extent cx="7820025" cy="10118679"/>
            <wp:effectExtent l="0" t="0" r="0" b="0"/>
            <wp:wrapNone/>
            <wp:docPr id="790898670"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98670" name="Imagen 1" descr="Texto&#10;&#10;El contenido generado por IA puede ser incorrecto."/>
                    <pic:cNvPicPr/>
                  </pic:nvPicPr>
                  <pic:blipFill>
                    <a:blip r:embed="rId9">
                      <a:extLst>
                        <a:ext uri="{28A0092B-C50C-407E-A947-70E740481C1C}">
                          <a14:useLocalDpi xmlns:a14="http://schemas.microsoft.com/office/drawing/2010/main" val="0"/>
                        </a:ext>
                      </a:extLst>
                    </a:blip>
                    <a:stretch>
                      <a:fillRect/>
                    </a:stretch>
                  </pic:blipFill>
                  <pic:spPr>
                    <a:xfrm>
                      <a:off x="0" y="0"/>
                      <a:ext cx="7837247" cy="10140963"/>
                    </a:xfrm>
                    <a:prstGeom prst="rect">
                      <a:avLst/>
                    </a:prstGeom>
                  </pic:spPr>
                </pic:pic>
              </a:graphicData>
            </a:graphic>
            <wp14:sizeRelH relativeFrom="margin">
              <wp14:pctWidth>0</wp14:pctWidth>
            </wp14:sizeRelH>
            <wp14:sizeRelV relativeFrom="margin">
              <wp14:pctHeight>0</wp14:pctHeight>
            </wp14:sizeRelV>
          </wp:anchor>
        </w:drawing>
      </w:r>
    </w:p>
    <w:p w14:paraId="0A6E37B4" w14:textId="2D83F74F" w:rsidR="00E0704F" w:rsidRDefault="00E0704F" w:rsidP="00F77AFC">
      <w:pPr>
        <w:spacing w:line="276" w:lineRule="auto"/>
        <w:ind w:left="-284"/>
        <w:jc w:val="center"/>
        <w:rPr>
          <w:rFonts w:ascii="Lucida Sans Unicode" w:hAnsi="Lucida Sans Unicode" w:cs="Lucida Sans Unicode"/>
          <w:b/>
          <w:bCs/>
          <w:color w:val="00758D"/>
        </w:rPr>
      </w:pPr>
    </w:p>
    <w:p w14:paraId="7291B4D9" w14:textId="77777777" w:rsidR="00E0704F" w:rsidRDefault="00E0704F" w:rsidP="00F77AFC">
      <w:pPr>
        <w:spacing w:line="276" w:lineRule="auto"/>
        <w:ind w:left="-284"/>
        <w:jc w:val="center"/>
        <w:rPr>
          <w:rFonts w:ascii="Lucida Sans Unicode" w:hAnsi="Lucida Sans Unicode" w:cs="Lucida Sans Unicode"/>
          <w:b/>
          <w:bCs/>
          <w:color w:val="00758D"/>
        </w:rPr>
      </w:pPr>
    </w:p>
    <w:p w14:paraId="2A1E8331" w14:textId="77777777" w:rsidR="00A7701C" w:rsidRDefault="00A7701C" w:rsidP="00F77AFC">
      <w:pPr>
        <w:spacing w:line="276" w:lineRule="auto"/>
        <w:ind w:left="-284"/>
        <w:jc w:val="center"/>
        <w:rPr>
          <w:rFonts w:ascii="Lucida Sans Unicode" w:hAnsi="Lucida Sans Unicode" w:cs="Lucida Sans Unicode"/>
          <w:b/>
          <w:bCs/>
          <w:color w:val="00758D"/>
        </w:rPr>
      </w:pPr>
    </w:p>
    <w:p w14:paraId="43E36A7A" w14:textId="77777777" w:rsidR="00A7701C" w:rsidRDefault="00A7701C" w:rsidP="00F77AFC">
      <w:pPr>
        <w:spacing w:line="276" w:lineRule="auto"/>
        <w:ind w:left="-284"/>
        <w:jc w:val="center"/>
        <w:rPr>
          <w:rFonts w:ascii="Lucida Sans Unicode" w:hAnsi="Lucida Sans Unicode" w:cs="Lucida Sans Unicode"/>
          <w:b/>
          <w:bCs/>
          <w:color w:val="00758D"/>
        </w:rPr>
      </w:pPr>
    </w:p>
    <w:p w14:paraId="5EC578FA" w14:textId="77777777" w:rsidR="00A7701C" w:rsidRDefault="00A7701C" w:rsidP="00F77AFC">
      <w:pPr>
        <w:spacing w:line="276" w:lineRule="auto"/>
        <w:ind w:left="-284"/>
        <w:jc w:val="center"/>
        <w:rPr>
          <w:rFonts w:ascii="Lucida Sans Unicode" w:hAnsi="Lucida Sans Unicode" w:cs="Lucida Sans Unicode"/>
          <w:b/>
          <w:bCs/>
          <w:color w:val="00758D"/>
        </w:rPr>
      </w:pPr>
    </w:p>
    <w:p w14:paraId="311E13FA" w14:textId="77777777" w:rsidR="00A7701C" w:rsidRDefault="00A7701C" w:rsidP="00F77AFC">
      <w:pPr>
        <w:spacing w:line="276" w:lineRule="auto"/>
        <w:ind w:left="-284"/>
        <w:jc w:val="center"/>
        <w:rPr>
          <w:rFonts w:ascii="Lucida Sans Unicode" w:hAnsi="Lucida Sans Unicode" w:cs="Lucida Sans Unicode"/>
          <w:b/>
          <w:bCs/>
          <w:color w:val="00758D"/>
        </w:rPr>
      </w:pPr>
    </w:p>
    <w:p w14:paraId="66CB963C" w14:textId="77777777" w:rsidR="00A7701C" w:rsidRDefault="00A7701C" w:rsidP="00F77AFC">
      <w:pPr>
        <w:spacing w:line="276" w:lineRule="auto"/>
        <w:ind w:left="-284"/>
        <w:jc w:val="center"/>
        <w:rPr>
          <w:rFonts w:ascii="Lucida Sans Unicode" w:hAnsi="Lucida Sans Unicode" w:cs="Lucida Sans Unicode"/>
          <w:b/>
          <w:bCs/>
          <w:color w:val="00758D"/>
        </w:rPr>
      </w:pPr>
    </w:p>
    <w:p w14:paraId="22522950" w14:textId="77777777" w:rsidR="00A7701C" w:rsidRDefault="00A7701C" w:rsidP="00F77AFC">
      <w:pPr>
        <w:spacing w:line="276" w:lineRule="auto"/>
        <w:ind w:left="-284"/>
        <w:jc w:val="center"/>
        <w:rPr>
          <w:rFonts w:ascii="Lucida Sans Unicode" w:hAnsi="Lucida Sans Unicode" w:cs="Lucida Sans Unicode"/>
          <w:b/>
          <w:bCs/>
          <w:color w:val="00758D"/>
        </w:rPr>
      </w:pPr>
    </w:p>
    <w:p w14:paraId="52C6755A" w14:textId="77777777" w:rsidR="00A7701C" w:rsidRDefault="00A7701C" w:rsidP="00F77AFC">
      <w:pPr>
        <w:spacing w:line="276" w:lineRule="auto"/>
        <w:ind w:left="-284"/>
        <w:jc w:val="center"/>
        <w:rPr>
          <w:rFonts w:ascii="Lucida Sans Unicode" w:hAnsi="Lucida Sans Unicode" w:cs="Lucida Sans Unicode"/>
          <w:b/>
          <w:bCs/>
          <w:color w:val="00758D"/>
        </w:rPr>
      </w:pPr>
    </w:p>
    <w:p w14:paraId="290E3B6D" w14:textId="16D51495" w:rsidR="00A7701C" w:rsidRDefault="00A7701C" w:rsidP="00F77AFC">
      <w:pPr>
        <w:spacing w:line="276" w:lineRule="auto"/>
        <w:ind w:left="-284"/>
        <w:jc w:val="center"/>
        <w:rPr>
          <w:rFonts w:ascii="Lucida Sans Unicode" w:hAnsi="Lucida Sans Unicode" w:cs="Lucida Sans Unicode"/>
          <w:b/>
          <w:bCs/>
          <w:color w:val="00758D"/>
        </w:rPr>
      </w:pPr>
    </w:p>
    <w:p w14:paraId="0B368E55" w14:textId="77777777" w:rsidR="00A7701C" w:rsidRDefault="00A7701C" w:rsidP="00F77AFC">
      <w:pPr>
        <w:spacing w:line="276" w:lineRule="auto"/>
        <w:ind w:left="-284"/>
        <w:jc w:val="center"/>
        <w:rPr>
          <w:rFonts w:ascii="Lucida Sans Unicode" w:hAnsi="Lucida Sans Unicode" w:cs="Lucida Sans Unicode"/>
          <w:b/>
          <w:bCs/>
          <w:color w:val="00758D"/>
        </w:rPr>
      </w:pPr>
    </w:p>
    <w:p w14:paraId="3E47FDE4" w14:textId="77777777" w:rsidR="00A7701C" w:rsidRDefault="00A7701C" w:rsidP="00F77AFC">
      <w:pPr>
        <w:spacing w:line="276" w:lineRule="auto"/>
        <w:ind w:left="-284"/>
        <w:jc w:val="center"/>
        <w:rPr>
          <w:rFonts w:ascii="Lucida Sans Unicode" w:hAnsi="Lucida Sans Unicode" w:cs="Lucida Sans Unicode"/>
          <w:b/>
          <w:bCs/>
          <w:color w:val="00758D"/>
        </w:rPr>
      </w:pPr>
    </w:p>
    <w:p w14:paraId="4286A8CC" w14:textId="77777777" w:rsidR="00A7701C" w:rsidRDefault="00A7701C" w:rsidP="00F77AFC">
      <w:pPr>
        <w:spacing w:line="276" w:lineRule="auto"/>
        <w:ind w:left="-284"/>
        <w:jc w:val="center"/>
        <w:rPr>
          <w:rFonts w:ascii="Lucida Sans Unicode" w:hAnsi="Lucida Sans Unicode" w:cs="Lucida Sans Unicode"/>
          <w:b/>
          <w:bCs/>
          <w:color w:val="00758D"/>
        </w:rPr>
      </w:pPr>
    </w:p>
    <w:p w14:paraId="691C88A3" w14:textId="71F53FD1" w:rsidR="00A7701C" w:rsidRDefault="00A7701C" w:rsidP="00F77AFC">
      <w:pPr>
        <w:spacing w:line="276" w:lineRule="auto"/>
        <w:ind w:left="-284"/>
        <w:jc w:val="center"/>
        <w:rPr>
          <w:rFonts w:ascii="Lucida Sans Unicode" w:hAnsi="Lucida Sans Unicode" w:cs="Lucida Sans Unicode"/>
          <w:b/>
          <w:bCs/>
          <w:color w:val="00758D"/>
        </w:rPr>
      </w:pPr>
    </w:p>
    <w:p w14:paraId="140E8E6D" w14:textId="77777777" w:rsidR="00A7701C" w:rsidRDefault="00A7701C" w:rsidP="00F77AFC">
      <w:pPr>
        <w:spacing w:line="276" w:lineRule="auto"/>
        <w:ind w:left="-284"/>
        <w:jc w:val="center"/>
        <w:rPr>
          <w:rFonts w:ascii="Lucida Sans Unicode" w:hAnsi="Lucida Sans Unicode" w:cs="Lucida Sans Unicode"/>
          <w:b/>
          <w:bCs/>
          <w:color w:val="00758D"/>
        </w:rPr>
      </w:pPr>
    </w:p>
    <w:p w14:paraId="38124116" w14:textId="77777777" w:rsidR="00A7701C" w:rsidRDefault="00A7701C" w:rsidP="00F77AFC">
      <w:pPr>
        <w:spacing w:line="276" w:lineRule="auto"/>
        <w:ind w:left="-284"/>
        <w:jc w:val="center"/>
        <w:rPr>
          <w:rFonts w:ascii="Lucida Sans Unicode" w:hAnsi="Lucida Sans Unicode" w:cs="Lucida Sans Unicode"/>
          <w:b/>
          <w:bCs/>
          <w:color w:val="00758D"/>
        </w:rPr>
      </w:pPr>
    </w:p>
    <w:p w14:paraId="550DF4B9" w14:textId="77777777" w:rsidR="00A7701C" w:rsidRDefault="00A7701C" w:rsidP="00F77AFC">
      <w:pPr>
        <w:spacing w:line="276" w:lineRule="auto"/>
        <w:ind w:left="-284"/>
        <w:jc w:val="center"/>
        <w:rPr>
          <w:rFonts w:ascii="Lucida Sans Unicode" w:hAnsi="Lucida Sans Unicode" w:cs="Lucida Sans Unicode"/>
          <w:b/>
          <w:bCs/>
          <w:color w:val="00758D"/>
        </w:rPr>
      </w:pPr>
    </w:p>
    <w:p w14:paraId="2007156A" w14:textId="77777777" w:rsidR="00A7701C" w:rsidRDefault="00A7701C" w:rsidP="00F77AFC">
      <w:pPr>
        <w:spacing w:line="276" w:lineRule="auto"/>
        <w:ind w:left="-284"/>
        <w:jc w:val="center"/>
        <w:rPr>
          <w:rFonts w:ascii="Lucida Sans Unicode" w:hAnsi="Lucida Sans Unicode" w:cs="Lucida Sans Unicode"/>
          <w:b/>
          <w:bCs/>
          <w:color w:val="00758D"/>
        </w:rPr>
      </w:pPr>
    </w:p>
    <w:p w14:paraId="3DA67483" w14:textId="77777777" w:rsidR="00A7701C" w:rsidRDefault="00A7701C" w:rsidP="00F77AFC">
      <w:pPr>
        <w:spacing w:line="276" w:lineRule="auto"/>
        <w:ind w:left="-284"/>
        <w:jc w:val="center"/>
        <w:rPr>
          <w:rFonts w:ascii="Lucida Sans Unicode" w:hAnsi="Lucida Sans Unicode" w:cs="Lucida Sans Unicode"/>
          <w:b/>
          <w:bCs/>
          <w:color w:val="00758D"/>
        </w:rPr>
      </w:pPr>
    </w:p>
    <w:p w14:paraId="1FDD0C7F" w14:textId="77777777" w:rsidR="00A7701C" w:rsidRDefault="00A7701C" w:rsidP="00F77AFC">
      <w:pPr>
        <w:spacing w:line="276" w:lineRule="auto"/>
        <w:ind w:left="-284"/>
        <w:jc w:val="center"/>
        <w:rPr>
          <w:rFonts w:ascii="Lucida Sans Unicode" w:hAnsi="Lucida Sans Unicode" w:cs="Lucida Sans Unicode"/>
          <w:b/>
          <w:bCs/>
          <w:color w:val="00758D"/>
        </w:rPr>
      </w:pPr>
    </w:p>
    <w:p w14:paraId="59024F3C" w14:textId="77777777" w:rsidR="00A7701C" w:rsidRDefault="00A7701C" w:rsidP="00F77AFC">
      <w:pPr>
        <w:spacing w:line="276" w:lineRule="auto"/>
        <w:ind w:left="-284"/>
        <w:jc w:val="center"/>
        <w:rPr>
          <w:rFonts w:ascii="Lucida Sans Unicode" w:hAnsi="Lucida Sans Unicode" w:cs="Lucida Sans Unicode"/>
          <w:b/>
          <w:bCs/>
          <w:color w:val="00758D"/>
        </w:rPr>
      </w:pPr>
    </w:p>
    <w:p w14:paraId="3C20B2D9" w14:textId="77777777" w:rsidR="00A7701C" w:rsidRDefault="00A7701C" w:rsidP="00F77AFC">
      <w:pPr>
        <w:spacing w:line="276" w:lineRule="auto"/>
        <w:ind w:left="-284"/>
        <w:jc w:val="center"/>
        <w:rPr>
          <w:rFonts w:ascii="Lucida Sans Unicode" w:hAnsi="Lucida Sans Unicode" w:cs="Lucida Sans Unicode"/>
          <w:b/>
          <w:bCs/>
          <w:color w:val="00758D"/>
        </w:rPr>
      </w:pPr>
    </w:p>
    <w:p w14:paraId="5C35D0F8" w14:textId="77777777" w:rsidR="00A7701C" w:rsidRDefault="00A7701C" w:rsidP="00F77AFC">
      <w:pPr>
        <w:spacing w:line="276" w:lineRule="auto"/>
        <w:ind w:left="-284"/>
        <w:jc w:val="center"/>
        <w:rPr>
          <w:rFonts w:ascii="Lucida Sans Unicode" w:hAnsi="Lucida Sans Unicode" w:cs="Lucida Sans Unicode"/>
          <w:b/>
          <w:bCs/>
          <w:color w:val="00758D"/>
        </w:rPr>
      </w:pPr>
    </w:p>
    <w:p w14:paraId="39590C9A" w14:textId="202ECEFB" w:rsidR="00A7701C" w:rsidRDefault="00A7701C" w:rsidP="00F77AFC">
      <w:pPr>
        <w:spacing w:line="276" w:lineRule="auto"/>
        <w:ind w:left="-284"/>
        <w:jc w:val="center"/>
        <w:rPr>
          <w:rFonts w:ascii="Lucida Sans Unicode" w:hAnsi="Lucida Sans Unicode" w:cs="Lucida Sans Unicode"/>
          <w:b/>
          <w:bCs/>
          <w:color w:val="00758D"/>
        </w:rPr>
      </w:pPr>
    </w:p>
    <w:p w14:paraId="0291D9B8" w14:textId="5B781307" w:rsidR="00F24893" w:rsidRPr="001D1DE7" w:rsidRDefault="00F24893" w:rsidP="00F77AFC">
      <w:pPr>
        <w:spacing w:line="276" w:lineRule="auto"/>
        <w:ind w:left="-284"/>
        <w:jc w:val="center"/>
        <w:rPr>
          <w:rFonts w:ascii="Lucida Sans Unicode" w:hAnsi="Lucida Sans Unicode" w:cs="Lucida Sans Unicode"/>
          <w:b/>
          <w:bCs/>
          <w:color w:val="00758D"/>
        </w:rPr>
      </w:pPr>
      <w:r w:rsidRPr="001D1DE7">
        <w:rPr>
          <w:rFonts w:ascii="Lucida Sans Unicode" w:hAnsi="Lucida Sans Unicode" w:cs="Lucida Sans Unicode"/>
          <w:b/>
          <w:bCs/>
          <w:color w:val="00758D"/>
        </w:rPr>
        <w:t>PRESENTACIÓN</w:t>
      </w:r>
    </w:p>
    <w:p w14:paraId="0136EC8E" w14:textId="77777777" w:rsidR="00185E04" w:rsidRPr="00652C20" w:rsidRDefault="00185E04" w:rsidP="00F77AFC">
      <w:pPr>
        <w:spacing w:line="276" w:lineRule="auto"/>
        <w:ind w:left="-284"/>
        <w:jc w:val="center"/>
        <w:rPr>
          <w:rFonts w:ascii="Lucida Sans Unicode" w:hAnsi="Lucida Sans Unicode" w:cs="Lucida Sans Unicode"/>
          <w:b/>
          <w:bCs/>
          <w:color w:val="00758D"/>
        </w:rPr>
      </w:pPr>
    </w:p>
    <w:p w14:paraId="0B24720A" w14:textId="474DBE86" w:rsidR="00F24893" w:rsidRPr="00675494" w:rsidRDefault="00F24893" w:rsidP="00F77AF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 xml:space="preserve">La vida en sociedad </w:t>
      </w:r>
      <w:r w:rsidR="00562BBF" w:rsidRPr="00675494">
        <w:rPr>
          <w:rFonts w:ascii="Lucida Sans Unicode" w:hAnsi="Lucida Sans Unicode" w:cs="Lucida Sans Unicode"/>
        </w:rPr>
        <w:t xml:space="preserve">reconoce </w:t>
      </w:r>
      <w:r w:rsidRPr="00675494">
        <w:rPr>
          <w:rFonts w:ascii="Lucida Sans Unicode" w:hAnsi="Lucida Sans Unicode" w:cs="Lucida Sans Unicode"/>
        </w:rPr>
        <w:t xml:space="preserve">que </w:t>
      </w:r>
      <w:r w:rsidR="00562BBF" w:rsidRPr="00675494">
        <w:rPr>
          <w:rFonts w:ascii="Lucida Sans Unicode" w:hAnsi="Lucida Sans Unicode" w:cs="Lucida Sans Unicode"/>
        </w:rPr>
        <w:t xml:space="preserve">los fines comunes que </w:t>
      </w:r>
      <w:r w:rsidRPr="00675494">
        <w:rPr>
          <w:rFonts w:ascii="Lucida Sans Unicode" w:hAnsi="Lucida Sans Unicode" w:cs="Lucida Sans Unicode"/>
        </w:rPr>
        <w:t>persiguen</w:t>
      </w:r>
      <w:r w:rsidR="00562BBF" w:rsidRPr="00675494">
        <w:rPr>
          <w:rFonts w:ascii="Lucida Sans Unicode" w:hAnsi="Lucida Sans Unicode" w:cs="Lucida Sans Unicode"/>
        </w:rPr>
        <w:t xml:space="preserve">, </w:t>
      </w:r>
      <w:r w:rsidRPr="00675494">
        <w:rPr>
          <w:rFonts w:ascii="Lucida Sans Unicode" w:hAnsi="Lucida Sans Unicode" w:cs="Lucida Sans Unicode"/>
        </w:rPr>
        <w:t>no pueden alcanzar</w:t>
      </w:r>
      <w:r w:rsidR="00562BBF" w:rsidRPr="00675494">
        <w:rPr>
          <w:rFonts w:ascii="Lucida Sans Unicode" w:hAnsi="Lucida Sans Unicode" w:cs="Lucida Sans Unicode"/>
        </w:rPr>
        <w:t>se</w:t>
      </w:r>
      <w:r w:rsidRPr="00675494">
        <w:rPr>
          <w:rFonts w:ascii="Lucida Sans Unicode" w:hAnsi="Lucida Sans Unicode" w:cs="Lucida Sans Unicode"/>
        </w:rPr>
        <w:t xml:space="preserve"> de manera aislada, lo que hace de la cooperación </w:t>
      </w:r>
      <w:r w:rsidR="00562BBF" w:rsidRPr="00675494">
        <w:rPr>
          <w:rFonts w:ascii="Lucida Sans Unicode" w:hAnsi="Lucida Sans Unicode" w:cs="Lucida Sans Unicode"/>
        </w:rPr>
        <w:t xml:space="preserve">mutua </w:t>
      </w:r>
      <w:r w:rsidRPr="00675494">
        <w:rPr>
          <w:rFonts w:ascii="Lucida Sans Unicode" w:hAnsi="Lucida Sans Unicode" w:cs="Lucida Sans Unicode"/>
        </w:rPr>
        <w:t>una necesidad, así como un desafío en términos de organización y toma de decisiones colectivas (Dahl, 2022</w:t>
      </w:r>
      <w:r w:rsidR="004F0608" w:rsidRPr="00675494">
        <w:rPr>
          <w:rFonts w:ascii="Lucida Sans Unicode" w:hAnsi="Lucida Sans Unicode" w:cs="Lucida Sans Unicode"/>
        </w:rPr>
        <w:t>)</w:t>
      </w:r>
      <w:r w:rsidRPr="00675494">
        <w:rPr>
          <w:rFonts w:ascii="Lucida Sans Unicode" w:hAnsi="Lucida Sans Unicode" w:cs="Lucida Sans Unicode"/>
        </w:rPr>
        <w:t xml:space="preserve">. </w:t>
      </w:r>
      <w:r w:rsidR="00CA3B1E" w:rsidRPr="00675494">
        <w:rPr>
          <w:rFonts w:ascii="Lucida Sans Unicode" w:hAnsi="Lucida Sans Unicode" w:cs="Lucida Sans Unicode"/>
        </w:rPr>
        <w:t xml:space="preserve">Al respecto, históricamente </w:t>
      </w:r>
      <w:r w:rsidR="004F0608" w:rsidRPr="00675494">
        <w:rPr>
          <w:rFonts w:ascii="Lucida Sans Unicode" w:hAnsi="Lucida Sans Unicode" w:cs="Lucida Sans Unicode"/>
        </w:rPr>
        <w:t xml:space="preserve">desde la Grecia antigua hasta </w:t>
      </w:r>
      <w:r w:rsidR="00CA3B1E" w:rsidRPr="00675494">
        <w:rPr>
          <w:rFonts w:ascii="Lucida Sans Unicode" w:hAnsi="Lucida Sans Unicode" w:cs="Lucida Sans Unicode"/>
        </w:rPr>
        <w:t>las sociedades</w:t>
      </w:r>
      <w:r w:rsidR="004F0608" w:rsidRPr="00675494">
        <w:rPr>
          <w:rFonts w:ascii="Lucida Sans Unicode" w:hAnsi="Lucida Sans Unicode" w:cs="Lucida Sans Unicode"/>
        </w:rPr>
        <w:t xml:space="preserve"> actuales, las personas en colectividad</w:t>
      </w:r>
      <w:r w:rsidR="00CA3B1E" w:rsidRPr="00675494">
        <w:rPr>
          <w:rFonts w:ascii="Lucida Sans Unicode" w:hAnsi="Lucida Sans Unicode" w:cs="Lucida Sans Unicode"/>
        </w:rPr>
        <w:t xml:space="preserve"> han </w:t>
      </w:r>
      <w:r w:rsidR="003C258C" w:rsidRPr="00675494">
        <w:rPr>
          <w:rFonts w:ascii="Lucida Sans Unicode" w:hAnsi="Lucida Sans Unicode" w:cs="Lucida Sans Unicode"/>
        </w:rPr>
        <w:t>explorado</w:t>
      </w:r>
      <w:r w:rsidR="004F0608" w:rsidRPr="00675494">
        <w:rPr>
          <w:rFonts w:ascii="Lucida Sans Unicode" w:hAnsi="Lucida Sans Unicode" w:cs="Lucida Sans Unicode"/>
        </w:rPr>
        <w:t xml:space="preserve"> </w:t>
      </w:r>
      <w:r w:rsidR="00CE6604" w:rsidRPr="00675494">
        <w:rPr>
          <w:rFonts w:ascii="Lucida Sans Unicode" w:hAnsi="Lucida Sans Unicode" w:cs="Lucida Sans Unicode"/>
        </w:rPr>
        <w:t>diversas formas</w:t>
      </w:r>
      <w:r w:rsidR="004F0608" w:rsidRPr="00675494">
        <w:rPr>
          <w:rFonts w:ascii="Lucida Sans Unicode" w:hAnsi="Lucida Sans Unicode" w:cs="Lucida Sans Unicode"/>
        </w:rPr>
        <w:t xml:space="preserve"> </w:t>
      </w:r>
      <w:r w:rsidRPr="00675494">
        <w:rPr>
          <w:rFonts w:ascii="Lucida Sans Unicode" w:hAnsi="Lucida Sans Unicode" w:cs="Lucida Sans Unicode"/>
        </w:rPr>
        <w:t>polític</w:t>
      </w:r>
      <w:r w:rsidR="00CE6604" w:rsidRPr="00675494">
        <w:rPr>
          <w:rFonts w:ascii="Lucida Sans Unicode" w:hAnsi="Lucida Sans Unicode" w:cs="Lucida Sans Unicode"/>
        </w:rPr>
        <w:t>a</w:t>
      </w:r>
      <w:r w:rsidR="004F0608" w:rsidRPr="00675494">
        <w:rPr>
          <w:rFonts w:ascii="Lucida Sans Unicode" w:hAnsi="Lucida Sans Unicode" w:cs="Lucida Sans Unicode"/>
        </w:rPr>
        <w:t>s y de gobierno</w:t>
      </w:r>
      <w:r w:rsidR="00BB076C" w:rsidRPr="00675494">
        <w:rPr>
          <w:rFonts w:ascii="Lucida Sans Unicode" w:hAnsi="Lucida Sans Unicode" w:cs="Lucida Sans Unicode"/>
        </w:rPr>
        <w:t>, u</w:t>
      </w:r>
      <w:r w:rsidR="003C258C" w:rsidRPr="00675494">
        <w:rPr>
          <w:rFonts w:ascii="Lucida Sans Unicode" w:hAnsi="Lucida Sans Unicode" w:cs="Lucida Sans Unicode"/>
        </w:rPr>
        <w:t>n</w:t>
      </w:r>
      <w:r w:rsidR="00CE6604" w:rsidRPr="00675494">
        <w:rPr>
          <w:rFonts w:ascii="Lucida Sans Unicode" w:hAnsi="Lucida Sans Unicode" w:cs="Lucida Sans Unicode"/>
        </w:rPr>
        <w:t>a</w:t>
      </w:r>
      <w:r w:rsidR="003C258C" w:rsidRPr="00675494">
        <w:rPr>
          <w:rFonts w:ascii="Lucida Sans Unicode" w:hAnsi="Lucida Sans Unicode" w:cs="Lucida Sans Unicode"/>
        </w:rPr>
        <w:t xml:space="preserve"> de ell</w:t>
      </w:r>
      <w:r w:rsidR="00CE6604" w:rsidRPr="00675494">
        <w:rPr>
          <w:rFonts w:ascii="Lucida Sans Unicode" w:hAnsi="Lucida Sans Unicode" w:cs="Lucida Sans Unicode"/>
        </w:rPr>
        <w:t>a</w:t>
      </w:r>
      <w:r w:rsidR="003C258C" w:rsidRPr="00675494">
        <w:rPr>
          <w:rFonts w:ascii="Lucida Sans Unicode" w:hAnsi="Lucida Sans Unicode" w:cs="Lucida Sans Unicode"/>
        </w:rPr>
        <w:t xml:space="preserve">s es </w:t>
      </w:r>
      <w:r w:rsidR="004F0608" w:rsidRPr="00675494">
        <w:rPr>
          <w:rFonts w:ascii="Lucida Sans Unicode" w:hAnsi="Lucida Sans Unicode" w:cs="Lucida Sans Unicode"/>
        </w:rPr>
        <w:t>la democracia</w:t>
      </w:r>
      <w:r w:rsidR="00CE6604" w:rsidRPr="00675494">
        <w:rPr>
          <w:rFonts w:ascii="Lucida Sans Unicode" w:hAnsi="Lucida Sans Unicode" w:cs="Lucida Sans Unicode"/>
        </w:rPr>
        <w:t>, sistema político y de gobierno</w:t>
      </w:r>
      <w:r w:rsidR="00BB076C" w:rsidRPr="00675494">
        <w:rPr>
          <w:rFonts w:ascii="Lucida Sans Unicode" w:hAnsi="Lucida Sans Unicode" w:cs="Lucida Sans Unicode"/>
        </w:rPr>
        <w:t xml:space="preserve"> que tiene</w:t>
      </w:r>
      <w:r w:rsidR="004F0608" w:rsidRPr="00675494">
        <w:rPr>
          <w:rFonts w:ascii="Lucida Sans Unicode" w:hAnsi="Lucida Sans Unicode" w:cs="Lucida Sans Unicode"/>
        </w:rPr>
        <w:t xml:space="preserve"> </w:t>
      </w:r>
      <w:r w:rsidRPr="00675494">
        <w:rPr>
          <w:rFonts w:ascii="Lucida Sans Unicode" w:hAnsi="Lucida Sans Unicode" w:cs="Lucida Sans Unicode"/>
        </w:rPr>
        <w:t>procedimientos</w:t>
      </w:r>
      <w:r w:rsidR="004F0608" w:rsidRPr="00675494">
        <w:rPr>
          <w:rFonts w:ascii="Lucida Sans Unicode" w:hAnsi="Lucida Sans Unicode" w:cs="Lucida Sans Unicode"/>
        </w:rPr>
        <w:t xml:space="preserve"> específicos</w:t>
      </w:r>
      <w:r w:rsidRPr="00675494">
        <w:rPr>
          <w:rFonts w:ascii="Lucida Sans Unicode" w:hAnsi="Lucida Sans Unicode" w:cs="Lucida Sans Unicode"/>
        </w:rPr>
        <w:t xml:space="preserve"> para la toma de decisiones colectivas</w:t>
      </w:r>
      <w:r w:rsidR="003C258C" w:rsidRPr="00675494">
        <w:rPr>
          <w:rFonts w:ascii="Lucida Sans Unicode" w:hAnsi="Lucida Sans Unicode" w:cs="Lucida Sans Unicode"/>
        </w:rPr>
        <w:t>.</w:t>
      </w:r>
      <w:r w:rsidR="00BB076C" w:rsidRPr="00675494">
        <w:rPr>
          <w:rFonts w:ascii="Lucida Sans Unicode" w:hAnsi="Lucida Sans Unicode" w:cs="Lucida Sans Unicode"/>
        </w:rPr>
        <w:t xml:space="preserve"> </w:t>
      </w:r>
      <w:r w:rsidR="003C258C" w:rsidRPr="00675494">
        <w:rPr>
          <w:rFonts w:ascii="Lucida Sans Unicode" w:hAnsi="Lucida Sans Unicode" w:cs="Lucida Sans Unicode"/>
        </w:rPr>
        <w:t>La relevancia de est</w:t>
      </w:r>
      <w:r w:rsidR="00BB076C" w:rsidRPr="00675494">
        <w:rPr>
          <w:rFonts w:ascii="Lucida Sans Unicode" w:hAnsi="Lucida Sans Unicode" w:cs="Lucida Sans Unicode"/>
        </w:rPr>
        <w:t xml:space="preserve">a forma de </w:t>
      </w:r>
      <w:r w:rsidR="001D1DE7" w:rsidRPr="00675494">
        <w:rPr>
          <w:rFonts w:ascii="Lucida Sans Unicode" w:hAnsi="Lucida Sans Unicode" w:cs="Lucida Sans Unicode"/>
        </w:rPr>
        <w:t>gobierno</w:t>
      </w:r>
      <w:r w:rsidR="003F7436" w:rsidRPr="00675494">
        <w:rPr>
          <w:rFonts w:ascii="Lucida Sans Unicode" w:hAnsi="Lucida Sans Unicode" w:cs="Lucida Sans Unicode"/>
        </w:rPr>
        <w:t xml:space="preserve"> trasciende</w:t>
      </w:r>
      <w:r w:rsidRPr="00675494">
        <w:rPr>
          <w:rFonts w:ascii="Lucida Sans Unicode" w:hAnsi="Lucida Sans Unicode" w:cs="Lucida Sans Unicode"/>
        </w:rPr>
        <w:t xml:space="preserve"> </w:t>
      </w:r>
      <w:r w:rsidR="004F0608" w:rsidRPr="00675494">
        <w:rPr>
          <w:rFonts w:ascii="Lucida Sans Unicode" w:hAnsi="Lucida Sans Unicode" w:cs="Lucida Sans Unicode"/>
        </w:rPr>
        <w:t xml:space="preserve">por la promesa intrínseca de alcanzar </w:t>
      </w:r>
      <w:r w:rsidRPr="00675494">
        <w:rPr>
          <w:rFonts w:ascii="Lucida Sans Unicode" w:hAnsi="Lucida Sans Unicode" w:cs="Lucida Sans Unicode"/>
        </w:rPr>
        <w:t>la igualdad política</w:t>
      </w:r>
      <w:r w:rsidR="004F0608" w:rsidRPr="00675494">
        <w:rPr>
          <w:rFonts w:ascii="Lucida Sans Unicode" w:hAnsi="Lucida Sans Unicode" w:cs="Lucida Sans Unicode"/>
        </w:rPr>
        <w:t xml:space="preserve"> que ofrece</w:t>
      </w:r>
      <w:r w:rsidRPr="00675494">
        <w:rPr>
          <w:rFonts w:ascii="Lucida Sans Unicode" w:hAnsi="Lucida Sans Unicode" w:cs="Lucida Sans Unicode"/>
        </w:rPr>
        <w:t xml:space="preserve">. </w:t>
      </w:r>
    </w:p>
    <w:p w14:paraId="663BB75D" w14:textId="77777777" w:rsidR="003F7436" w:rsidRPr="00675494" w:rsidRDefault="00F24893" w:rsidP="00CE6604">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La expansión de los derechos políticos</w:t>
      </w:r>
      <w:r w:rsidR="00E72285" w:rsidRPr="00675494">
        <w:rPr>
          <w:rFonts w:ascii="Lucida Sans Unicode" w:hAnsi="Lucida Sans Unicode" w:cs="Lucida Sans Unicode"/>
        </w:rPr>
        <w:t xml:space="preserve"> en las democracias occidentales actuales</w:t>
      </w:r>
      <w:r w:rsidRPr="00675494">
        <w:rPr>
          <w:rFonts w:ascii="Lucida Sans Unicode" w:hAnsi="Lucida Sans Unicode" w:cs="Lucida Sans Unicode"/>
        </w:rPr>
        <w:t xml:space="preserve">, </w:t>
      </w:r>
      <w:r w:rsidR="00E72285" w:rsidRPr="00675494">
        <w:rPr>
          <w:rFonts w:ascii="Lucida Sans Unicode" w:hAnsi="Lucida Sans Unicode" w:cs="Lucida Sans Unicode"/>
        </w:rPr>
        <w:t>que incorporan cada cierto tiempo a</w:t>
      </w:r>
      <w:r w:rsidRPr="00675494">
        <w:rPr>
          <w:rFonts w:ascii="Lucida Sans Unicode" w:hAnsi="Lucida Sans Unicode" w:cs="Lucida Sans Unicode"/>
        </w:rPr>
        <w:t xml:space="preserve"> nuevos actores </w:t>
      </w:r>
      <w:r w:rsidR="00E72285" w:rsidRPr="00675494">
        <w:rPr>
          <w:rFonts w:ascii="Lucida Sans Unicode" w:hAnsi="Lucida Sans Unicode" w:cs="Lucida Sans Unicode"/>
        </w:rPr>
        <w:t>además de</w:t>
      </w:r>
      <w:r w:rsidRPr="00675494">
        <w:rPr>
          <w:rFonts w:ascii="Lucida Sans Unicode" w:hAnsi="Lucida Sans Unicode" w:cs="Lucida Sans Unicode"/>
        </w:rPr>
        <w:t xml:space="preserve"> la institucionalización de reglas comunes</w:t>
      </w:r>
      <w:r w:rsidR="00E72285" w:rsidRPr="00675494">
        <w:rPr>
          <w:rFonts w:ascii="Lucida Sans Unicode" w:hAnsi="Lucida Sans Unicode" w:cs="Lucida Sans Unicode"/>
        </w:rPr>
        <w:t>,</w:t>
      </w:r>
      <w:r w:rsidRPr="00675494">
        <w:rPr>
          <w:rFonts w:ascii="Lucida Sans Unicode" w:hAnsi="Lucida Sans Unicode" w:cs="Lucida Sans Unicode"/>
        </w:rPr>
        <w:t xml:space="preserve"> </w:t>
      </w:r>
      <w:r w:rsidR="003F7436" w:rsidRPr="00675494">
        <w:rPr>
          <w:rFonts w:ascii="Lucida Sans Unicode" w:hAnsi="Lucida Sans Unicode" w:cs="Lucida Sans Unicode"/>
        </w:rPr>
        <w:t>ha</w:t>
      </w:r>
      <w:r w:rsidRPr="00675494">
        <w:rPr>
          <w:rFonts w:ascii="Lucida Sans Unicode" w:hAnsi="Lucida Sans Unicode" w:cs="Lucida Sans Unicode"/>
        </w:rPr>
        <w:t xml:space="preserve"> </w:t>
      </w:r>
      <w:r w:rsidR="00E72285" w:rsidRPr="00675494">
        <w:rPr>
          <w:rFonts w:ascii="Lucida Sans Unicode" w:hAnsi="Lucida Sans Unicode" w:cs="Lucida Sans Unicode"/>
        </w:rPr>
        <w:t>propiciado</w:t>
      </w:r>
      <w:r w:rsidR="00CE6604" w:rsidRPr="00675494">
        <w:rPr>
          <w:rFonts w:ascii="Lucida Sans Unicode" w:hAnsi="Lucida Sans Unicode" w:cs="Lucida Sans Unicode"/>
        </w:rPr>
        <w:t xml:space="preserve"> </w:t>
      </w:r>
      <w:r w:rsidRPr="00675494">
        <w:rPr>
          <w:rFonts w:ascii="Lucida Sans Unicode" w:hAnsi="Lucida Sans Unicode" w:cs="Lucida Sans Unicode"/>
        </w:rPr>
        <w:t xml:space="preserve">tensiones entre participación </w:t>
      </w:r>
      <w:r w:rsidR="00E72285" w:rsidRPr="00675494">
        <w:rPr>
          <w:rFonts w:ascii="Lucida Sans Unicode" w:hAnsi="Lucida Sans Unicode" w:cs="Lucida Sans Unicode"/>
        </w:rPr>
        <w:t xml:space="preserve">política </w:t>
      </w:r>
      <w:r w:rsidRPr="00675494">
        <w:rPr>
          <w:rFonts w:ascii="Lucida Sans Unicode" w:hAnsi="Lucida Sans Unicode" w:cs="Lucida Sans Unicode"/>
        </w:rPr>
        <w:t>y representación.</w:t>
      </w:r>
      <w:r w:rsidR="00CE6604" w:rsidRPr="00675494">
        <w:rPr>
          <w:rFonts w:ascii="Lucida Sans Unicode" w:hAnsi="Lucida Sans Unicode" w:cs="Lucida Sans Unicode"/>
        </w:rPr>
        <w:t xml:space="preserve"> </w:t>
      </w:r>
    </w:p>
    <w:p w14:paraId="43113022" w14:textId="03D38FAE" w:rsidR="00F24893" w:rsidRPr="00675494" w:rsidRDefault="00E72285" w:rsidP="00CE6604">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En este sentido</w:t>
      </w:r>
      <w:r w:rsidR="00F24893" w:rsidRPr="00675494">
        <w:rPr>
          <w:rFonts w:ascii="Lucida Sans Unicode" w:hAnsi="Lucida Sans Unicode" w:cs="Lucida Sans Unicode"/>
        </w:rPr>
        <w:t xml:space="preserve">, los partidos y agrupaciones políticas </w:t>
      </w:r>
      <w:r w:rsidRPr="00675494">
        <w:rPr>
          <w:rFonts w:ascii="Lucida Sans Unicode" w:hAnsi="Lucida Sans Unicode" w:cs="Lucida Sans Unicode"/>
        </w:rPr>
        <w:t>adquieren</w:t>
      </w:r>
      <w:r w:rsidR="00F24893" w:rsidRPr="00675494">
        <w:rPr>
          <w:rFonts w:ascii="Lucida Sans Unicode" w:hAnsi="Lucida Sans Unicode" w:cs="Lucida Sans Unicode"/>
        </w:rPr>
        <w:t xml:space="preserve"> un papel central como el principal instrumento de participación política en democracias modernas (Matas, 2011: 416). A través de ellos se canalizan intereses y se estructuran opciones que permiten a la ciudadanía incidir en las decisiones colectivas, y si bien, en años recientes se ha documentado un creciente desencanto con la democracia y con los propios partidos políticos, estos continúan siendo el mecanismo que, con mayor claridad, ofrece vías institucionales para competir, deliberar y acceder al poder público bajo reglas comunes, cumpliendo así una función indispensable para la mediación entre la sociedad y el poder público.</w:t>
      </w:r>
    </w:p>
    <w:p w14:paraId="2E0129BB" w14:textId="6C5826E1" w:rsidR="00F24893" w:rsidRPr="00675494" w:rsidRDefault="00E72285" w:rsidP="00390B5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En</w:t>
      </w:r>
      <w:r w:rsidR="00F24893" w:rsidRPr="00675494">
        <w:rPr>
          <w:rFonts w:ascii="Lucida Sans Unicode" w:hAnsi="Lucida Sans Unicode" w:cs="Lucida Sans Unicode"/>
        </w:rPr>
        <w:t xml:space="preserve"> una dimensión sustantiva de la democracia, la participación no se agota </w:t>
      </w:r>
      <w:r w:rsidRPr="00675494">
        <w:rPr>
          <w:rFonts w:ascii="Lucida Sans Unicode" w:hAnsi="Lucida Sans Unicode" w:cs="Lucida Sans Unicode"/>
        </w:rPr>
        <w:t xml:space="preserve">con </w:t>
      </w:r>
      <w:r w:rsidR="00F24893" w:rsidRPr="00675494">
        <w:rPr>
          <w:rFonts w:ascii="Lucida Sans Unicode" w:hAnsi="Lucida Sans Unicode" w:cs="Lucida Sans Unicode"/>
        </w:rPr>
        <w:t>el ejercicio electoral periódico, sino que implica una intervención activa, informada y organizada de la ciudadanía en los asuntos públicos</w:t>
      </w:r>
      <w:r w:rsidRPr="00675494">
        <w:rPr>
          <w:rFonts w:ascii="Lucida Sans Unicode" w:hAnsi="Lucida Sans Unicode" w:cs="Lucida Sans Unicode"/>
        </w:rPr>
        <w:t>. Constitucionalmente, la ciudadanía en México tiene</w:t>
      </w:r>
      <w:r w:rsidR="00F24893" w:rsidRPr="00675494">
        <w:rPr>
          <w:rFonts w:ascii="Lucida Sans Unicode" w:hAnsi="Lucida Sans Unicode" w:cs="Lucida Sans Unicode"/>
        </w:rPr>
        <w:t xml:space="preserve"> la posibilidad de </w:t>
      </w:r>
      <w:r w:rsidR="00F24893" w:rsidRPr="00675494">
        <w:rPr>
          <w:rFonts w:ascii="Lucida Sans Unicode" w:hAnsi="Lucida Sans Unicode" w:cs="Lucida Sans Unicode"/>
        </w:rPr>
        <w:lastRenderedPageBreak/>
        <w:t xml:space="preserve">asociarse políticamente, deliberar y competir por el poder </w:t>
      </w:r>
      <w:r w:rsidRPr="00675494">
        <w:rPr>
          <w:rFonts w:ascii="Lucida Sans Unicode" w:hAnsi="Lucida Sans Unicode" w:cs="Lucida Sans Unicode"/>
        </w:rPr>
        <w:t xml:space="preserve">público. Esta participación se </w:t>
      </w:r>
      <w:r w:rsidR="00660201" w:rsidRPr="00675494">
        <w:rPr>
          <w:rFonts w:ascii="Lucida Sans Unicode" w:hAnsi="Lucida Sans Unicode" w:cs="Lucida Sans Unicode"/>
        </w:rPr>
        <w:t>visibiliza,</w:t>
      </w:r>
      <w:r w:rsidRPr="00675494">
        <w:rPr>
          <w:rFonts w:ascii="Lucida Sans Unicode" w:hAnsi="Lucida Sans Unicode" w:cs="Lucida Sans Unicode"/>
        </w:rPr>
        <w:t xml:space="preserve"> sobre todo, en el procedimiento institucional </w:t>
      </w:r>
      <w:r w:rsidR="00390B5C" w:rsidRPr="00675494">
        <w:rPr>
          <w:rFonts w:ascii="Lucida Sans Unicode" w:hAnsi="Lucida Sans Unicode" w:cs="Lucida Sans Unicode"/>
        </w:rPr>
        <w:t>de c</w:t>
      </w:r>
      <w:r w:rsidR="00F24893" w:rsidRPr="00675494">
        <w:rPr>
          <w:rFonts w:ascii="Lucida Sans Unicode" w:hAnsi="Lucida Sans Unicode" w:cs="Lucida Sans Unicode"/>
        </w:rPr>
        <w:t xml:space="preserve">onstitución de </w:t>
      </w:r>
      <w:r w:rsidR="00390B5C" w:rsidRPr="00675494">
        <w:rPr>
          <w:rFonts w:ascii="Lucida Sans Unicode" w:hAnsi="Lucida Sans Unicode" w:cs="Lucida Sans Unicode"/>
        </w:rPr>
        <w:t>p</w:t>
      </w:r>
      <w:r w:rsidR="00F24893" w:rsidRPr="00675494">
        <w:rPr>
          <w:rFonts w:ascii="Lucida Sans Unicode" w:hAnsi="Lucida Sans Unicode" w:cs="Lucida Sans Unicode"/>
        </w:rPr>
        <w:t xml:space="preserve">artidos y </w:t>
      </w:r>
      <w:r w:rsidR="00390B5C" w:rsidRPr="00675494">
        <w:rPr>
          <w:rFonts w:ascii="Lucida Sans Unicode" w:hAnsi="Lucida Sans Unicode" w:cs="Lucida Sans Unicode"/>
        </w:rPr>
        <w:t>a</w:t>
      </w:r>
      <w:r w:rsidR="00F24893" w:rsidRPr="00675494">
        <w:rPr>
          <w:rFonts w:ascii="Lucida Sans Unicode" w:hAnsi="Lucida Sans Unicode" w:cs="Lucida Sans Unicode"/>
        </w:rPr>
        <w:t>grupaciones</w:t>
      </w:r>
      <w:r w:rsidR="00390B5C" w:rsidRPr="00675494">
        <w:rPr>
          <w:rFonts w:ascii="Lucida Sans Unicode" w:hAnsi="Lucida Sans Unicode" w:cs="Lucida Sans Unicode"/>
        </w:rPr>
        <w:t xml:space="preserve"> que culmina con la suma o no, de una nueva fuerza política que actúa </w:t>
      </w:r>
      <w:r w:rsidR="00F24893" w:rsidRPr="00675494">
        <w:rPr>
          <w:rFonts w:ascii="Lucida Sans Unicode" w:hAnsi="Lucida Sans Unicode" w:cs="Lucida Sans Unicode"/>
        </w:rPr>
        <w:t xml:space="preserve">formalmente </w:t>
      </w:r>
      <w:r w:rsidR="00390B5C" w:rsidRPr="00675494">
        <w:rPr>
          <w:rFonts w:ascii="Lucida Sans Unicode" w:hAnsi="Lucida Sans Unicode" w:cs="Lucida Sans Unicode"/>
        </w:rPr>
        <w:t xml:space="preserve">dentro del </w:t>
      </w:r>
      <w:r w:rsidR="00F24893" w:rsidRPr="00675494">
        <w:rPr>
          <w:rFonts w:ascii="Lucida Sans Unicode" w:hAnsi="Lucida Sans Unicode" w:cs="Lucida Sans Unicode"/>
        </w:rPr>
        <w:t>sistema democrático.</w:t>
      </w:r>
    </w:p>
    <w:p w14:paraId="0013216A" w14:textId="01329F9D" w:rsidR="00F24893" w:rsidRPr="00675494" w:rsidRDefault="00F24893" w:rsidP="00F77AF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Este proceso</w:t>
      </w:r>
      <w:r w:rsidR="00CE6604" w:rsidRPr="00675494">
        <w:rPr>
          <w:rFonts w:ascii="Lucida Sans Unicode" w:hAnsi="Lucida Sans Unicode" w:cs="Lucida Sans Unicode"/>
        </w:rPr>
        <w:t>,</w:t>
      </w:r>
      <w:r w:rsidRPr="00675494">
        <w:rPr>
          <w:rFonts w:ascii="Lucida Sans Unicode" w:hAnsi="Lucida Sans Unicode" w:cs="Lucida Sans Unicode"/>
        </w:rPr>
        <w:t xml:space="preserve"> no solo fortalece la confianza pública en el sistema político al canalizar la pluralidad social por la vía institucional, sino que permite que la misma se traduzca en proyectos políticos con capacidad de agencia. </w:t>
      </w:r>
    </w:p>
    <w:p w14:paraId="78F57E4D" w14:textId="7134A519" w:rsidR="00F24893" w:rsidRPr="00675494" w:rsidRDefault="00390B5C" w:rsidP="00F77AF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L</w:t>
      </w:r>
      <w:r w:rsidR="00F24893" w:rsidRPr="00675494">
        <w:rPr>
          <w:rFonts w:ascii="Lucida Sans Unicode" w:hAnsi="Lucida Sans Unicode" w:cs="Lucida Sans Unicode"/>
        </w:rPr>
        <w:t xml:space="preserve">a observancia de un marco común resulta fundamental para que esta forma de participación se desarrolle en condiciones de certeza y legalidad, de ahí </w:t>
      </w:r>
      <w:r w:rsidRPr="00675494">
        <w:rPr>
          <w:rFonts w:ascii="Lucida Sans Unicode" w:hAnsi="Lucida Sans Unicode" w:cs="Lucida Sans Unicode"/>
        </w:rPr>
        <w:t xml:space="preserve">la importancia de una labor institucional permanente que, para el caso mexicano, recae en las </w:t>
      </w:r>
      <w:r w:rsidR="00F24893" w:rsidRPr="00675494">
        <w:rPr>
          <w:rFonts w:ascii="Lucida Sans Unicode" w:hAnsi="Lucida Sans Unicode" w:cs="Lucida Sans Unicode"/>
        </w:rPr>
        <w:t>autoridades electorales</w:t>
      </w:r>
      <w:r w:rsidRPr="00675494">
        <w:rPr>
          <w:rFonts w:ascii="Lucida Sans Unicode" w:hAnsi="Lucida Sans Unicode" w:cs="Lucida Sans Unicode"/>
        </w:rPr>
        <w:t xml:space="preserve"> nacionales y subnacionales</w:t>
      </w:r>
      <w:r w:rsidR="00F24893" w:rsidRPr="00675494">
        <w:rPr>
          <w:rFonts w:ascii="Lucida Sans Unicode" w:hAnsi="Lucida Sans Unicode" w:cs="Lucida Sans Unicode"/>
        </w:rPr>
        <w:t>, en particular</w:t>
      </w:r>
      <w:r w:rsidRPr="00675494">
        <w:rPr>
          <w:rFonts w:ascii="Lucida Sans Unicode" w:hAnsi="Lucida Sans Unicode" w:cs="Lucida Sans Unicode"/>
        </w:rPr>
        <w:t xml:space="preserve">, para el caso de Jalisco, corresponde a este Instituto Electoral y de Participación Ciudadana, cumplirlo. </w:t>
      </w:r>
      <w:r w:rsidR="00F24893" w:rsidRPr="00675494">
        <w:rPr>
          <w:rFonts w:ascii="Lucida Sans Unicode" w:hAnsi="Lucida Sans Unicode" w:cs="Lucida Sans Unicode"/>
        </w:rPr>
        <w:t xml:space="preserve"> </w:t>
      </w:r>
    </w:p>
    <w:p w14:paraId="7CFB42E9" w14:textId="6BC5A20E" w:rsidR="00F24893" w:rsidRPr="00675494" w:rsidRDefault="00F24893" w:rsidP="00F77AF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 xml:space="preserve">Como actores garantes de los procesos electorales y las diversas formas de participación política, </w:t>
      </w:r>
      <w:r w:rsidR="003C258C" w:rsidRPr="00675494">
        <w:rPr>
          <w:rFonts w:ascii="Lucida Sans Unicode" w:hAnsi="Lucida Sans Unicode" w:cs="Lucida Sans Unicode"/>
        </w:rPr>
        <w:t>el Instituto Electoral juega</w:t>
      </w:r>
      <w:r w:rsidRPr="00675494">
        <w:rPr>
          <w:rFonts w:ascii="Lucida Sans Unicode" w:hAnsi="Lucida Sans Unicode" w:cs="Lucida Sans Unicode"/>
        </w:rPr>
        <w:t xml:space="preserve"> un papel estratégico en el proceso para la Constitución de Partidos y Agrupaciones políticas de la entidad, </w:t>
      </w:r>
      <w:r w:rsidR="003C258C" w:rsidRPr="00675494">
        <w:rPr>
          <w:rFonts w:ascii="Lucida Sans Unicode" w:hAnsi="Lucida Sans Unicode" w:cs="Lucida Sans Unicode"/>
        </w:rPr>
        <w:t xml:space="preserve">al asegurar </w:t>
      </w:r>
      <w:r w:rsidRPr="00675494">
        <w:rPr>
          <w:rFonts w:ascii="Lucida Sans Unicode" w:hAnsi="Lucida Sans Unicode" w:cs="Lucida Sans Unicode"/>
        </w:rPr>
        <w:t>las condiciones</w:t>
      </w:r>
      <w:r w:rsidR="003C258C" w:rsidRPr="00675494">
        <w:rPr>
          <w:rFonts w:ascii="Lucida Sans Unicode" w:hAnsi="Lucida Sans Unicode" w:cs="Lucida Sans Unicode"/>
        </w:rPr>
        <w:t xml:space="preserve"> legales</w:t>
      </w:r>
      <w:r w:rsidRPr="00675494">
        <w:rPr>
          <w:rFonts w:ascii="Lucida Sans Unicode" w:hAnsi="Lucida Sans Unicode" w:cs="Lucida Sans Unicode"/>
        </w:rPr>
        <w:t xml:space="preserve"> por las que se incorporan al sistema democrático</w:t>
      </w:r>
      <w:r w:rsidR="003C258C" w:rsidRPr="00675494">
        <w:rPr>
          <w:rFonts w:ascii="Lucida Sans Unicode" w:hAnsi="Lucida Sans Unicode" w:cs="Lucida Sans Unicode"/>
        </w:rPr>
        <w:t>.</w:t>
      </w:r>
    </w:p>
    <w:p w14:paraId="4E42E4B2" w14:textId="66ABE1EC" w:rsidR="00F24893" w:rsidRPr="00F24893" w:rsidRDefault="003C258C" w:rsidP="00F77AFC">
      <w:pPr>
        <w:spacing w:line="276" w:lineRule="auto"/>
        <w:ind w:left="-284" w:right="567"/>
        <w:jc w:val="both"/>
        <w:rPr>
          <w:rFonts w:ascii="Lucida Sans Unicode" w:hAnsi="Lucida Sans Unicode" w:cs="Lucida Sans Unicode"/>
        </w:rPr>
      </w:pPr>
      <w:r w:rsidRPr="00675494">
        <w:rPr>
          <w:rFonts w:ascii="Lucida Sans Unicode" w:hAnsi="Lucida Sans Unicode" w:cs="Lucida Sans Unicode"/>
        </w:rPr>
        <w:t>El</w:t>
      </w:r>
      <w:r w:rsidR="00F24893" w:rsidRPr="00675494">
        <w:rPr>
          <w:rFonts w:ascii="Lucida Sans Unicode" w:hAnsi="Lucida Sans Unicode" w:cs="Lucida Sans Unicode"/>
        </w:rPr>
        <w:t xml:space="preserve"> </w:t>
      </w:r>
      <w:r w:rsidR="00660201" w:rsidRPr="00675494">
        <w:rPr>
          <w:rFonts w:ascii="Lucida Sans Unicode" w:hAnsi="Lucida Sans Unicode" w:cs="Lucida Sans Unicode"/>
        </w:rPr>
        <w:t>p</w:t>
      </w:r>
      <w:r w:rsidR="00F24893" w:rsidRPr="00675494">
        <w:rPr>
          <w:rFonts w:ascii="Lucida Sans Unicode" w:hAnsi="Lucida Sans Unicode" w:cs="Lucida Sans Unicode"/>
        </w:rPr>
        <w:t xml:space="preserve">roceso de </w:t>
      </w:r>
      <w:r w:rsidR="00660201" w:rsidRPr="00675494">
        <w:rPr>
          <w:rFonts w:ascii="Lucida Sans Unicode" w:hAnsi="Lucida Sans Unicode" w:cs="Lucida Sans Unicode"/>
        </w:rPr>
        <w:t>c</w:t>
      </w:r>
      <w:r w:rsidR="00F24893" w:rsidRPr="00675494">
        <w:rPr>
          <w:rFonts w:ascii="Lucida Sans Unicode" w:hAnsi="Lucida Sans Unicode" w:cs="Lucida Sans Unicode"/>
        </w:rPr>
        <w:t xml:space="preserve">onstitución de Partidos y Agrupaciones políticas </w:t>
      </w:r>
      <w:r w:rsidRPr="00675494">
        <w:rPr>
          <w:rFonts w:ascii="Lucida Sans Unicode" w:hAnsi="Lucida Sans Unicode" w:cs="Lucida Sans Unicode"/>
        </w:rPr>
        <w:t>forma parte del</w:t>
      </w:r>
      <w:r w:rsidRPr="00675494">
        <w:rPr>
          <w:rFonts w:ascii="Lucida Sans Unicode" w:hAnsi="Lucida Sans Unicode" w:cs="Lucida Sans Unicode"/>
          <w:b/>
          <w:bCs/>
        </w:rPr>
        <w:t xml:space="preserve"> </w:t>
      </w:r>
      <w:r w:rsidR="00F24893" w:rsidRPr="00675494">
        <w:rPr>
          <w:rFonts w:ascii="Lucida Sans Unicode" w:hAnsi="Lucida Sans Unicode" w:cs="Lucida Sans Unicode"/>
        </w:rPr>
        <w:t>diseño institucional orientado a fortalecer la democracia, promover la participación ciudadana y garantizar que la competencia política se desarrolle bajo reglas claras y legítimas.</w:t>
      </w:r>
    </w:p>
    <w:p w14:paraId="19FD1345" w14:textId="77777777" w:rsidR="00F24893" w:rsidRDefault="00F24893" w:rsidP="00F77AFC">
      <w:pPr>
        <w:spacing w:line="276" w:lineRule="auto"/>
        <w:jc w:val="both"/>
        <w:rPr>
          <w:rFonts w:ascii="Lucida Sans Unicode" w:hAnsi="Lucida Sans Unicode" w:cs="Lucida Sans Unicode"/>
        </w:rPr>
      </w:pPr>
    </w:p>
    <w:p w14:paraId="42D8B85A" w14:textId="77777777" w:rsidR="00A7701C" w:rsidRDefault="00A7701C" w:rsidP="00F77AFC">
      <w:pPr>
        <w:spacing w:line="276" w:lineRule="auto"/>
        <w:jc w:val="both"/>
        <w:rPr>
          <w:rFonts w:ascii="Lucida Sans Unicode" w:hAnsi="Lucida Sans Unicode" w:cs="Lucida Sans Unicode"/>
        </w:rPr>
      </w:pPr>
    </w:p>
    <w:p w14:paraId="1D803196" w14:textId="77777777" w:rsidR="00A7701C" w:rsidRDefault="00A7701C" w:rsidP="00F77AFC">
      <w:pPr>
        <w:spacing w:line="276" w:lineRule="auto"/>
        <w:jc w:val="both"/>
        <w:rPr>
          <w:rFonts w:ascii="Lucida Sans Unicode" w:hAnsi="Lucida Sans Unicode" w:cs="Lucida Sans Unicode"/>
        </w:rPr>
      </w:pPr>
    </w:p>
    <w:p w14:paraId="2DCE08BD" w14:textId="71D391F3" w:rsidR="00A7701C" w:rsidRPr="00A7701C" w:rsidRDefault="00A7701C" w:rsidP="00A7701C">
      <w:pPr>
        <w:spacing w:line="240" w:lineRule="auto"/>
        <w:ind w:left="-284"/>
        <w:jc w:val="both"/>
        <w:rPr>
          <w:rFonts w:ascii="Lucida Sans Unicode" w:hAnsi="Lucida Sans Unicode" w:cs="Lucida Sans Unicode"/>
          <w:color w:val="00758D"/>
          <w:sz w:val="16"/>
          <w:szCs w:val="16"/>
        </w:rPr>
      </w:pPr>
      <w:r w:rsidRPr="00A7701C">
        <w:rPr>
          <w:rFonts w:ascii="Lucida Sans Unicode" w:hAnsi="Lucida Sans Unicode" w:cs="Lucida Sans Unicode"/>
          <w:color w:val="00758D"/>
          <w:sz w:val="16"/>
          <w:szCs w:val="16"/>
        </w:rPr>
        <w:t>Referencias bibliográficas</w:t>
      </w:r>
    </w:p>
    <w:p w14:paraId="5479AFE1" w14:textId="2C234C1A" w:rsidR="00A7701C" w:rsidRPr="00A7701C" w:rsidRDefault="00A7701C" w:rsidP="00A7701C">
      <w:pPr>
        <w:spacing w:line="240" w:lineRule="auto"/>
        <w:ind w:left="-284"/>
        <w:jc w:val="both"/>
        <w:rPr>
          <w:rFonts w:ascii="Lucida Sans Unicode" w:hAnsi="Lucida Sans Unicode" w:cs="Lucida Sans Unicode"/>
          <w:sz w:val="16"/>
          <w:szCs w:val="16"/>
        </w:rPr>
      </w:pPr>
      <w:r w:rsidRPr="00A7701C">
        <w:rPr>
          <w:rFonts w:ascii="Lucida Sans Unicode" w:hAnsi="Lucida Sans Unicode" w:cs="Lucida Sans Unicode"/>
          <w:sz w:val="16"/>
          <w:szCs w:val="16"/>
        </w:rPr>
        <w:t>Dahl, R. (2012). La democracia. Ariel Quintaesencia Editorial.</w:t>
      </w:r>
    </w:p>
    <w:p w14:paraId="4BD95A98" w14:textId="5CAB2124" w:rsidR="00F24893" w:rsidRPr="00A7701C" w:rsidRDefault="00A7701C" w:rsidP="00A7701C">
      <w:pPr>
        <w:spacing w:line="240" w:lineRule="auto"/>
        <w:ind w:left="-284"/>
        <w:jc w:val="both"/>
        <w:rPr>
          <w:rFonts w:ascii="Lucida Sans Unicode" w:hAnsi="Lucida Sans Unicode" w:cs="Lucida Sans Unicode"/>
          <w:sz w:val="16"/>
          <w:szCs w:val="16"/>
        </w:rPr>
      </w:pPr>
      <w:r w:rsidRPr="00A7701C">
        <w:rPr>
          <w:rFonts w:ascii="Lucida Sans Unicode" w:hAnsi="Lucida Sans Unicode" w:cs="Lucida Sans Unicode"/>
          <w:sz w:val="16"/>
          <w:szCs w:val="16"/>
        </w:rPr>
        <w:t>Matas, J. (2022). Los partidos políticos. En M. Caminal &amp; X. Torrens (Eds.), Manual de ciencia política (6.ª ed.). Editorial Tecnos.</w:t>
      </w:r>
    </w:p>
    <w:p w14:paraId="0B2A5222" w14:textId="77777777" w:rsidR="00A7701C" w:rsidRDefault="00A7701C" w:rsidP="00F77AFC">
      <w:pPr>
        <w:spacing w:line="276" w:lineRule="auto"/>
        <w:jc w:val="both"/>
        <w:rPr>
          <w:rFonts w:ascii="Lucida Sans Unicode" w:hAnsi="Lucida Sans Unicode" w:cs="Lucida Sans Unicode"/>
          <w:b/>
          <w:bCs/>
          <w:color w:val="00758D"/>
        </w:rPr>
      </w:pPr>
    </w:p>
    <w:p w14:paraId="5EF46CB3" w14:textId="78BEA5EA" w:rsidR="00266A0E" w:rsidRPr="001D1DE7" w:rsidRDefault="00266A0E" w:rsidP="00F77AFC">
      <w:pPr>
        <w:spacing w:line="276" w:lineRule="auto"/>
        <w:jc w:val="both"/>
        <w:rPr>
          <w:rFonts w:ascii="Lucida Sans Unicode" w:hAnsi="Lucida Sans Unicode" w:cs="Lucida Sans Unicode"/>
          <w:b/>
          <w:bCs/>
          <w:color w:val="00758D"/>
        </w:rPr>
      </w:pPr>
      <w:r w:rsidRPr="001D1DE7">
        <w:rPr>
          <w:rFonts w:ascii="Lucida Sans Unicode" w:hAnsi="Lucida Sans Unicode" w:cs="Lucida Sans Unicode"/>
          <w:b/>
          <w:bCs/>
          <w:color w:val="00758D"/>
        </w:rPr>
        <w:t>INTRODUCCI</w:t>
      </w:r>
      <w:r w:rsidR="00A7701C">
        <w:rPr>
          <w:rFonts w:ascii="Lucida Sans Unicode" w:hAnsi="Lucida Sans Unicode" w:cs="Lucida Sans Unicode"/>
          <w:b/>
          <w:bCs/>
          <w:color w:val="00758D"/>
        </w:rPr>
        <w:t>Ó</w:t>
      </w:r>
      <w:r w:rsidRPr="001D1DE7">
        <w:rPr>
          <w:rFonts w:ascii="Lucida Sans Unicode" w:hAnsi="Lucida Sans Unicode" w:cs="Lucida Sans Unicode"/>
          <w:b/>
          <w:bCs/>
          <w:color w:val="00758D"/>
        </w:rPr>
        <w:t>N</w:t>
      </w:r>
    </w:p>
    <w:p w14:paraId="15A2B7B8" w14:textId="77777777" w:rsidR="00266A0E" w:rsidRPr="00266A0E" w:rsidRDefault="00266A0E" w:rsidP="00F77AFC">
      <w:pPr>
        <w:spacing w:line="276" w:lineRule="auto"/>
        <w:jc w:val="both"/>
        <w:rPr>
          <w:rFonts w:ascii="Lucida Sans Unicode" w:hAnsi="Lucida Sans Unicode" w:cs="Lucida Sans Unicode"/>
        </w:rPr>
      </w:pPr>
    </w:p>
    <w:p w14:paraId="280E0F67" w14:textId="6D7F036C" w:rsidR="00266A0E" w:rsidRPr="00266A0E" w:rsidRDefault="00266A0E"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En el Estado de Jalisco, cada seis años, una vez concluidas las elecciones ordinarias para la gubernatura, </w:t>
      </w:r>
      <w:r w:rsidR="00CE6604" w:rsidRPr="007B4B44">
        <w:rPr>
          <w:rFonts w:ascii="Lucida Sans Unicode" w:hAnsi="Lucida Sans Unicode" w:cs="Lucida Sans Unicode"/>
        </w:rPr>
        <w:t xml:space="preserve">inicia el periodo para que </w:t>
      </w:r>
      <w:r w:rsidRPr="007B4B44">
        <w:rPr>
          <w:rFonts w:ascii="Lucida Sans Unicode" w:hAnsi="Lucida Sans Unicode" w:cs="Lucida Sans Unicode"/>
        </w:rPr>
        <w:t xml:space="preserve">la ciudadanía interesada </w:t>
      </w:r>
      <w:r w:rsidR="00CE6604" w:rsidRPr="007B4B44">
        <w:rPr>
          <w:rFonts w:ascii="Lucida Sans Unicode" w:hAnsi="Lucida Sans Unicode" w:cs="Lucida Sans Unicode"/>
        </w:rPr>
        <w:t>en</w:t>
      </w:r>
      <w:r w:rsidRPr="007B4B44">
        <w:rPr>
          <w:rFonts w:ascii="Lucida Sans Unicode" w:hAnsi="Lucida Sans Unicode" w:cs="Lucida Sans Unicode"/>
        </w:rPr>
        <w:t xml:space="preserve"> constituirse como Partido Político Local</w:t>
      </w:r>
      <w:r w:rsidR="00CE6604" w:rsidRPr="007B4B44">
        <w:rPr>
          <w:rFonts w:ascii="Lucida Sans Unicode" w:hAnsi="Lucida Sans Unicode" w:cs="Lucida Sans Unicode"/>
        </w:rPr>
        <w:t>, pueda hacerlo</w:t>
      </w:r>
      <w:r w:rsidRPr="007B4B44">
        <w:rPr>
          <w:rFonts w:ascii="Lucida Sans Unicode" w:hAnsi="Lucida Sans Unicode" w:cs="Lucida Sans Unicode"/>
        </w:rPr>
        <w:t xml:space="preserve">. </w:t>
      </w:r>
      <w:r w:rsidR="00CE6604" w:rsidRPr="007B4B44">
        <w:rPr>
          <w:rFonts w:ascii="Lucida Sans Unicode" w:hAnsi="Lucida Sans Unicode" w:cs="Lucida Sans Unicode"/>
        </w:rPr>
        <w:t xml:space="preserve">De ser el caso, </w:t>
      </w:r>
      <w:r w:rsidRPr="007B4B44">
        <w:rPr>
          <w:rFonts w:ascii="Lucida Sans Unicode" w:hAnsi="Lucida Sans Unicode" w:cs="Lucida Sans Unicode"/>
        </w:rPr>
        <w:t xml:space="preserve">la organización interesada </w:t>
      </w:r>
      <w:r w:rsidR="00CE6604" w:rsidRPr="007B4B44">
        <w:rPr>
          <w:rFonts w:ascii="Lucida Sans Unicode" w:hAnsi="Lucida Sans Unicode" w:cs="Lucida Sans Unicode"/>
        </w:rPr>
        <w:t>hará la</w:t>
      </w:r>
      <w:r w:rsidRPr="007B4B44">
        <w:rPr>
          <w:rFonts w:ascii="Lucida Sans Unicode" w:hAnsi="Lucida Sans Unicode" w:cs="Lucida Sans Unicode"/>
        </w:rPr>
        <w:t xml:space="preserve"> presentación de su Manifestación de Intención, acompañada de la documentación básica </w:t>
      </w:r>
      <w:r w:rsidR="00CE6604" w:rsidRPr="007B4B44">
        <w:rPr>
          <w:rFonts w:ascii="Lucida Sans Unicode" w:hAnsi="Lucida Sans Unicode" w:cs="Lucida Sans Unicode"/>
        </w:rPr>
        <w:t>que haya lugar</w:t>
      </w:r>
      <w:r w:rsidRPr="007B4B44">
        <w:rPr>
          <w:rFonts w:ascii="Lucida Sans Unicode" w:hAnsi="Lucida Sans Unicode" w:cs="Lucida Sans Unicode"/>
        </w:rPr>
        <w:t>. De resultar procedente</w:t>
      </w:r>
      <w:r w:rsidR="00CE6604" w:rsidRPr="007B4B44">
        <w:rPr>
          <w:rFonts w:ascii="Lucida Sans Unicode" w:hAnsi="Lucida Sans Unicode" w:cs="Lucida Sans Unicode"/>
        </w:rPr>
        <w:t xml:space="preserve"> su manifestación</w:t>
      </w:r>
      <w:r w:rsidRPr="007B4B44">
        <w:rPr>
          <w:rFonts w:ascii="Lucida Sans Unicode" w:hAnsi="Lucida Sans Unicode" w:cs="Lucida Sans Unicode"/>
        </w:rPr>
        <w:t>, la organización se encontraría en condiciones de continuar con l</w:t>
      </w:r>
      <w:r w:rsidR="0009067F" w:rsidRPr="007B4B44">
        <w:rPr>
          <w:rFonts w:ascii="Lucida Sans Unicode" w:hAnsi="Lucida Sans Unicode" w:cs="Lucida Sans Unicode"/>
        </w:rPr>
        <w:t>o</w:t>
      </w:r>
      <w:r w:rsidRPr="007B4B44">
        <w:rPr>
          <w:rFonts w:ascii="Lucida Sans Unicode" w:hAnsi="Lucida Sans Unicode" w:cs="Lucida Sans Unicode"/>
        </w:rPr>
        <w:t xml:space="preserve">s siguientes </w:t>
      </w:r>
      <w:r w:rsidR="0009067F" w:rsidRPr="007B4B44">
        <w:rPr>
          <w:rFonts w:ascii="Lucida Sans Unicode" w:hAnsi="Lucida Sans Unicode" w:cs="Lucida Sans Unicode"/>
        </w:rPr>
        <w:t>requisitos</w:t>
      </w:r>
      <w:r w:rsidRPr="007B4B44">
        <w:rPr>
          <w:rFonts w:ascii="Lucida Sans Unicode" w:hAnsi="Lucida Sans Unicode" w:cs="Lucida Sans Unicode"/>
        </w:rPr>
        <w:t xml:space="preserve"> para </w:t>
      </w:r>
      <w:r w:rsidR="0009067F" w:rsidRPr="007B4B44">
        <w:rPr>
          <w:rFonts w:ascii="Lucida Sans Unicode" w:hAnsi="Lucida Sans Unicode" w:cs="Lucida Sans Unicode"/>
        </w:rPr>
        <w:t xml:space="preserve">su </w:t>
      </w:r>
      <w:r w:rsidRPr="007B4B44">
        <w:rPr>
          <w:rFonts w:ascii="Lucida Sans Unicode" w:hAnsi="Lucida Sans Unicode" w:cs="Lucida Sans Unicode"/>
        </w:rPr>
        <w:t>constitución:</w:t>
      </w:r>
      <w:r w:rsidRPr="00266A0E">
        <w:rPr>
          <w:rFonts w:ascii="Lucida Sans Unicode" w:hAnsi="Lucida Sans Unicode" w:cs="Lucida Sans Unicode"/>
        </w:rPr>
        <w:t xml:space="preserve"> </w:t>
      </w:r>
    </w:p>
    <w:p w14:paraId="3E71A089" w14:textId="77777777" w:rsidR="00266A0E" w:rsidRPr="00266A0E" w:rsidRDefault="00266A0E" w:rsidP="00F77AFC">
      <w:pPr>
        <w:numPr>
          <w:ilvl w:val="0"/>
          <w:numId w:val="1"/>
        </w:numPr>
        <w:spacing w:line="276" w:lineRule="auto"/>
        <w:jc w:val="both"/>
        <w:rPr>
          <w:rFonts w:ascii="Lucida Sans Unicode" w:hAnsi="Lucida Sans Unicode" w:cs="Lucida Sans Unicode"/>
        </w:rPr>
      </w:pPr>
      <w:r w:rsidRPr="00266A0E">
        <w:rPr>
          <w:rFonts w:ascii="Lucida Sans Unicode" w:hAnsi="Lucida Sans Unicode" w:cs="Lucida Sans Unicode"/>
          <w:b/>
          <w:bCs/>
        </w:rPr>
        <w:t>Celebración de asambleas municipales o distritales.</w:t>
      </w:r>
      <w:r w:rsidRPr="00266A0E">
        <w:rPr>
          <w:rFonts w:ascii="Lucida Sans Unicode" w:hAnsi="Lucida Sans Unicode" w:cs="Lucida Sans Unicode"/>
        </w:rPr>
        <w:t xml:space="preserve"> Deberán celebrar asambleas en dos terceras partes de Jalisco, ya sea en 84 de los 125 municipios o en 14 de los 20 distritos electorales. En cada una de estas asambleas las personas asistentes se afilian a la organización; conocen y, en su caso, mediante votación a mano alzada, aprueban la declaración de principios, el plan de acción y los estatutos que regirán al partido político de constituirse; adicionalmente eligen a las personas delegadas que representarán al municipio o distrito en la Asamblea Estatal Constitutiva. </w:t>
      </w:r>
    </w:p>
    <w:p w14:paraId="28287180" w14:textId="77777777" w:rsidR="00266A0E" w:rsidRPr="00266A0E" w:rsidRDefault="00266A0E" w:rsidP="00F77AFC">
      <w:pPr>
        <w:numPr>
          <w:ilvl w:val="0"/>
          <w:numId w:val="2"/>
        </w:numPr>
        <w:spacing w:line="276" w:lineRule="auto"/>
        <w:jc w:val="both"/>
        <w:rPr>
          <w:rFonts w:ascii="Lucida Sans Unicode" w:hAnsi="Lucida Sans Unicode" w:cs="Lucida Sans Unicode"/>
        </w:rPr>
      </w:pPr>
      <w:r w:rsidRPr="00266A0E">
        <w:rPr>
          <w:rFonts w:ascii="Lucida Sans Unicode" w:hAnsi="Lucida Sans Unicode" w:cs="Lucida Sans Unicode"/>
          <w:b/>
          <w:bCs/>
        </w:rPr>
        <w:t>Afiliación de la ciudadanía en el Estado de Jalisco.</w:t>
      </w:r>
      <w:r w:rsidRPr="00266A0E">
        <w:rPr>
          <w:rFonts w:ascii="Lucida Sans Unicode" w:hAnsi="Lucida Sans Unicode" w:cs="Lucida Sans Unicode"/>
        </w:rPr>
        <w:t xml:space="preserve"> En primera instancia, las organizaciones interesadas deben afiliar a por lo menos el 0.26% del padrón electoral que corresponde al estado de que se trate. En el caso del estado de Jalisco, las organizaciones deben afiliar a 17,250 personas con credenciales para votar vigentes y domiciliadas en la entidad. Lo anterior, mediante la aplicación móvil puesta a disposición por el Instituto Nacional Electoral para tal efecto, de encontrarse en municipios de alta marginación, utilizando un formato impreso y, a través de las asambleas distritales o municipales que celebre.</w:t>
      </w:r>
    </w:p>
    <w:p w14:paraId="66F33169" w14:textId="77777777" w:rsidR="00266A0E" w:rsidRPr="00266A0E" w:rsidRDefault="00266A0E" w:rsidP="00F77AFC">
      <w:pPr>
        <w:numPr>
          <w:ilvl w:val="0"/>
          <w:numId w:val="3"/>
        </w:numPr>
        <w:spacing w:line="276" w:lineRule="auto"/>
        <w:jc w:val="both"/>
        <w:rPr>
          <w:rFonts w:ascii="Lucida Sans Unicode" w:hAnsi="Lucida Sans Unicode" w:cs="Lucida Sans Unicode"/>
        </w:rPr>
      </w:pPr>
      <w:r w:rsidRPr="00266A0E">
        <w:rPr>
          <w:rFonts w:ascii="Lucida Sans Unicode" w:hAnsi="Lucida Sans Unicode" w:cs="Lucida Sans Unicode"/>
          <w:b/>
          <w:bCs/>
        </w:rPr>
        <w:t>Celebración de la Asamblea Estatal Constitutiva.</w:t>
      </w:r>
      <w:r w:rsidRPr="00266A0E">
        <w:rPr>
          <w:rFonts w:ascii="Lucida Sans Unicode" w:hAnsi="Lucida Sans Unicode" w:cs="Lucida Sans Unicode"/>
        </w:rPr>
        <w:t xml:space="preserve"> Una vez celebradas por lo menos 14 asambleas distritales u 84 municipales, la organización ciudadana podrá solicitar la programación de su Asamblea Estatal Constitutiva, en la que asisten las personas delegadas electas en las </w:t>
      </w:r>
      <w:r w:rsidRPr="00266A0E">
        <w:rPr>
          <w:rFonts w:ascii="Lucida Sans Unicode" w:hAnsi="Lucida Sans Unicode" w:cs="Lucida Sans Unicode"/>
        </w:rPr>
        <w:lastRenderedPageBreak/>
        <w:t xml:space="preserve">asambleas distritales o municipales celebradas a efecto de discutir y en su caso, aprobar la versión final de los documentos básicos y la integración de sus órganos directivos. </w:t>
      </w:r>
    </w:p>
    <w:p w14:paraId="38840D47" w14:textId="21697D28" w:rsidR="00DB3F01" w:rsidRPr="00266A0E" w:rsidRDefault="00266A0E" w:rsidP="00F77AFC">
      <w:pPr>
        <w:numPr>
          <w:ilvl w:val="0"/>
          <w:numId w:val="3"/>
        </w:numPr>
        <w:spacing w:line="276" w:lineRule="auto"/>
        <w:jc w:val="both"/>
        <w:rPr>
          <w:rFonts w:ascii="Lucida Sans Unicode" w:hAnsi="Lucida Sans Unicode" w:cs="Lucida Sans Unicode"/>
        </w:rPr>
      </w:pPr>
      <w:r w:rsidRPr="00266A0E">
        <w:rPr>
          <w:rFonts w:ascii="Lucida Sans Unicode" w:hAnsi="Lucida Sans Unicode" w:cs="Lucida Sans Unicode"/>
          <w:b/>
          <w:bCs/>
        </w:rPr>
        <w:t>Solicitud de registro como partido político local.</w:t>
      </w:r>
      <w:r w:rsidRPr="00266A0E">
        <w:rPr>
          <w:rFonts w:ascii="Lucida Sans Unicode" w:hAnsi="Lucida Sans Unicode" w:cs="Lucida Sans Unicode"/>
        </w:rPr>
        <w:t xml:space="preserve"> Acreditados estos requisitos, la organización estará en condiciones para presentar su solicitud formal de registro, a más tardar el treinta y uno de enero del año anterior a la elección, a efecto de que esta autoridad electoral determine, en su caso, su procedencia o improcedencia legal.</w:t>
      </w:r>
    </w:p>
    <w:p w14:paraId="2260E8C1" w14:textId="77777777" w:rsidR="00266A0E" w:rsidRPr="00266A0E" w:rsidRDefault="00266A0E" w:rsidP="00F77AFC">
      <w:pPr>
        <w:spacing w:line="276" w:lineRule="auto"/>
        <w:jc w:val="both"/>
        <w:rPr>
          <w:rFonts w:ascii="Lucida Sans Unicode" w:hAnsi="Lucida Sans Unicode" w:cs="Lucida Sans Unicode"/>
        </w:rPr>
      </w:pPr>
    </w:p>
    <w:p w14:paraId="4BC6B4A9" w14:textId="77777777" w:rsidR="00266A0E" w:rsidRDefault="00266A0E" w:rsidP="00F77AFC">
      <w:pPr>
        <w:spacing w:line="276" w:lineRule="auto"/>
        <w:jc w:val="both"/>
        <w:rPr>
          <w:rFonts w:ascii="Lucida Sans Unicode" w:hAnsi="Lucida Sans Unicode" w:cs="Lucida Sans Unicode"/>
        </w:rPr>
      </w:pPr>
    </w:p>
    <w:p w14:paraId="443EED0F" w14:textId="77777777" w:rsidR="00F24893" w:rsidRDefault="00F24893" w:rsidP="00F77AFC">
      <w:pPr>
        <w:spacing w:line="276" w:lineRule="auto"/>
        <w:jc w:val="both"/>
        <w:rPr>
          <w:rFonts w:ascii="Lucida Sans Unicode" w:hAnsi="Lucida Sans Unicode" w:cs="Lucida Sans Unicode"/>
        </w:rPr>
      </w:pPr>
    </w:p>
    <w:p w14:paraId="07F651BA" w14:textId="77777777" w:rsidR="00F24893" w:rsidRDefault="00F24893" w:rsidP="00F77AFC">
      <w:pPr>
        <w:spacing w:line="276" w:lineRule="auto"/>
        <w:jc w:val="both"/>
        <w:rPr>
          <w:rFonts w:ascii="Lucida Sans Unicode" w:hAnsi="Lucida Sans Unicode" w:cs="Lucida Sans Unicode"/>
        </w:rPr>
      </w:pPr>
    </w:p>
    <w:p w14:paraId="071B862F" w14:textId="77777777" w:rsidR="00F24893" w:rsidRDefault="00F24893" w:rsidP="00F77AFC">
      <w:pPr>
        <w:spacing w:line="276" w:lineRule="auto"/>
        <w:jc w:val="both"/>
        <w:rPr>
          <w:rFonts w:ascii="Lucida Sans Unicode" w:hAnsi="Lucida Sans Unicode" w:cs="Lucida Sans Unicode"/>
        </w:rPr>
      </w:pPr>
    </w:p>
    <w:p w14:paraId="3EA4DF10" w14:textId="77777777" w:rsidR="00F24893" w:rsidRDefault="00F24893" w:rsidP="00F77AFC">
      <w:pPr>
        <w:spacing w:line="276" w:lineRule="auto"/>
        <w:jc w:val="both"/>
        <w:rPr>
          <w:rFonts w:ascii="Lucida Sans Unicode" w:hAnsi="Lucida Sans Unicode" w:cs="Lucida Sans Unicode"/>
        </w:rPr>
      </w:pPr>
    </w:p>
    <w:p w14:paraId="78C45901" w14:textId="77777777" w:rsidR="00F24893" w:rsidRDefault="00F24893" w:rsidP="00F77AFC">
      <w:pPr>
        <w:spacing w:line="276" w:lineRule="auto"/>
        <w:jc w:val="both"/>
        <w:rPr>
          <w:rFonts w:ascii="Lucida Sans Unicode" w:hAnsi="Lucida Sans Unicode" w:cs="Lucida Sans Unicode"/>
        </w:rPr>
      </w:pPr>
    </w:p>
    <w:p w14:paraId="120A5463" w14:textId="77777777" w:rsidR="00F24893" w:rsidRDefault="00F24893" w:rsidP="00F77AFC">
      <w:pPr>
        <w:spacing w:line="276" w:lineRule="auto"/>
        <w:jc w:val="both"/>
        <w:rPr>
          <w:rFonts w:ascii="Lucida Sans Unicode" w:hAnsi="Lucida Sans Unicode" w:cs="Lucida Sans Unicode"/>
        </w:rPr>
      </w:pPr>
    </w:p>
    <w:p w14:paraId="0320FC5F" w14:textId="77777777" w:rsidR="00F24893" w:rsidRDefault="00F24893" w:rsidP="00F77AFC">
      <w:pPr>
        <w:spacing w:line="276" w:lineRule="auto"/>
        <w:jc w:val="both"/>
        <w:rPr>
          <w:rFonts w:ascii="Lucida Sans Unicode" w:hAnsi="Lucida Sans Unicode" w:cs="Lucida Sans Unicode"/>
        </w:rPr>
      </w:pPr>
    </w:p>
    <w:p w14:paraId="441FE4D6" w14:textId="77777777" w:rsidR="00F24893" w:rsidRDefault="00F24893" w:rsidP="00F77AFC">
      <w:pPr>
        <w:spacing w:line="276" w:lineRule="auto"/>
        <w:jc w:val="both"/>
        <w:rPr>
          <w:rFonts w:ascii="Lucida Sans Unicode" w:hAnsi="Lucida Sans Unicode" w:cs="Lucida Sans Unicode"/>
        </w:rPr>
      </w:pPr>
    </w:p>
    <w:p w14:paraId="4BF92EAD" w14:textId="77777777" w:rsidR="00F24893" w:rsidRDefault="00F24893" w:rsidP="00F77AFC">
      <w:pPr>
        <w:spacing w:line="276" w:lineRule="auto"/>
        <w:jc w:val="both"/>
        <w:rPr>
          <w:rFonts w:ascii="Lucida Sans Unicode" w:hAnsi="Lucida Sans Unicode" w:cs="Lucida Sans Unicode"/>
        </w:rPr>
      </w:pPr>
    </w:p>
    <w:p w14:paraId="2AE5AA79" w14:textId="77777777" w:rsidR="00F24893" w:rsidRDefault="00F24893" w:rsidP="00F77AFC">
      <w:pPr>
        <w:spacing w:line="276" w:lineRule="auto"/>
        <w:jc w:val="both"/>
        <w:rPr>
          <w:rFonts w:ascii="Lucida Sans Unicode" w:hAnsi="Lucida Sans Unicode" w:cs="Lucida Sans Unicode"/>
        </w:rPr>
      </w:pPr>
    </w:p>
    <w:p w14:paraId="1C47890D" w14:textId="77777777" w:rsidR="00F24893" w:rsidRDefault="00F24893" w:rsidP="00F77AFC">
      <w:pPr>
        <w:spacing w:line="276" w:lineRule="auto"/>
        <w:jc w:val="both"/>
        <w:rPr>
          <w:rFonts w:ascii="Lucida Sans Unicode" w:hAnsi="Lucida Sans Unicode" w:cs="Lucida Sans Unicode"/>
        </w:rPr>
      </w:pPr>
    </w:p>
    <w:p w14:paraId="579F5218" w14:textId="77777777" w:rsidR="00F24893" w:rsidRDefault="00F24893" w:rsidP="00F77AFC">
      <w:pPr>
        <w:spacing w:line="276" w:lineRule="auto"/>
        <w:jc w:val="both"/>
        <w:rPr>
          <w:rFonts w:ascii="Lucida Sans Unicode" w:hAnsi="Lucida Sans Unicode" w:cs="Lucida Sans Unicode"/>
        </w:rPr>
      </w:pPr>
    </w:p>
    <w:p w14:paraId="7D0A7033" w14:textId="77777777" w:rsidR="00F24893" w:rsidRDefault="00F24893" w:rsidP="00F77AFC">
      <w:pPr>
        <w:spacing w:line="276" w:lineRule="auto"/>
        <w:jc w:val="both"/>
        <w:rPr>
          <w:rFonts w:ascii="Lucida Sans Unicode" w:hAnsi="Lucida Sans Unicode" w:cs="Lucida Sans Unicode"/>
        </w:rPr>
      </w:pPr>
    </w:p>
    <w:p w14:paraId="751E8D74" w14:textId="77777777" w:rsidR="00F24893" w:rsidRDefault="00F24893" w:rsidP="00F77AFC">
      <w:pPr>
        <w:spacing w:line="276" w:lineRule="auto"/>
        <w:jc w:val="both"/>
        <w:rPr>
          <w:rFonts w:ascii="Lucida Sans Unicode" w:hAnsi="Lucida Sans Unicode" w:cs="Lucida Sans Unicode"/>
        </w:rPr>
      </w:pPr>
    </w:p>
    <w:p w14:paraId="2A0DDB73" w14:textId="77777777" w:rsidR="00F24893" w:rsidRDefault="00F24893" w:rsidP="00F77AFC">
      <w:pPr>
        <w:spacing w:line="276" w:lineRule="auto"/>
        <w:jc w:val="both"/>
        <w:rPr>
          <w:rFonts w:ascii="Lucida Sans Unicode" w:hAnsi="Lucida Sans Unicode" w:cs="Lucida Sans Unicode"/>
        </w:rPr>
      </w:pPr>
    </w:p>
    <w:p w14:paraId="29F1BF4F" w14:textId="67285A94" w:rsidR="00266A0E" w:rsidRPr="001D1DE7" w:rsidRDefault="00266A0E" w:rsidP="00F77AFC">
      <w:pPr>
        <w:spacing w:line="276" w:lineRule="auto"/>
        <w:ind w:right="4018"/>
        <w:rPr>
          <w:rFonts w:ascii="Lucida Sans Unicode" w:hAnsi="Lucida Sans Unicode" w:cs="Lucida Sans Unicode"/>
          <w:b/>
          <w:bCs/>
          <w:color w:val="00758D"/>
          <w:sz w:val="28"/>
          <w:szCs w:val="28"/>
        </w:rPr>
      </w:pPr>
      <w:r w:rsidRPr="001D1DE7">
        <w:rPr>
          <w:rFonts w:ascii="Lucida Sans Unicode" w:hAnsi="Lucida Sans Unicode" w:cs="Lucida Sans Unicode"/>
          <w:b/>
          <w:bCs/>
          <w:color w:val="00758D"/>
          <w:sz w:val="28"/>
          <w:szCs w:val="28"/>
        </w:rPr>
        <w:lastRenderedPageBreak/>
        <w:t>Avisos de Intención de constituirse como partido político local en Jalisco</w:t>
      </w:r>
    </w:p>
    <w:p w14:paraId="085E6C0D" w14:textId="1ED93DFE" w:rsidR="00266A0E" w:rsidRDefault="00266A0E" w:rsidP="00F77AFC">
      <w:pPr>
        <w:spacing w:line="276" w:lineRule="auto"/>
        <w:jc w:val="both"/>
        <w:rPr>
          <w:rFonts w:ascii="Lucida Sans Unicode" w:hAnsi="Lucida Sans Unicode" w:cs="Lucida Sans Unicode"/>
        </w:rPr>
      </w:pPr>
      <w:r w:rsidRPr="00266A0E">
        <w:rPr>
          <w:rFonts w:ascii="Lucida Sans Unicode" w:hAnsi="Lucida Sans Unicode" w:cs="Lucida Sans Unicode"/>
        </w:rPr>
        <w:t>Durante el mes de enero de dos mil veinticinco, doce organizaciones de la ciudadanía notificaron formalmente a esta autoridad electoral su intención de constituirse como partido político local y de celebrar asambleas municipales para tal efecto, como se detalla a continuación:</w:t>
      </w:r>
    </w:p>
    <w:p w14:paraId="2B5F1281" w14:textId="55D162A3" w:rsidR="00B45FBC" w:rsidRPr="00266A0E" w:rsidRDefault="00B45FBC" w:rsidP="00B45FBC">
      <w:pPr>
        <w:spacing w:after="0" w:line="276" w:lineRule="auto"/>
        <w:jc w:val="center"/>
        <w:rPr>
          <w:rFonts w:ascii="Lucida Sans Unicode" w:hAnsi="Lucida Sans Unicode" w:cs="Lucida Sans Unicode"/>
        </w:rPr>
      </w:pPr>
      <w:r w:rsidRPr="00B45FBC">
        <w:rPr>
          <w:rFonts w:ascii="Lucida Sans Unicode" w:hAnsi="Lucida Sans Unicode" w:cs="Lucida Sans Unicode"/>
          <w:color w:val="00758D"/>
          <w:sz w:val="14"/>
          <w:szCs w:val="14"/>
        </w:rPr>
        <w:t>Tabla 1. Listado de organizaciones ciudadanas que manifestaron su intención de constituirse como partido político local en Jalisco.</w:t>
      </w:r>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09"/>
        <w:gridCol w:w="3313"/>
        <w:gridCol w:w="1564"/>
        <w:gridCol w:w="1438"/>
        <w:gridCol w:w="1571"/>
      </w:tblGrid>
      <w:tr w:rsidR="00266A0E" w:rsidRPr="00266A0E" w14:paraId="0239BD67" w14:textId="77777777" w:rsidTr="0092499E">
        <w:tc>
          <w:tcPr>
            <w:tcW w:w="627" w:type="dxa"/>
            <w:shd w:val="clear" w:color="auto" w:fill="00758D"/>
            <w:vAlign w:val="center"/>
          </w:tcPr>
          <w:p w14:paraId="14BAD767" w14:textId="77777777" w:rsidR="00266A0E" w:rsidRPr="00266A0E" w:rsidRDefault="00266A0E" w:rsidP="00F77AFC">
            <w:pPr>
              <w:spacing w:line="276" w:lineRule="auto"/>
              <w:jc w:val="center"/>
              <w:rPr>
                <w:rFonts w:ascii="Lucida Sans Unicode" w:hAnsi="Lucida Sans Unicode" w:cs="Lucida Sans Unicode"/>
                <w:b/>
                <w:bCs/>
                <w:color w:val="FFFFFF" w:themeColor="background1"/>
                <w:sz w:val="20"/>
                <w:szCs w:val="20"/>
              </w:rPr>
            </w:pPr>
            <w:r w:rsidRPr="00266A0E">
              <w:rPr>
                <w:rFonts w:ascii="Lucida Sans Unicode" w:hAnsi="Lucida Sans Unicode" w:cs="Lucida Sans Unicode"/>
                <w:b/>
                <w:bCs/>
                <w:color w:val="FFFFFF" w:themeColor="background1"/>
                <w:sz w:val="20"/>
                <w:szCs w:val="20"/>
              </w:rPr>
              <w:t>#</w:t>
            </w:r>
          </w:p>
        </w:tc>
        <w:tc>
          <w:tcPr>
            <w:tcW w:w="3511" w:type="dxa"/>
            <w:shd w:val="clear" w:color="auto" w:fill="00758D"/>
            <w:vAlign w:val="center"/>
          </w:tcPr>
          <w:p w14:paraId="5EE649CE" w14:textId="77777777" w:rsidR="00266A0E" w:rsidRPr="00266A0E" w:rsidRDefault="00266A0E" w:rsidP="00F77AFC">
            <w:pPr>
              <w:spacing w:line="276" w:lineRule="auto"/>
              <w:jc w:val="center"/>
              <w:rPr>
                <w:rFonts w:ascii="Lucida Sans Unicode" w:hAnsi="Lucida Sans Unicode" w:cs="Lucida Sans Unicode"/>
                <w:b/>
                <w:bCs/>
                <w:color w:val="FFFFFF" w:themeColor="background1"/>
                <w:sz w:val="20"/>
                <w:szCs w:val="20"/>
              </w:rPr>
            </w:pPr>
            <w:r w:rsidRPr="00266A0E">
              <w:rPr>
                <w:rFonts w:ascii="Lucida Sans Unicode" w:hAnsi="Lucida Sans Unicode" w:cs="Lucida Sans Unicode"/>
                <w:b/>
                <w:bCs/>
                <w:color w:val="FFFFFF" w:themeColor="background1"/>
                <w:sz w:val="20"/>
                <w:szCs w:val="20"/>
              </w:rPr>
              <w:t>Organización de la Ciudadanía</w:t>
            </w:r>
          </w:p>
        </w:tc>
        <w:tc>
          <w:tcPr>
            <w:tcW w:w="1655" w:type="dxa"/>
            <w:shd w:val="clear" w:color="auto" w:fill="00758D"/>
            <w:vAlign w:val="center"/>
          </w:tcPr>
          <w:p w14:paraId="43AA574D" w14:textId="77777777" w:rsidR="00266A0E" w:rsidRPr="00266A0E" w:rsidRDefault="00266A0E" w:rsidP="00F77AFC">
            <w:pPr>
              <w:spacing w:line="276" w:lineRule="auto"/>
              <w:jc w:val="center"/>
              <w:rPr>
                <w:rFonts w:ascii="Lucida Sans Unicode" w:hAnsi="Lucida Sans Unicode" w:cs="Lucida Sans Unicode"/>
                <w:b/>
                <w:bCs/>
                <w:color w:val="FFFFFF" w:themeColor="background1"/>
                <w:sz w:val="20"/>
                <w:szCs w:val="20"/>
              </w:rPr>
            </w:pPr>
            <w:r w:rsidRPr="00266A0E">
              <w:rPr>
                <w:rFonts w:ascii="Lucida Sans Unicode" w:hAnsi="Lucida Sans Unicode" w:cs="Lucida Sans Unicode"/>
                <w:b/>
                <w:bCs/>
                <w:color w:val="FFFFFF" w:themeColor="background1"/>
                <w:sz w:val="20"/>
                <w:szCs w:val="20"/>
              </w:rPr>
              <w:t xml:space="preserve">Folio </w:t>
            </w:r>
          </w:p>
        </w:tc>
        <w:tc>
          <w:tcPr>
            <w:tcW w:w="1438" w:type="dxa"/>
            <w:shd w:val="clear" w:color="auto" w:fill="00758D"/>
            <w:vAlign w:val="center"/>
          </w:tcPr>
          <w:p w14:paraId="78E3FB49" w14:textId="77777777" w:rsidR="00266A0E" w:rsidRPr="00266A0E" w:rsidRDefault="00266A0E" w:rsidP="00F77AFC">
            <w:pPr>
              <w:spacing w:line="276" w:lineRule="auto"/>
              <w:jc w:val="center"/>
              <w:rPr>
                <w:rFonts w:ascii="Lucida Sans Unicode" w:hAnsi="Lucida Sans Unicode" w:cs="Lucida Sans Unicode"/>
                <w:b/>
                <w:bCs/>
                <w:color w:val="FFFFFF" w:themeColor="background1"/>
                <w:sz w:val="20"/>
                <w:szCs w:val="20"/>
              </w:rPr>
            </w:pPr>
            <w:r w:rsidRPr="00266A0E">
              <w:rPr>
                <w:rFonts w:ascii="Lucida Sans Unicode" w:hAnsi="Lucida Sans Unicode" w:cs="Lucida Sans Unicode"/>
                <w:b/>
                <w:bCs/>
                <w:color w:val="FFFFFF" w:themeColor="background1"/>
                <w:sz w:val="20"/>
                <w:szCs w:val="20"/>
              </w:rPr>
              <w:t>Fecha</w:t>
            </w:r>
          </w:p>
        </w:tc>
        <w:tc>
          <w:tcPr>
            <w:tcW w:w="1597" w:type="dxa"/>
            <w:shd w:val="clear" w:color="auto" w:fill="00758D"/>
          </w:tcPr>
          <w:p w14:paraId="5D2C2950" w14:textId="77777777" w:rsidR="00266A0E" w:rsidRPr="00266A0E" w:rsidRDefault="00266A0E" w:rsidP="00F77AFC">
            <w:pPr>
              <w:spacing w:line="276" w:lineRule="auto"/>
              <w:jc w:val="center"/>
              <w:rPr>
                <w:rFonts w:ascii="Lucida Sans Unicode" w:hAnsi="Lucida Sans Unicode" w:cs="Lucida Sans Unicode"/>
                <w:b/>
                <w:bCs/>
                <w:color w:val="FFFFFF" w:themeColor="background1"/>
                <w:sz w:val="20"/>
                <w:szCs w:val="20"/>
              </w:rPr>
            </w:pPr>
            <w:r w:rsidRPr="00266A0E">
              <w:rPr>
                <w:rFonts w:ascii="Lucida Sans Unicode" w:hAnsi="Lucida Sans Unicode" w:cs="Lucida Sans Unicode"/>
                <w:b/>
                <w:bCs/>
                <w:color w:val="FFFFFF" w:themeColor="background1"/>
                <w:sz w:val="20"/>
                <w:szCs w:val="20"/>
              </w:rPr>
              <w:t>Tipo de Asambleas</w:t>
            </w:r>
          </w:p>
        </w:tc>
      </w:tr>
      <w:tr w:rsidR="00266A0E" w:rsidRPr="00266A0E" w14:paraId="114E02E3" w14:textId="77777777" w:rsidTr="0092499E">
        <w:tc>
          <w:tcPr>
            <w:tcW w:w="627" w:type="dxa"/>
            <w:vAlign w:val="center"/>
          </w:tcPr>
          <w:p w14:paraId="7C23DC00"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1</w:t>
            </w:r>
          </w:p>
        </w:tc>
        <w:tc>
          <w:tcPr>
            <w:tcW w:w="3511" w:type="dxa"/>
            <w:vAlign w:val="center"/>
          </w:tcPr>
          <w:p w14:paraId="06BBE610"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Social Integradora Ciudadana Mano con Mano, A.C.</w:t>
            </w:r>
          </w:p>
        </w:tc>
        <w:tc>
          <w:tcPr>
            <w:tcW w:w="1655" w:type="dxa"/>
            <w:vAlign w:val="center"/>
          </w:tcPr>
          <w:p w14:paraId="7175BA2B"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00112</w:t>
            </w:r>
          </w:p>
        </w:tc>
        <w:tc>
          <w:tcPr>
            <w:tcW w:w="1438" w:type="dxa"/>
            <w:vAlign w:val="center"/>
          </w:tcPr>
          <w:p w14:paraId="4C73F2F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22/01/2025</w:t>
            </w:r>
          </w:p>
        </w:tc>
        <w:tc>
          <w:tcPr>
            <w:tcW w:w="1597" w:type="dxa"/>
            <w:vAlign w:val="center"/>
          </w:tcPr>
          <w:p w14:paraId="173CC493"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74155532" w14:textId="77777777" w:rsidTr="0092499E">
        <w:tc>
          <w:tcPr>
            <w:tcW w:w="627" w:type="dxa"/>
            <w:vAlign w:val="center"/>
          </w:tcPr>
          <w:p w14:paraId="78D17CE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2</w:t>
            </w:r>
          </w:p>
        </w:tc>
        <w:tc>
          <w:tcPr>
            <w:tcW w:w="3511" w:type="dxa"/>
            <w:vAlign w:val="center"/>
          </w:tcPr>
          <w:p w14:paraId="17B0A958"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Alianza por la Vivienda Asequible, A.C.</w:t>
            </w:r>
          </w:p>
        </w:tc>
        <w:tc>
          <w:tcPr>
            <w:tcW w:w="1655" w:type="dxa"/>
            <w:vAlign w:val="center"/>
          </w:tcPr>
          <w:p w14:paraId="6F5D542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00165</w:t>
            </w:r>
          </w:p>
        </w:tc>
        <w:tc>
          <w:tcPr>
            <w:tcW w:w="1438" w:type="dxa"/>
            <w:vAlign w:val="center"/>
          </w:tcPr>
          <w:p w14:paraId="6A717AE9"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1E851F7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40117FFF" w14:textId="77777777" w:rsidTr="0092499E">
        <w:tc>
          <w:tcPr>
            <w:tcW w:w="627" w:type="dxa"/>
            <w:vAlign w:val="center"/>
          </w:tcPr>
          <w:p w14:paraId="7172631C"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w:t>
            </w:r>
          </w:p>
        </w:tc>
        <w:tc>
          <w:tcPr>
            <w:tcW w:w="3511" w:type="dxa"/>
            <w:vAlign w:val="center"/>
          </w:tcPr>
          <w:p w14:paraId="4C51246E"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Resurgimiento de Transformación con Gente Nueva, A.C.</w:t>
            </w:r>
          </w:p>
        </w:tc>
        <w:tc>
          <w:tcPr>
            <w:tcW w:w="1655" w:type="dxa"/>
            <w:vAlign w:val="center"/>
          </w:tcPr>
          <w:p w14:paraId="5FEF6228"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00166</w:t>
            </w:r>
          </w:p>
        </w:tc>
        <w:tc>
          <w:tcPr>
            <w:tcW w:w="1438" w:type="dxa"/>
            <w:vAlign w:val="center"/>
          </w:tcPr>
          <w:p w14:paraId="7D957C55"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6ACFC6FB"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37E5E0D3" w14:textId="77777777" w:rsidTr="0092499E">
        <w:tc>
          <w:tcPr>
            <w:tcW w:w="627" w:type="dxa"/>
            <w:vAlign w:val="center"/>
          </w:tcPr>
          <w:p w14:paraId="7A683A5E"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4</w:t>
            </w:r>
          </w:p>
        </w:tc>
        <w:tc>
          <w:tcPr>
            <w:tcW w:w="3511" w:type="dxa"/>
            <w:vAlign w:val="center"/>
          </w:tcPr>
          <w:p w14:paraId="0B941519"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Centro Iberoamericano de Políticas Públicas, Sociales y Educativas, A.C.</w:t>
            </w:r>
          </w:p>
        </w:tc>
        <w:tc>
          <w:tcPr>
            <w:tcW w:w="1655" w:type="dxa"/>
            <w:vAlign w:val="center"/>
          </w:tcPr>
          <w:p w14:paraId="4AFA17C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00172</w:t>
            </w:r>
          </w:p>
        </w:tc>
        <w:tc>
          <w:tcPr>
            <w:tcW w:w="1438" w:type="dxa"/>
            <w:vAlign w:val="center"/>
          </w:tcPr>
          <w:p w14:paraId="776E1F60"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56B6A50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72654446" w14:textId="77777777" w:rsidTr="0092499E">
        <w:tc>
          <w:tcPr>
            <w:tcW w:w="627" w:type="dxa"/>
            <w:vAlign w:val="center"/>
          </w:tcPr>
          <w:p w14:paraId="08EECBFB"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5</w:t>
            </w:r>
          </w:p>
        </w:tc>
        <w:tc>
          <w:tcPr>
            <w:tcW w:w="3511" w:type="dxa"/>
            <w:vAlign w:val="center"/>
          </w:tcPr>
          <w:p w14:paraId="4C14210B"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Movimiento Laborista Jalisco, A.C.</w:t>
            </w:r>
          </w:p>
        </w:tc>
        <w:tc>
          <w:tcPr>
            <w:tcW w:w="1655" w:type="dxa"/>
            <w:vAlign w:val="center"/>
          </w:tcPr>
          <w:p w14:paraId="3B447A10"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00174</w:t>
            </w:r>
          </w:p>
        </w:tc>
        <w:tc>
          <w:tcPr>
            <w:tcW w:w="1438" w:type="dxa"/>
            <w:vAlign w:val="center"/>
          </w:tcPr>
          <w:p w14:paraId="4D0B9433"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504140F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4ADD7A51" w14:textId="77777777" w:rsidTr="0092499E">
        <w:tc>
          <w:tcPr>
            <w:tcW w:w="627" w:type="dxa"/>
            <w:vAlign w:val="center"/>
          </w:tcPr>
          <w:p w14:paraId="31F932C2"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6</w:t>
            </w:r>
          </w:p>
        </w:tc>
        <w:tc>
          <w:tcPr>
            <w:tcW w:w="3511" w:type="dxa"/>
            <w:vAlign w:val="center"/>
          </w:tcPr>
          <w:p w14:paraId="401D03BC"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Efecto Joven, A.C.</w:t>
            </w:r>
          </w:p>
        </w:tc>
        <w:tc>
          <w:tcPr>
            <w:tcW w:w="1655" w:type="dxa"/>
            <w:vAlign w:val="center"/>
          </w:tcPr>
          <w:p w14:paraId="3425132C"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00173</w:t>
            </w:r>
          </w:p>
        </w:tc>
        <w:tc>
          <w:tcPr>
            <w:tcW w:w="1438" w:type="dxa"/>
            <w:vAlign w:val="center"/>
          </w:tcPr>
          <w:p w14:paraId="0D5D4A9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4F0340E5"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721A26FF" w14:textId="77777777" w:rsidTr="0092499E">
        <w:tc>
          <w:tcPr>
            <w:tcW w:w="627" w:type="dxa"/>
            <w:vAlign w:val="center"/>
          </w:tcPr>
          <w:p w14:paraId="2DAA4932"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7</w:t>
            </w:r>
          </w:p>
        </w:tc>
        <w:tc>
          <w:tcPr>
            <w:tcW w:w="3511" w:type="dxa"/>
            <w:vAlign w:val="center"/>
          </w:tcPr>
          <w:p w14:paraId="78C6DFD9"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Todas y Todos Podemos, A.C.</w:t>
            </w:r>
          </w:p>
        </w:tc>
        <w:tc>
          <w:tcPr>
            <w:tcW w:w="1655" w:type="dxa"/>
            <w:vAlign w:val="center"/>
          </w:tcPr>
          <w:p w14:paraId="00867C20"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00175</w:t>
            </w:r>
          </w:p>
        </w:tc>
        <w:tc>
          <w:tcPr>
            <w:tcW w:w="1438" w:type="dxa"/>
            <w:vAlign w:val="center"/>
          </w:tcPr>
          <w:p w14:paraId="4254878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3FDF3C54"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048718B0" w14:textId="77777777" w:rsidTr="0092499E">
        <w:tc>
          <w:tcPr>
            <w:tcW w:w="627" w:type="dxa"/>
            <w:vAlign w:val="center"/>
          </w:tcPr>
          <w:p w14:paraId="70570596"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8</w:t>
            </w:r>
          </w:p>
        </w:tc>
        <w:tc>
          <w:tcPr>
            <w:tcW w:w="3511" w:type="dxa"/>
            <w:vAlign w:val="center"/>
          </w:tcPr>
          <w:p w14:paraId="557E3C8F"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Participa Verde, A.C.</w:t>
            </w:r>
          </w:p>
        </w:tc>
        <w:tc>
          <w:tcPr>
            <w:tcW w:w="1655" w:type="dxa"/>
            <w:vAlign w:val="center"/>
          </w:tcPr>
          <w:p w14:paraId="66E61788"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00176</w:t>
            </w:r>
          </w:p>
        </w:tc>
        <w:tc>
          <w:tcPr>
            <w:tcW w:w="1438" w:type="dxa"/>
            <w:vAlign w:val="center"/>
          </w:tcPr>
          <w:p w14:paraId="2421B79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3C8CE702"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229B27D8" w14:textId="77777777" w:rsidTr="0092499E">
        <w:tc>
          <w:tcPr>
            <w:tcW w:w="627" w:type="dxa"/>
            <w:vAlign w:val="center"/>
          </w:tcPr>
          <w:p w14:paraId="4DCACD10"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9</w:t>
            </w:r>
          </w:p>
        </w:tc>
        <w:tc>
          <w:tcPr>
            <w:tcW w:w="3511" w:type="dxa"/>
            <w:vAlign w:val="center"/>
          </w:tcPr>
          <w:p w14:paraId="7829B055"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Construsuai, A.C.</w:t>
            </w:r>
          </w:p>
        </w:tc>
        <w:tc>
          <w:tcPr>
            <w:tcW w:w="1655" w:type="dxa"/>
            <w:vAlign w:val="center"/>
          </w:tcPr>
          <w:p w14:paraId="725E9EB1"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00180</w:t>
            </w:r>
          </w:p>
        </w:tc>
        <w:tc>
          <w:tcPr>
            <w:tcW w:w="1438" w:type="dxa"/>
            <w:vAlign w:val="center"/>
          </w:tcPr>
          <w:p w14:paraId="32FAE935"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5ED1684D"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16A0D123" w14:textId="77777777" w:rsidTr="0092499E">
        <w:tc>
          <w:tcPr>
            <w:tcW w:w="627" w:type="dxa"/>
            <w:vAlign w:val="center"/>
          </w:tcPr>
          <w:p w14:paraId="3554431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10</w:t>
            </w:r>
          </w:p>
        </w:tc>
        <w:tc>
          <w:tcPr>
            <w:tcW w:w="3511" w:type="dxa"/>
            <w:vAlign w:val="center"/>
          </w:tcPr>
          <w:p w14:paraId="7C9E96FA"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Podemos X Jalisco, A.C.</w:t>
            </w:r>
          </w:p>
        </w:tc>
        <w:tc>
          <w:tcPr>
            <w:tcW w:w="1655" w:type="dxa"/>
            <w:vAlign w:val="center"/>
          </w:tcPr>
          <w:p w14:paraId="6B12FBE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00181</w:t>
            </w:r>
          </w:p>
        </w:tc>
        <w:tc>
          <w:tcPr>
            <w:tcW w:w="1438" w:type="dxa"/>
            <w:vAlign w:val="center"/>
          </w:tcPr>
          <w:p w14:paraId="52572D07"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75674A78"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30D433E2" w14:textId="77777777" w:rsidTr="0092499E">
        <w:tc>
          <w:tcPr>
            <w:tcW w:w="627" w:type="dxa"/>
            <w:vAlign w:val="center"/>
          </w:tcPr>
          <w:p w14:paraId="3283E2C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11</w:t>
            </w:r>
          </w:p>
        </w:tc>
        <w:tc>
          <w:tcPr>
            <w:tcW w:w="3511" w:type="dxa"/>
            <w:vAlign w:val="center"/>
          </w:tcPr>
          <w:p w14:paraId="08A02645"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Unión Patriotas de Jalisco, A.C.</w:t>
            </w:r>
          </w:p>
        </w:tc>
        <w:tc>
          <w:tcPr>
            <w:tcW w:w="1655" w:type="dxa"/>
            <w:vAlign w:val="center"/>
          </w:tcPr>
          <w:p w14:paraId="02E8D21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00182</w:t>
            </w:r>
          </w:p>
        </w:tc>
        <w:tc>
          <w:tcPr>
            <w:tcW w:w="1438" w:type="dxa"/>
            <w:vAlign w:val="center"/>
          </w:tcPr>
          <w:p w14:paraId="38D0E94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41929E6B"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r w:rsidR="00266A0E" w:rsidRPr="00266A0E" w14:paraId="6E342ADC" w14:textId="77777777" w:rsidTr="0092499E">
        <w:tc>
          <w:tcPr>
            <w:tcW w:w="627" w:type="dxa"/>
            <w:vAlign w:val="center"/>
          </w:tcPr>
          <w:p w14:paraId="57D723BE"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12</w:t>
            </w:r>
          </w:p>
        </w:tc>
        <w:tc>
          <w:tcPr>
            <w:tcW w:w="3511" w:type="dxa"/>
            <w:vAlign w:val="center"/>
          </w:tcPr>
          <w:p w14:paraId="7383042A" w14:textId="77777777" w:rsidR="00266A0E" w:rsidRPr="00266A0E" w:rsidRDefault="00266A0E" w:rsidP="00F77AFC">
            <w:pPr>
              <w:spacing w:line="276" w:lineRule="auto"/>
              <w:rPr>
                <w:rFonts w:ascii="Lucida Sans Unicode" w:hAnsi="Lucida Sans Unicode" w:cs="Lucida Sans Unicode"/>
                <w:sz w:val="20"/>
                <w:szCs w:val="20"/>
              </w:rPr>
            </w:pPr>
            <w:r w:rsidRPr="00266A0E">
              <w:rPr>
                <w:rFonts w:ascii="Lucida Sans Unicode" w:hAnsi="Lucida Sans Unicode" w:cs="Lucida Sans Unicode"/>
                <w:sz w:val="20"/>
                <w:szCs w:val="20"/>
              </w:rPr>
              <w:t>Organización Mexicana Universal, A.C.</w:t>
            </w:r>
          </w:p>
        </w:tc>
        <w:tc>
          <w:tcPr>
            <w:tcW w:w="1655" w:type="dxa"/>
            <w:vAlign w:val="center"/>
          </w:tcPr>
          <w:p w14:paraId="0443BECA"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00183</w:t>
            </w:r>
          </w:p>
        </w:tc>
        <w:tc>
          <w:tcPr>
            <w:tcW w:w="1438" w:type="dxa"/>
            <w:vAlign w:val="center"/>
          </w:tcPr>
          <w:p w14:paraId="35FB04DB"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31/01/2025</w:t>
            </w:r>
          </w:p>
        </w:tc>
        <w:tc>
          <w:tcPr>
            <w:tcW w:w="1597" w:type="dxa"/>
            <w:vAlign w:val="center"/>
          </w:tcPr>
          <w:p w14:paraId="79F6053F" w14:textId="77777777" w:rsidR="00266A0E" w:rsidRPr="00266A0E" w:rsidRDefault="00266A0E" w:rsidP="00F77AFC">
            <w:pPr>
              <w:spacing w:line="276" w:lineRule="auto"/>
              <w:jc w:val="center"/>
              <w:rPr>
                <w:rFonts w:ascii="Lucida Sans Unicode" w:hAnsi="Lucida Sans Unicode" w:cs="Lucida Sans Unicode"/>
                <w:sz w:val="20"/>
                <w:szCs w:val="20"/>
              </w:rPr>
            </w:pPr>
            <w:r w:rsidRPr="00266A0E">
              <w:rPr>
                <w:rFonts w:ascii="Lucida Sans Unicode" w:hAnsi="Lucida Sans Unicode" w:cs="Lucida Sans Unicode"/>
                <w:sz w:val="20"/>
                <w:szCs w:val="20"/>
              </w:rPr>
              <w:t>Municipales</w:t>
            </w:r>
          </w:p>
        </w:tc>
      </w:tr>
    </w:tbl>
    <w:p w14:paraId="433DC7B3" w14:textId="77777777" w:rsidR="00266A0E" w:rsidRPr="00266A0E" w:rsidRDefault="00266A0E" w:rsidP="00F77AFC">
      <w:pPr>
        <w:spacing w:line="276" w:lineRule="auto"/>
        <w:jc w:val="both"/>
        <w:rPr>
          <w:rFonts w:ascii="Lucida Sans Unicode" w:hAnsi="Lucida Sans Unicode" w:cs="Lucida Sans Unicode"/>
        </w:rPr>
      </w:pPr>
    </w:p>
    <w:p w14:paraId="1D2DF760" w14:textId="12410A1C" w:rsidR="00266A0E" w:rsidRPr="007B4B44" w:rsidRDefault="00387841" w:rsidP="00F77AFC">
      <w:pPr>
        <w:spacing w:line="276" w:lineRule="auto"/>
        <w:jc w:val="both"/>
        <w:rPr>
          <w:rFonts w:ascii="Lucida Sans Unicode" w:hAnsi="Lucida Sans Unicode" w:cs="Lucida Sans Unicode"/>
        </w:rPr>
      </w:pPr>
      <w:r w:rsidRPr="007B4B44">
        <w:rPr>
          <w:rFonts w:ascii="Lucida Sans Unicode" w:hAnsi="Lucida Sans Unicode" w:cs="Lucida Sans Unicode"/>
        </w:rPr>
        <w:lastRenderedPageBreak/>
        <w:t>De lo anterior</w:t>
      </w:r>
      <w:r w:rsidR="00266A0E" w:rsidRPr="007B4B44">
        <w:rPr>
          <w:rFonts w:ascii="Lucida Sans Unicode" w:hAnsi="Lucida Sans Unicode" w:cs="Lucida Sans Unicode"/>
        </w:rPr>
        <w:t>, el veintiséis de febrero de dos mil veinticinco, el Consejo General mediante acuerdo identificado con la clave alfanumérica IEPC-ACG-025/2025, aprobó los dictámenes de procedencia</w:t>
      </w:r>
      <w:r w:rsidRPr="007B4B44">
        <w:rPr>
          <w:rFonts w:ascii="Lucida Sans Unicode" w:hAnsi="Lucida Sans Unicode" w:cs="Lucida Sans Unicode"/>
        </w:rPr>
        <w:t xml:space="preserve"> del </w:t>
      </w:r>
      <w:r w:rsidR="00266A0E" w:rsidRPr="007B4B44">
        <w:rPr>
          <w:rFonts w:ascii="Lucida Sans Unicode" w:hAnsi="Lucida Sans Unicode" w:cs="Lucida Sans Unicode"/>
        </w:rPr>
        <w:t xml:space="preserve">aviso de intención presentado </w:t>
      </w:r>
      <w:r w:rsidRPr="007B4B44">
        <w:rPr>
          <w:rFonts w:ascii="Lucida Sans Unicode" w:hAnsi="Lucida Sans Unicode" w:cs="Lucida Sans Unicode"/>
        </w:rPr>
        <w:t xml:space="preserve">de </w:t>
      </w:r>
      <w:r w:rsidR="00266A0E" w:rsidRPr="007B4B44">
        <w:rPr>
          <w:rFonts w:ascii="Lucida Sans Unicode" w:hAnsi="Lucida Sans Unicode" w:cs="Lucida Sans Unicode"/>
        </w:rPr>
        <w:t>siete organizaciones de la ciudadanía interesadas en constituirse como partidos políticos locales en el estado de Jalisco.</w:t>
      </w:r>
    </w:p>
    <w:p w14:paraId="7769186A" w14:textId="7F12CDBA" w:rsidR="00387841" w:rsidRPr="007B4B44" w:rsidRDefault="00387841" w:rsidP="00F77AFC">
      <w:pPr>
        <w:spacing w:line="276" w:lineRule="auto"/>
        <w:jc w:val="both"/>
        <w:rPr>
          <w:rFonts w:ascii="Lucida Sans Unicode" w:hAnsi="Lucida Sans Unicode" w:cs="Lucida Sans Unicode"/>
        </w:rPr>
      </w:pPr>
      <w:r w:rsidRPr="007B4B44">
        <w:rPr>
          <w:rFonts w:ascii="Lucida Sans Unicode" w:hAnsi="Lucida Sans Unicode" w:cs="Lucida Sans Unicode"/>
        </w:rPr>
        <w:t>Con relación, a</w:t>
      </w:r>
      <w:r w:rsidR="00266A0E" w:rsidRPr="007B4B44">
        <w:rPr>
          <w:rFonts w:ascii="Lucida Sans Unicode" w:hAnsi="Lucida Sans Unicode" w:cs="Lucida Sans Unicode"/>
        </w:rPr>
        <w:t xml:space="preserve"> las organizaciones ciudadanas Centro Iberoamericano de Políticas Públicas, Sociales y Educativas A.C, Efecto Joven A.C. y Social Integradora Ciudadana Mano con Mano A.C.</w:t>
      </w:r>
      <w:r w:rsidRPr="007B4B44">
        <w:rPr>
          <w:rFonts w:ascii="Lucida Sans Unicode" w:hAnsi="Lucida Sans Unicode" w:cs="Lucida Sans Unicode"/>
        </w:rPr>
        <w:t>, de las cuáles, el Consejo General determinó la improcedencia sobre su aviso de inten</w:t>
      </w:r>
      <w:r w:rsidR="00821702">
        <w:rPr>
          <w:rFonts w:ascii="Lucida Sans Unicode" w:hAnsi="Lucida Sans Unicode" w:cs="Lucida Sans Unicode"/>
        </w:rPr>
        <w:t>c</w:t>
      </w:r>
      <w:r w:rsidRPr="007B4B44">
        <w:rPr>
          <w:rFonts w:ascii="Lucida Sans Unicode" w:hAnsi="Lucida Sans Unicode" w:cs="Lucida Sans Unicode"/>
        </w:rPr>
        <w:t>ión,</w:t>
      </w:r>
      <w:r w:rsidR="00266A0E" w:rsidRPr="007B4B44">
        <w:rPr>
          <w:rFonts w:ascii="Lucida Sans Unicode" w:hAnsi="Lucida Sans Unicode" w:cs="Lucida Sans Unicode"/>
        </w:rPr>
        <w:t xml:space="preserve"> presentaron diversos medios de impugnación ante el Tribunal Electoral del Estado de Jalisco</w:t>
      </w:r>
      <w:r w:rsidRPr="007B4B44">
        <w:rPr>
          <w:rFonts w:ascii="Lucida Sans Unicode" w:hAnsi="Lucida Sans Unicode" w:cs="Lucida Sans Unicode"/>
        </w:rPr>
        <w:t>.</w:t>
      </w:r>
    </w:p>
    <w:p w14:paraId="1EE8AA5B" w14:textId="7110AD16" w:rsidR="00266A0E" w:rsidRPr="007B4B44" w:rsidRDefault="00387841"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En consecuencia, </w:t>
      </w:r>
      <w:r w:rsidR="00266A0E" w:rsidRPr="007B4B44">
        <w:rPr>
          <w:rFonts w:ascii="Lucida Sans Unicode" w:hAnsi="Lucida Sans Unicode" w:cs="Lucida Sans Unicode"/>
        </w:rPr>
        <w:t>mediante los acuerdos identificados con las claves alfanuméricas IEPC-ACG-035/2025 e IEPC-ACG-036/2025,</w:t>
      </w:r>
      <w:r w:rsidRPr="007B4B44">
        <w:rPr>
          <w:rFonts w:ascii="Lucida Sans Unicode" w:hAnsi="Lucida Sans Unicode" w:cs="Lucida Sans Unicode"/>
        </w:rPr>
        <w:t xml:space="preserve"> de doce de mayo de dos mil veinticinco, el Consejo General determinó </w:t>
      </w:r>
      <w:r w:rsidR="00266A0E" w:rsidRPr="007B4B44">
        <w:rPr>
          <w:rFonts w:ascii="Lucida Sans Unicode" w:hAnsi="Lucida Sans Unicode" w:cs="Lucida Sans Unicode"/>
        </w:rPr>
        <w:t>la procedencia de las manifestaciones de intención de las organizaciones ciudadanas Centro Iberoamericano de Políticas Públicas, Sociales y Educativas A.C y Social Integradora Ciudadana Mano con Mano A.C.</w:t>
      </w:r>
    </w:p>
    <w:p w14:paraId="5EDC2319" w14:textId="64E87962" w:rsidR="00266A0E" w:rsidRPr="00266A0E" w:rsidRDefault="00387841" w:rsidP="00F77AFC">
      <w:pPr>
        <w:spacing w:line="276" w:lineRule="auto"/>
        <w:jc w:val="both"/>
        <w:rPr>
          <w:rFonts w:ascii="Lucida Sans Unicode" w:hAnsi="Lucida Sans Unicode" w:cs="Lucida Sans Unicode"/>
        </w:rPr>
      </w:pPr>
      <w:r w:rsidRPr="007B4B44">
        <w:rPr>
          <w:rFonts w:ascii="Lucida Sans Unicode" w:hAnsi="Lucida Sans Unicode" w:cs="Lucida Sans Unicode"/>
        </w:rPr>
        <w:t>Con base en lo expuesto, l</w:t>
      </w:r>
      <w:r w:rsidR="00266A0E" w:rsidRPr="007B4B44">
        <w:rPr>
          <w:rFonts w:ascii="Lucida Sans Unicode" w:hAnsi="Lucida Sans Unicode" w:cs="Lucida Sans Unicode"/>
        </w:rPr>
        <w:t>as</w:t>
      </w:r>
      <w:r w:rsidR="00266A0E" w:rsidRPr="00266A0E">
        <w:rPr>
          <w:rFonts w:ascii="Lucida Sans Unicode" w:hAnsi="Lucida Sans Unicode" w:cs="Lucida Sans Unicode"/>
        </w:rPr>
        <w:t xml:space="preserve"> organizaciones cuya Manifestación de Intención resultó procedente y se encontraron en posibilidad de participar en el proceso de constitución de un partido político local, son las siguientes: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3"/>
        <w:gridCol w:w="2806"/>
        <w:gridCol w:w="2836"/>
      </w:tblGrid>
      <w:tr w:rsidR="00F77AFC" w14:paraId="2E3FB98E" w14:textId="77777777" w:rsidTr="000152C7">
        <w:trPr>
          <w:jc w:val="center"/>
        </w:trPr>
        <w:tc>
          <w:tcPr>
            <w:tcW w:w="2863" w:type="dxa"/>
          </w:tcPr>
          <w:p w14:paraId="0458D526"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3CFAD14E" wp14:editId="154F7ACF">
                  <wp:extent cx="1179095" cy="1179095"/>
                  <wp:effectExtent l="0" t="0" r="2540" b="2540"/>
                  <wp:docPr id="1213377861" name="Imagen 1"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77861" name="Imagen 1" descr="Logotipo, nombre de la empresa&#10;&#10;El contenido generado por IA puede ser incorrecto."/>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5001" cy="1185001"/>
                          </a:xfrm>
                          <a:prstGeom prst="rect">
                            <a:avLst/>
                          </a:prstGeom>
                        </pic:spPr>
                      </pic:pic>
                    </a:graphicData>
                  </a:graphic>
                </wp:inline>
              </w:drawing>
            </w:r>
          </w:p>
        </w:tc>
        <w:tc>
          <w:tcPr>
            <w:tcW w:w="2806" w:type="dxa"/>
          </w:tcPr>
          <w:p w14:paraId="5EF5B9D7"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11A102F3" wp14:editId="5C67CDD0">
                  <wp:extent cx="1178560" cy="1178560"/>
                  <wp:effectExtent l="0" t="0" r="2540" b="2540"/>
                  <wp:docPr id="34137609" name="Imagen 2" descr="Ico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37609" name="Imagen 2" descr="Icono&#10;&#10;El contenido generado por IA puede ser incorrect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80989" cy="1180989"/>
                          </a:xfrm>
                          <a:prstGeom prst="rect">
                            <a:avLst/>
                          </a:prstGeom>
                        </pic:spPr>
                      </pic:pic>
                    </a:graphicData>
                  </a:graphic>
                </wp:inline>
              </w:drawing>
            </w:r>
          </w:p>
        </w:tc>
        <w:tc>
          <w:tcPr>
            <w:tcW w:w="2836" w:type="dxa"/>
          </w:tcPr>
          <w:p w14:paraId="13E75F4D"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796AA1D6" wp14:editId="1A80DB3F">
                  <wp:extent cx="1178560" cy="1178560"/>
                  <wp:effectExtent l="0" t="0" r="2540" b="2540"/>
                  <wp:docPr id="996662329" name="Imagen 3"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62329" name="Imagen 3" descr="Logotipo, nombre de la empresa&#10;&#10;El contenido generado por IA puede ser incorrect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83902" cy="1183902"/>
                          </a:xfrm>
                          <a:prstGeom prst="rect">
                            <a:avLst/>
                          </a:prstGeom>
                        </pic:spPr>
                      </pic:pic>
                    </a:graphicData>
                  </a:graphic>
                </wp:inline>
              </w:drawing>
            </w:r>
          </w:p>
        </w:tc>
      </w:tr>
      <w:tr w:rsidR="00F77AFC" w14:paraId="621F1F38" w14:textId="77777777" w:rsidTr="000152C7">
        <w:trPr>
          <w:jc w:val="center"/>
        </w:trPr>
        <w:tc>
          <w:tcPr>
            <w:tcW w:w="2863" w:type="dxa"/>
          </w:tcPr>
          <w:p w14:paraId="7C1F8813"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54D74C40" wp14:editId="357311DB">
                  <wp:extent cx="1178560" cy="1178560"/>
                  <wp:effectExtent l="0" t="0" r="2540" b="2540"/>
                  <wp:docPr id="1325584244" name="Imagen 4"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84244" name="Imagen 4" descr="Logotipo, nombre de la empresa&#10;&#10;El contenido generado por IA puede ser incorrect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83271" cy="1183271"/>
                          </a:xfrm>
                          <a:prstGeom prst="rect">
                            <a:avLst/>
                          </a:prstGeom>
                        </pic:spPr>
                      </pic:pic>
                    </a:graphicData>
                  </a:graphic>
                </wp:inline>
              </w:drawing>
            </w:r>
          </w:p>
        </w:tc>
        <w:tc>
          <w:tcPr>
            <w:tcW w:w="2806" w:type="dxa"/>
          </w:tcPr>
          <w:p w14:paraId="60B43544"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0C858D20" wp14:editId="3AC8690E">
                  <wp:extent cx="1178560" cy="1178560"/>
                  <wp:effectExtent l="0" t="0" r="2540" b="2540"/>
                  <wp:docPr id="1407959481" name="Imagen 5" descr="Logotipo, nombre de la empr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959481" name="Imagen 5" descr="Logotipo, nombre de la empresa&#10;&#10;El contenido generado por IA puede ser incorrecto."/>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83592" cy="1183592"/>
                          </a:xfrm>
                          <a:prstGeom prst="rect">
                            <a:avLst/>
                          </a:prstGeom>
                        </pic:spPr>
                      </pic:pic>
                    </a:graphicData>
                  </a:graphic>
                </wp:inline>
              </w:drawing>
            </w:r>
          </w:p>
        </w:tc>
        <w:tc>
          <w:tcPr>
            <w:tcW w:w="2836" w:type="dxa"/>
          </w:tcPr>
          <w:p w14:paraId="7C6C4EFC"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28EFFDFE" wp14:editId="560FE4C6">
                  <wp:extent cx="1178560" cy="1178560"/>
                  <wp:effectExtent l="0" t="0" r="2540" b="2540"/>
                  <wp:docPr id="30675457" name="Imagen 6" descr="Imagen que contiene 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5457" name="Imagen 6" descr="Imagen que contiene Logotipo&#10;&#10;El contenido generado por IA puede ser incorrec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87931" cy="1187931"/>
                          </a:xfrm>
                          <a:prstGeom prst="rect">
                            <a:avLst/>
                          </a:prstGeom>
                        </pic:spPr>
                      </pic:pic>
                    </a:graphicData>
                  </a:graphic>
                </wp:inline>
              </w:drawing>
            </w:r>
          </w:p>
        </w:tc>
      </w:tr>
      <w:tr w:rsidR="00F77AFC" w14:paraId="07973D3C" w14:textId="77777777" w:rsidTr="000152C7">
        <w:trPr>
          <w:jc w:val="center"/>
        </w:trPr>
        <w:tc>
          <w:tcPr>
            <w:tcW w:w="2863" w:type="dxa"/>
          </w:tcPr>
          <w:p w14:paraId="70B8DFEC"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lastRenderedPageBreak/>
              <w:drawing>
                <wp:inline distT="0" distB="0" distL="0" distR="0" wp14:anchorId="1CBCFCAA" wp14:editId="31B05DEC">
                  <wp:extent cx="1347537" cy="1347537"/>
                  <wp:effectExtent l="0" t="0" r="5080" b="5080"/>
                  <wp:docPr id="299115910" name="Imagen 7" descr="Imagen que contiene Código Q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15910" name="Imagen 7" descr="Imagen que contiene Código QR&#10;&#10;El contenido generado por IA puede ser incorrec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51596" cy="1351596"/>
                          </a:xfrm>
                          <a:prstGeom prst="rect">
                            <a:avLst/>
                          </a:prstGeom>
                        </pic:spPr>
                      </pic:pic>
                    </a:graphicData>
                  </a:graphic>
                </wp:inline>
              </w:drawing>
            </w:r>
          </w:p>
        </w:tc>
        <w:tc>
          <w:tcPr>
            <w:tcW w:w="2806" w:type="dxa"/>
          </w:tcPr>
          <w:p w14:paraId="7F735744"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3D88BF0A" wp14:editId="3C0BF485">
                  <wp:extent cx="1203158" cy="1203158"/>
                  <wp:effectExtent l="0" t="0" r="0" b="0"/>
                  <wp:docPr id="684049754" name="Imagen 8"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49754" name="Imagen 8" descr="Texto&#10;&#10;El contenido generado por IA puede ser incorrect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4832" cy="1204832"/>
                          </a:xfrm>
                          <a:prstGeom prst="rect">
                            <a:avLst/>
                          </a:prstGeom>
                        </pic:spPr>
                      </pic:pic>
                    </a:graphicData>
                  </a:graphic>
                </wp:inline>
              </w:drawing>
            </w:r>
          </w:p>
        </w:tc>
        <w:tc>
          <w:tcPr>
            <w:tcW w:w="2836" w:type="dxa"/>
          </w:tcPr>
          <w:p w14:paraId="06E7D9B2" w14:textId="77777777" w:rsidR="00F77AFC" w:rsidRDefault="00F77AFC" w:rsidP="000152C7">
            <w:pPr>
              <w:jc w:val="center"/>
              <w:rPr>
                <w:rFonts w:ascii="Lucida Sans Unicode" w:hAnsi="Lucida Sans Unicode" w:cs="Lucida Sans Unicode"/>
                <w:sz w:val="20"/>
                <w:szCs w:val="20"/>
              </w:rPr>
            </w:pPr>
            <w:r>
              <w:rPr>
                <w:rFonts w:ascii="Lucida Sans Unicode" w:hAnsi="Lucida Sans Unicode" w:cs="Lucida Sans Unicode"/>
                <w:noProof/>
                <w:sz w:val="20"/>
                <w:szCs w:val="20"/>
              </w:rPr>
              <w:drawing>
                <wp:inline distT="0" distB="0" distL="0" distR="0" wp14:anchorId="53E9E24A" wp14:editId="0AD582EA">
                  <wp:extent cx="1323474" cy="1323474"/>
                  <wp:effectExtent l="0" t="0" r="0" b="0"/>
                  <wp:docPr id="1827176281" name="Imagen 9" descr="Dibujo de una person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76281" name="Imagen 9" descr="Dibujo de una persona&#10;&#10;El contenido generado por IA puede ser incorrect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26810" cy="1326810"/>
                          </a:xfrm>
                          <a:prstGeom prst="rect">
                            <a:avLst/>
                          </a:prstGeom>
                        </pic:spPr>
                      </pic:pic>
                    </a:graphicData>
                  </a:graphic>
                </wp:inline>
              </w:drawing>
            </w:r>
          </w:p>
        </w:tc>
      </w:tr>
    </w:tbl>
    <w:p w14:paraId="00EB4C98" w14:textId="000C0F69" w:rsidR="00266A0E" w:rsidRPr="00266A0E" w:rsidRDefault="000152C7" w:rsidP="00F77AFC">
      <w:pPr>
        <w:spacing w:line="276" w:lineRule="auto"/>
        <w:jc w:val="both"/>
        <w:rPr>
          <w:rFonts w:ascii="Lucida Sans Unicode" w:hAnsi="Lucida Sans Unicode" w:cs="Lucida Sans Unicode"/>
        </w:rPr>
      </w:pPr>
      <w:r>
        <w:rPr>
          <w:rFonts w:ascii="Lucida Sans Unicode" w:hAnsi="Lucida Sans Unicode" w:cs="Lucida Sans Unicode"/>
          <w:noProof/>
        </w:rPr>
        <w:drawing>
          <wp:anchor distT="0" distB="0" distL="114300" distR="114300" simplePos="0" relativeHeight="251663360" behindDoc="0" locked="0" layoutInCell="1" allowOverlap="1" wp14:anchorId="7F3D9FBF" wp14:editId="34FE7816">
            <wp:simplePos x="0" y="0"/>
            <wp:positionH relativeFrom="column">
              <wp:posOffset>-1079433</wp:posOffset>
            </wp:positionH>
            <wp:positionV relativeFrom="paragraph">
              <wp:posOffset>-899795</wp:posOffset>
            </wp:positionV>
            <wp:extent cx="7732023" cy="10010274"/>
            <wp:effectExtent l="0" t="0" r="2540" b="0"/>
            <wp:wrapNone/>
            <wp:docPr id="186391779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32023" cy="100102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B7F8E" w14:textId="77777777" w:rsidR="00266A0E" w:rsidRPr="00266A0E" w:rsidRDefault="00266A0E" w:rsidP="00F77AFC">
      <w:pPr>
        <w:spacing w:line="276" w:lineRule="auto"/>
        <w:jc w:val="both"/>
        <w:rPr>
          <w:rFonts w:ascii="Lucida Sans Unicode" w:hAnsi="Lucida Sans Unicode" w:cs="Lucida Sans Unicode"/>
        </w:rPr>
      </w:pPr>
    </w:p>
    <w:p w14:paraId="2386B3E6" w14:textId="77777777" w:rsidR="00266A0E" w:rsidRPr="00266A0E" w:rsidRDefault="00266A0E" w:rsidP="00F77AFC">
      <w:pPr>
        <w:spacing w:line="276" w:lineRule="auto"/>
        <w:jc w:val="both"/>
        <w:rPr>
          <w:rFonts w:ascii="Lucida Sans Unicode" w:hAnsi="Lucida Sans Unicode" w:cs="Lucida Sans Unicode"/>
        </w:rPr>
      </w:pPr>
    </w:p>
    <w:p w14:paraId="64759549" w14:textId="77777777" w:rsidR="00266A0E" w:rsidRPr="00266A0E" w:rsidRDefault="00266A0E" w:rsidP="00F77AFC">
      <w:pPr>
        <w:spacing w:line="276" w:lineRule="auto"/>
        <w:jc w:val="both"/>
        <w:rPr>
          <w:rFonts w:ascii="Lucida Sans Unicode" w:hAnsi="Lucida Sans Unicode" w:cs="Lucida Sans Unicode"/>
        </w:rPr>
      </w:pPr>
    </w:p>
    <w:p w14:paraId="575B5695" w14:textId="77777777" w:rsidR="00266A0E" w:rsidRPr="00266A0E" w:rsidRDefault="00266A0E" w:rsidP="00F77AFC">
      <w:pPr>
        <w:spacing w:line="276" w:lineRule="auto"/>
        <w:jc w:val="both"/>
        <w:rPr>
          <w:rFonts w:ascii="Lucida Sans Unicode" w:hAnsi="Lucida Sans Unicode" w:cs="Lucida Sans Unicode"/>
        </w:rPr>
      </w:pPr>
    </w:p>
    <w:p w14:paraId="630EEA65" w14:textId="77777777" w:rsidR="00266A0E" w:rsidRDefault="00266A0E" w:rsidP="00F77AFC">
      <w:pPr>
        <w:spacing w:line="276" w:lineRule="auto"/>
        <w:jc w:val="both"/>
        <w:rPr>
          <w:rFonts w:ascii="Lucida Sans Unicode" w:hAnsi="Lucida Sans Unicode" w:cs="Lucida Sans Unicode"/>
        </w:rPr>
      </w:pPr>
    </w:p>
    <w:p w14:paraId="1DDE5065" w14:textId="77777777" w:rsidR="00F24893" w:rsidRDefault="00F24893" w:rsidP="00F77AFC">
      <w:pPr>
        <w:spacing w:line="276" w:lineRule="auto"/>
        <w:jc w:val="both"/>
        <w:rPr>
          <w:rFonts w:ascii="Lucida Sans Unicode" w:hAnsi="Lucida Sans Unicode" w:cs="Lucida Sans Unicode"/>
        </w:rPr>
      </w:pPr>
    </w:p>
    <w:p w14:paraId="5ACA4EB5" w14:textId="77777777" w:rsidR="00F24893" w:rsidRDefault="00F24893" w:rsidP="00F77AFC">
      <w:pPr>
        <w:spacing w:line="276" w:lineRule="auto"/>
        <w:jc w:val="both"/>
        <w:rPr>
          <w:rFonts w:ascii="Lucida Sans Unicode" w:hAnsi="Lucida Sans Unicode" w:cs="Lucida Sans Unicode"/>
        </w:rPr>
      </w:pPr>
    </w:p>
    <w:p w14:paraId="3F6AD8BF" w14:textId="77777777" w:rsidR="000152C7" w:rsidRDefault="000152C7" w:rsidP="00F77AFC">
      <w:pPr>
        <w:spacing w:line="276" w:lineRule="auto"/>
        <w:jc w:val="both"/>
        <w:rPr>
          <w:rFonts w:ascii="Lucida Sans Unicode" w:hAnsi="Lucida Sans Unicode" w:cs="Lucida Sans Unicode"/>
        </w:rPr>
      </w:pPr>
    </w:p>
    <w:p w14:paraId="75D40B9A" w14:textId="77777777" w:rsidR="000152C7" w:rsidRDefault="000152C7" w:rsidP="00F77AFC">
      <w:pPr>
        <w:spacing w:line="276" w:lineRule="auto"/>
        <w:jc w:val="both"/>
        <w:rPr>
          <w:rFonts w:ascii="Lucida Sans Unicode" w:hAnsi="Lucida Sans Unicode" w:cs="Lucida Sans Unicode"/>
        </w:rPr>
      </w:pPr>
    </w:p>
    <w:p w14:paraId="142C53D7" w14:textId="77777777" w:rsidR="000152C7" w:rsidRDefault="000152C7" w:rsidP="00F77AFC">
      <w:pPr>
        <w:spacing w:line="276" w:lineRule="auto"/>
        <w:jc w:val="both"/>
        <w:rPr>
          <w:rFonts w:ascii="Lucida Sans Unicode" w:hAnsi="Lucida Sans Unicode" w:cs="Lucida Sans Unicode"/>
        </w:rPr>
      </w:pPr>
    </w:p>
    <w:p w14:paraId="218D59C3" w14:textId="77777777" w:rsidR="000152C7" w:rsidRDefault="000152C7" w:rsidP="00F77AFC">
      <w:pPr>
        <w:spacing w:line="276" w:lineRule="auto"/>
        <w:jc w:val="both"/>
        <w:rPr>
          <w:rFonts w:ascii="Lucida Sans Unicode" w:hAnsi="Lucida Sans Unicode" w:cs="Lucida Sans Unicode"/>
        </w:rPr>
      </w:pPr>
    </w:p>
    <w:p w14:paraId="4D89E0E6" w14:textId="77777777" w:rsidR="000152C7" w:rsidRDefault="000152C7" w:rsidP="00F77AFC">
      <w:pPr>
        <w:spacing w:line="276" w:lineRule="auto"/>
        <w:jc w:val="both"/>
        <w:rPr>
          <w:rFonts w:ascii="Lucida Sans Unicode" w:hAnsi="Lucida Sans Unicode" w:cs="Lucida Sans Unicode"/>
        </w:rPr>
      </w:pPr>
    </w:p>
    <w:p w14:paraId="4B3B7526" w14:textId="77777777" w:rsidR="000152C7" w:rsidRDefault="000152C7" w:rsidP="00F77AFC">
      <w:pPr>
        <w:spacing w:line="276" w:lineRule="auto"/>
        <w:jc w:val="both"/>
        <w:rPr>
          <w:rFonts w:ascii="Lucida Sans Unicode" w:hAnsi="Lucida Sans Unicode" w:cs="Lucida Sans Unicode"/>
        </w:rPr>
      </w:pPr>
    </w:p>
    <w:p w14:paraId="7603AB8C" w14:textId="77777777" w:rsidR="000152C7" w:rsidRDefault="000152C7" w:rsidP="00F77AFC">
      <w:pPr>
        <w:spacing w:line="276" w:lineRule="auto"/>
        <w:jc w:val="both"/>
        <w:rPr>
          <w:rFonts w:ascii="Lucida Sans Unicode" w:hAnsi="Lucida Sans Unicode" w:cs="Lucida Sans Unicode"/>
        </w:rPr>
      </w:pPr>
    </w:p>
    <w:p w14:paraId="72EF5EF8" w14:textId="77777777" w:rsidR="000152C7" w:rsidRDefault="000152C7" w:rsidP="00F77AFC">
      <w:pPr>
        <w:spacing w:line="276" w:lineRule="auto"/>
        <w:jc w:val="both"/>
        <w:rPr>
          <w:rFonts w:ascii="Lucida Sans Unicode" w:hAnsi="Lucida Sans Unicode" w:cs="Lucida Sans Unicode"/>
        </w:rPr>
      </w:pPr>
    </w:p>
    <w:p w14:paraId="07546064" w14:textId="77777777" w:rsidR="000152C7" w:rsidRDefault="000152C7" w:rsidP="00F77AFC">
      <w:pPr>
        <w:spacing w:line="276" w:lineRule="auto"/>
        <w:jc w:val="both"/>
        <w:rPr>
          <w:rFonts w:ascii="Lucida Sans Unicode" w:hAnsi="Lucida Sans Unicode" w:cs="Lucida Sans Unicode"/>
        </w:rPr>
      </w:pPr>
    </w:p>
    <w:p w14:paraId="3D4238C6" w14:textId="77777777" w:rsidR="000152C7" w:rsidRDefault="000152C7" w:rsidP="00F77AFC">
      <w:pPr>
        <w:spacing w:line="276" w:lineRule="auto"/>
        <w:jc w:val="both"/>
        <w:rPr>
          <w:rFonts w:ascii="Lucida Sans Unicode" w:hAnsi="Lucida Sans Unicode" w:cs="Lucida Sans Unicode"/>
        </w:rPr>
      </w:pPr>
    </w:p>
    <w:p w14:paraId="0E1AFB75" w14:textId="77777777" w:rsidR="000152C7" w:rsidRDefault="000152C7" w:rsidP="00F77AFC">
      <w:pPr>
        <w:spacing w:line="276" w:lineRule="auto"/>
        <w:jc w:val="both"/>
        <w:rPr>
          <w:rFonts w:ascii="Lucida Sans Unicode" w:hAnsi="Lucida Sans Unicode" w:cs="Lucida Sans Unicode"/>
        </w:rPr>
      </w:pPr>
    </w:p>
    <w:p w14:paraId="35820FF3" w14:textId="77777777" w:rsidR="000152C7" w:rsidRDefault="000152C7" w:rsidP="00F77AFC">
      <w:pPr>
        <w:spacing w:line="276" w:lineRule="auto"/>
        <w:jc w:val="both"/>
        <w:rPr>
          <w:rFonts w:ascii="Lucida Sans Unicode" w:hAnsi="Lucida Sans Unicode" w:cs="Lucida Sans Unicode"/>
        </w:rPr>
      </w:pPr>
    </w:p>
    <w:p w14:paraId="71AC8A50" w14:textId="2DCBEF76" w:rsidR="00266A0E" w:rsidRPr="001D1DE7" w:rsidRDefault="00266A0E" w:rsidP="000152C7">
      <w:pPr>
        <w:spacing w:line="276" w:lineRule="auto"/>
        <w:ind w:left="-284" w:right="3402"/>
        <w:rPr>
          <w:rFonts w:ascii="Lucida Sans Unicode" w:hAnsi="Lucida Sans Unicode" w:cs="Lucida Sans Unicode"/>
          <w:b/>
          <w:bCs/>
          <w:color w:val="00758D"/>
          <w:sz w:val="28"/>
          <w:szCs w:val="28"/>
        </w:rPr>
      </w:pPr>
      <w:r w:rsidRPr="001D1DE7">
        <w:rPr>
          <w:rFonts w:ascii="Lucida Sans Unicode" w:hAnsi="Lucida Sans Unicode" w:cs="Lucida Sans Unicode"/>
          <w:b/>
          <w:bCs/>
          <w:color w:val="00758D"/>
          <w:sz w:val="28"/>
          <w:szCs w:val="28"/>
        </w:rPr>
        <w:lastRenderedPageBreak/>
        <w:t>Afiliaciones en el resto de la entidad</w:t>
      </w:r>
    </w:p>
    <w:p w14:paraId="2E021359" w14:textId="47D98073"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 xml:space="preserve">En los términos de los artículos 10 de la Ley General de Partidos Políticos, así como el artículo 8 del Reglamento de Partidos Políticos Locales y Agrupaciones Políticas Estatales, para que una organización de la ciudadanía sea registrada como partido político local, entre otros aspectos, deberá afiliar al menos con el 0.26% del padrón electoral. </w:t>
      </w:r>
    </w:p>
    <w:p w14:paraId="20ACFE26"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 xml:space="preserve">A efecto de establecer el número mínimo de afiliaciones requeridas para acreditar el requisito mencionado, se solicitó al Instituto Nacional Electoral el Padrón Electoral utilizado en la elección ordinaria correspondiente al Proceso Electoral Local Concurrente 2023-2024, para el estado de Jalisco, de conformidad con el artículo 10, párrafo 2, inciso c) de la Ley General de Partidos Políticos. </w:t>
      </w:r>
    </w:p>
    <w:p w14:paraId="279EAFDA"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 xml:space="preserve">De la información proporcionada, se desprende que el padrón electoral de esta entidad se encuentra integrado por un total de 6,634,303 personas ciudadanas. A partir de la cantidad mencionada en el párrafo anterior, se calculó el 0.26% correspondiente, dando como resultado que cada organización de la ciudadanía deberá contar, como mínimo, con la afiliación de 17,250 militantes en la entidad. </w:t>
      </w:r>
    </w:p>
    <w:p w14:paraId="0DCD12F1"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 xml:space="preserve">Las afiliaciones, además, deberán ser obtenidas a través de la Aplicación Móvil que el INE ha desarrollado para tal efecto o bien, a través del Régimen de Excepción en los municipios de Mezquitic y Bolaños. </w:t>
      </w:r>
    </w:p>
    <w:p w14:paraId="0F5C6BBD"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Con la finalidad de garantizar la certeza y legalidad en la afiliación de la ciudadanía, las personas interesadas en afiliarse presentan su credencial para votar vigente, mediante la aplicación móvil o bien, el personal del Instituto que certifica la asambleas municipales o distritales, capturan los datos, toman fotografías de la credencial para votar, una foto “viva” que da fe de la presencia y voluntad de la persona ciudadana que se está afiliando y, finalmente, las personas ciudadanas firman el formato de afiliación correspondiente.</w:t>
      </w:r>
    </w:p>
    <w:p w14:paraId="679DF060"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Ahora bien, a partir de la aprobación de los dictámenes de procedencia las nueve organizaciones de la ciudadanía que resultaron procedentes, se encontraron en condiciones de iniciar su registro en la aplicación móvil y la captación de las afiliaciones mencionadas.</w:t>
      </w:r>
    </w:p>
    <w:p w14:paraId="311B6DFD"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rPr>
        <w:t xml:space="preserve">Los registros de afiliaciones obtenidas por las organizaciones se remiten de manera automática para su verificación y validación por el personal de este Instituto Electoral, mediante la implementación de Mesas de Control, de conformidad con lo establecido en los Lineamientos para la verificación del número mínimo de </w:t>
      </w:r>
      <w:r w:rsidRPr="00266A0E">
        <w:rPr>
          <w:rFonts w:ascii="Lucida Sans Unicode" w:hAnsi="Lucida Sans Unicode" w:cs="Lucida Sans Unicode"/>
        </w:rPr>
        <w:lastRenderedPageBreak/>
        <w:t>personas afiliadas a las organizaciones de la ciudadanía interesadas en obtener su registro como Partido Político Local a partir del año 2025, en adelante Lineamientos INE.</w:t>
      </w:r>
    </w:p>
    <w:p w14:paraId="758554CE" w14:textId="455FB4BC"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rPr>
        <w:t>Al respecto, en el proceso de validación llevado a cabo, se observa lo señalado en el artículo 103 de los Lineamientos INE respecto a los que se considerarán como registros no válidos, de conformidad con lo siguiente:</w:t>
      </w:r>
    </w:p>
    <w:p w14:paraId="5A5B1E52"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a)</w:t>
      </w:r>
      <w:r w:rsidRPr="00266A0E">
        <w:rPr>
          <w:rFonts w:ascii="Lucida Sans Unicode" w:hAnsi="Lucida Sans Unicode" w:cs="Lucida Sans Unicode"/>
        </w:rPr>
        <w:t xml:space="preserve"> Aquellos cuya imagen no corresponda con el original de la CPV que emite este Instituto a favor de la persona que se afilia; </w:t>
      </w:r>
    </w:p>
    <w:p w14:paraId="74A70727"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b)</w:t>
      </w:r>
      <w:r w:rsidRPr="00266A0E">
        <w:rPr>
          <w:rFonts w:ascii="Lucida Sans Unicode" w:hAnsi="Lucida Sans Unicode" w:cs="Lucida Sans Unicode"/>
        </w:rPr>
        <w:t xml:space="preserve"> Aquellos cuya imagen del original de la CPV que emite esta autoridad corresponda únicamente al anverso o reverso de la misma; </w:t>
      </w:r>
    </w:p>
    <w:p w14:paraId="46CA5B6E"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c)</w:t>
      </w:r>
      <w:r w:rsidRPr="00266A0E">
        <w:rPr>
          <w:rFonts w:ascii="Lucida Sans Unicode" w:hAnsi="Lucida Sans Unicode" w:cs="Lucida Sans Unicode"/>
        </w:rPr>
        <w:t xml:space="preserve"> Aquellos cuyo anverso y reverso no correspondan al original de la misma CPV; </w:t>
      </w:r>
    </w:p>
    <w:p w14:paraId="5C2252F7"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d)</w:t>
      </w:r>
      <w:r w:rsidRPr="00266A0E">
        <w:rPr>
          <w:rFonts w:ascii="Lucida Sans Unicode" w:hAnsi="Lucida Sans Unicode" w:cs="Lucida Sans Unicode"/>
        </w:rPr>
        <w:t xml:space="preserve"> Aquellos cuya imagen de la CPV corresponda a una fotocopia sea en blanco y negro o a colores y, por ende, no corresponda al original de la CPV que emite esta autoridad electoral;</w:t>
      </w:r>
    </w:p>
    <w:p w14:paraId="2BD5BCED"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e)</w:t>
      </w:r>
      <w:r w:rsidRPr="00266A0E">
        <w:rPr>
          <w:rFonts w:ascii="Lucida Sans Unicode" w:hAnsi="Lucida Sans Unicode" w:cs="Lucida Sans Unicode"/>
        </w:rPr>
        <w:t xml:space="preserve"> Aquella cuya supuesta imagen de la CPV no haya sido obtenida directamente del original de la CPV que emite este Instituto y que debió ser presentada en físico al momento de la afiliación de la ciudadanía; </w:t>
      </w:r>
    </w:p>
    <w:p w14:paraId="41BD98DA"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f)</w:t>
      </w:r>
      <w:r w:rsidRPr="00266A0E">
        <w:rPr>
          <w:rFonts w:ascii="Lucida Sans Unicode" w:hAnsi="Lucida Sans Unicode" w:cs="Lucida Sans Unicode"/>
        </w:rPr>
        <w:t xml:space="preserve"> Aquellos cuya imagen de la CPV que emite esta autoridad sea ilegible en alguno de los elementos siguientes: -Fotografía viva -Clave de elector, OCR y CIC -Firma manuscrita digitalizada;</w:t>
      </w:r>
    </w:p>
    <w:p w14:paraId="219DCB59"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g)</w:t>
      </w:r>
      <w:r w:rsidRPr="00266A0E">
        <w:rPr>
          <w:rFonts w:ascii="Lucida Sans Unicode" w:hAnsi="Lucida Sans Unicode" w:cs="Lucida Sans Unicode"/>
        </w:rPr>
        <w:t xml:space="preserve"> Aquellos cuya fotografía viva (presencial) no corresponda con la persona a la que le pertenece la CPV; </w:t>
      </w:r>
    </w:p>
    <w:p w14:paraId="3D8EDB3E"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h)</w:t>
      </w:r>
      <w:r w:rsidRPr="00266A0E">
        <w:rPr>
          <w:rFonts w:ascii="Lucida Sans Unicode" w:hAnsi="Lucida Sans Unicode" w:cs="Lucida Sans Unicode"/>
        </w:rPr>
        <w:t xml:space="preserve"> Aquellos cuya fotografía no corresponda a una persona o siendo una persona, la imagen no haya sido tomada directamente de quien se afilie a la organización; </w:t>
      </w:r>
    </w:p>
    <w:p w14:paraId="2C7D9F0F"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i)</w:t>
      </w:r>
      <w:r w:rsidRPr="00266A0E">
        <w:rPr>
          <w:rFonts w:ascii="Lucida Sans Unicode" w:hAnsi="Lucida Sans Unicode" w:cs="Lucida Sans Unicode"/>
        </w:rPr>
        <w:t xml:space="preserve"> Aquellos cuya fotografía no muestre el rostro descubierto de la persona. Para la captura de la fotografía deberán removerse lentes obscuros, gorras/sombreros o cubrebocas y cualquier otra prenda o artículo que impida el pleno reconocimiento de la persona ciudadana;</w:t>
      </w:r>
    </w:p>
    <w:p w14:paraId="6A4BCB81" w14:textId="77777777" w:rsidR="00266A0E" w:rsidRPr="00266A0E" w:rsidRDefault="00266A0E" w:rsidP="000152C7">
      <w:pPr>
        <w:spacing w:line="240" w:lineRule="auto"/>
        <w:jc w:val="both"/>
        <w:rPr>
          <w:rFonts w:ascii="Lucida Sans Unicode" w:hAnsi="Lucida Sans Unicode" w:cs="Lucida Sans Unicode"/>
        </w:rPr>
      </w:pPr>
      <w:r w:rsidRPr="00266A0E">
        <w:rPr>
          <w:rFonts w:ascii="Lucida Sans Unicode" w:hAnsi="Lucida Sans Unicode" w:cs="Lucida Sans Unicode"/>
          <w:b/>
          <w:bCs/>
        </w:rPr>
        <w:t>j)</w:t>
      </w:r>
      <w:r w:rsidRPr="00266A0E">
        <w:rPr>
          <w:rFonts w:ascii="Lucida Sans Unicode" w:hAnsi="Lucida Sans Unicode" w:cs="Lucida Sans Unicode"/>
        </w:rPr>
        <w:t xml:space="preserve"> Aquellos que no se encuentren respaldados por la firma manuscrita digitalizada, respecto de lo cual carecerá de validez un punto, una línea, una cruz, una paloma o una “X”, iniciales y, en general, cualquier signo o símbolo, cuando no sea éste el que se encuentra plasmado en la CPV; </w:t>
      </w:r>
    </w:p>
    <w:p w14:paraId="78CAF185"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b/>
          <w:bCs/>
        </w:rPr>
        <w:lastRenderedPageBreak/>
        <w:t>k)</w:t>
      </w:r>
      <w:r w:rsidRPr="00266A0E">
        <w:rPr>
          <w:rFonts w:ascii="Lucida Sans Unicode" w:hAnsi="Lucida Sans Unicode" w:cs="Lucida Sans Unicode"/>
        </w:rPr>
        <w:t xml:space="preserve"> Aquellos en los que en la firma manuscrita digitalizada se plasme el nombre de una persona distinta a la que pertenece la imagen del original de la CPV, siempre y cuando no sea el que se haya plasmado en ella; </w:t>
      </w:r>
    </w:p>
    <w:p w14:paraId="19610DEB"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b/>
          <w:bCs/>
        </w:rPr>
        <w:t>l)</w:t>
      </w:r>
      <w:r w:rsidRPr="00266A0E">
        <w:rPr>
          <w:rFonts w:ascii="Lucida Sans Unicode" w:hAnsi="Lucida Sans Unicode" w:cs="Lucida Sans Unicode"/>
        </w:rPr>
        <w:t xml:space="preserve"> Aquellos en los que, a simple vista, la firma manuscrita digitalizada no coincida con la firma del original de la CPV, o bien, que, de la revisión de los rasgos generales de ambas firmas, se advierta que no existe correspondencia; </w:t>
      </w:r>
    </w:p>
    <w:p w14:paraId="3B5FB6CE"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b/>
          <w:bCs/>
        </w:rPr>
        <w:t>m)</w:t>
      </w:r>
      <w:r w:rsidRPr="00266A0E">
        <w:rPr>
          <w:rFonts w:ascii="Lucida Sans Unicode" w:hAnsi="Lucida Sans Unicode" w:cs="Lucida Sans Unicode"/>
        </w:rPr>
        <w:t xml:space="preserve"> Aquellos registros en los que en el apartado del aplicativo correspondiente a la firma se observe en blanco, salvo que en la propia credencial se señale la expresión “sin firma”;</w:t>
      </w:r>
    </w:p>
    <w:p w14:paraId="61F4CCC8" w14:textId="77777777" w:rsidR="00266A0E" w:rsidRPr="00266A0E" w:rsidRDefault="00266A0E" w:rsidP="000152C7">
      <w:pPr>
        <w:spacing w:line="240" w:lineRule="auto"/>
        <w:ind w:left="-284"/>
        <w:jc w:val="both"/>
        <w:rPr>
          <w:rFonts w:ascii="Lucida Sans Unicode" w:hAnsi="Lucida Sans Unicode" w:cs="Lucida Sans Unicode"/>
        </w:rPr>
      </w:pPr>
      <w:r w:rsidRPr="00266A0E">
        <w:rPr>
          <w:rFonts w:ascii="Lucida Sans Unicode" w:hAnsi="Lucida Sans Unicode" w:cs="Lucida Sans Unicode"/>
          <w:b/>
          <w:bCs/>
        </w:rPr>
        <w:t xml:space="preserve">n) </w:t>
      </w:r>
      <w:r w:rsidRPr="00266A0E">
        <w:rPr>
          <w:rFonts w:ascii="Lucida Sans Unicode" w:hAnsi="Lucida Sans Unicode" w:cs="Lucida Sans Unicode"/>
        </w:rPr>
        <w:t>Aquellos registros en los que en las imágenes que corresponden al anverso y/o al reverso de la CPV se visualicen rasgos diferentes, tales como grafía y tonalidad, se observe que la información correspondiente a los campos de Nombre, Clave de elector, OCR y CIC esté sobrepuesta; se observe que la huella que presenta la CPV es la misma en varios registros, se identifiquen inconsistencias entre los datos de la CURP y la Clave de Elector;</w:t>
      </w:r>
    </w:p>
    <w:p w14:paraId="493EE3F7" w14:textId="374E61E0" w:rsidR="00266A0E" w:rsidRPr="007B4B44" w:rsidRDefault="00266A0E" w:rsidP="000152C7">
      <w:pPr>
        <w:spacing w:line="240" w:lineRule="auto"/>
        <w:ind w:left="-284"/>
        <w:jc w:val="both"/>
        <w:rPr>
          <w:rFonts w:ascii="Lucida Sans Unicode" w:hAnsi="Lucida Sans Unicode" w:cs="Lucida Sans Unicode"/>
        </w:rPr>
      </w:pPr>
      <w:r w:rsidRPr="007B4B44">
        <w:rPr>
          <w:rFonts w:ascii="Lucida Sans Unicode" w:hAnsi="Lucida Sans Unicode" w:cs="Lucida Sans Unicode"/>
        </w:rPr>
        <w:t xml:space="preserve">En ese sentido, en caso de que la persona operadora de la o las Mesas de Control adviertan que el registro de las afiliaciones que se encuentra revisando se ubica </w:t>
      </w:r>
      <w:r w:rsidR="003F7436" w:rsidRPr="007B4B44">
        <w:rPr>
          <w:rFonts w:ascii="Lucida Sans Unicode" w:hAnsi="Lucida Sans Unicode" w:cs="Lucida Sans Unicode"/>
        </w:rPr>
        <w:t>e</w:t>
      </w:r>
      <w:r w:rsidRPr="007B4B44">
        <w:rPr>
          <w:rFonts w:ascii="Lucida Sans Unicode" w:hAnsi="Lucida Sans Unicode" w:cs="Lucida Sans Unicode"/>
        </w:rPr>
        <w:t>n alguno de los supuestos mencionados y que, por lo tanto, se consideran registros no válidos, seleccionará alguna de las 5 opciones dentro de las “Inconsistencias” contempladas en el artículo 104 inciso d) de los Lineamientos INE. Posteriormente, todos los registros revisados en Mesa de Control se clasificarán, para efecto del reporte preliminar de avance que muestra el Portal web.</w:t>
      </w:r>
    </w:p>
    <w:p w14:paraId="393AF4D7" w14:textId="77777777" w:rsidR="00963DFE" w:rsidRDefault="00F24893" w:rsidP="00963DFE">
      <w:pPr>
        <w:spacing w:after="0" w:line="240" w:lineRule="auto"/>
        <w:ind w:left="-284"/>
        <w:jc w:val="both"/>
        <w:rPr>
          <w:rFonts w:ascii="Times New Roman" w:eastAsia="Times New Roman" w:hAnsi="Times New Roman" w:cs="Times New Roman"/>
          <w:color w:val="01758A"/>
          <w:kern w:val="0"/>
          <w:sz w:val="18"/>
          <w:szCs w:val="18"/>
          <w:lang w:eastAsia="es-MX"/>
          <w14:ligatures w14:val="none"/>
        </w:rPr>
      </w:pPr>
      <w:r w:rsidRPr="007B4B44">
        <w:rPr>
          <w:rFonts w:ascii="Lucida Sans Unicode" w:hAnsi="Lucida Sans Unicode" w:cs="Lucida Sans Unicode"/>
        </w:rPr>
        <w:t>En el per</w:t>
      </w:r>
      <w:r w:rsidR="00675494" w:rsidRPr="007B4B44">
        <w:rPr>
          <w:rFonts w:ascii="Lucida Sans Unicode" w:hAnsi="Lucida Sans Unicode" w:cs="Lucida Sans Unicode"/>
        </w:rPr>
        <w:t>i</w:t>
      </w:r>
      <w:r w:rsidRPr="007B4B44">
        <w:rPr>
          <w:rFonts w:ascii="Lucida Sans Unicode" w:hAnsi="Lucida Sans Unicode" w:cs="Lucida Sans Unicode"/>
        </w:rPr>
        <w:t xml:space="preserve">odo establecido para la captación de afiliaciones de la ciudadanía, las organizaciones </w:t>
      </w:r>
      <w:r w:rsidR="0009067F" w:rsidRPr="007B4B44">
        <w:rPr>
          <w:rFonts w:ascii="Lucida Sans Unicode" w:hAnsi="Lucida Sans Unicode" w:cs="Lucida Sans Unicode"/>
        </w:rPr>
        <w:t>realizaron</w:t>
      </w:r>
      <w:r w:rsidRPr="007B4B44">
        <w:rPr>
          <w:rFonts w:ascii="Lucida Sans Unicode" w:hAnsi="Lucida Sans Unicode" w:cs="Lucida Sans Unicode"/>
        </w:rPr>
        <w:t xml:space="preserve"> las siguientes afiliaciones:</w:t>
      </w:r>
      <w:r w:rsidR="00963DFE" w:rsidRPr="00963DFE">
        <w:rPr>
          <w:rFonts w:ascii="Times New Roman" w:eastAsia="Times New Roman" w:hAnsi="Times New Roman" w:cs="Times New Roman"/>
          <w:color w:val="01758A"/>
          <w:kern w:val="0"/>
          <w:sz w:val="18"/>
          <w:szCs w:val="18"/>
          <w:lang w:eastAsia="es-MX"/>
          <w14:ligatures w14:val="none"/>
        </w:rPr>
        <w:t xml:space="preserve"> </w:t>
      </w:r>
    </w:p>
    <w:p w14:paraId="0CBC461D" w14:textId="64CEE990" w:rsidR="00266A0E" w:rsidRDefault="00963DFE" w:rsidP="00963DFE">
      <w:pPr>
        <w:spacing w:after="0" w:line="240" w:lineRule="auto"/>
        <w:ind w:left="-284"/>
        <w:jc w:val="center"/>
        <w:rPr>
          <w:rFonts w:ascii="Lucida Sans Unicode" w:hAnsi="Lucida Sans Unicode" w:cs="Lucida Sans Unicode"/>
        </w:rPr>
      </w:pPr>
      <w:r w:rsidRPr="00963DFE">
        <w:rPr>
          <w:rFonts w:ascii="Lucida Sans Unicode" w:hAnsi="Lucida Sans Unicode" w:cs="Lucida Sans Unicode"/>
          <w:color w:val="00758D"/>
          <w:sz w:val="14"/>
          <w:szCs w:val="14"/>
        </w:rPr>
        <w:t>Tabla 2. Registro de afiliaciones por organización y evaluación de validez.</w:t>
      </w:r>
    </w:p>
    <w:tbl>
      <w:tblPr>
        <w:tblW w:w="0" w:type="auto"/>
        <w:tblCellSpacing w:w="15" w:type="dxa"/>
        <w:tblInd w:w="-292" w:type="dxa"/>
        <w:tblCellMar>
          <w:top w:w="15" w:type="dxa"/>
          <w:left w:w="15" w:type="dxa"/>
          <w:bottom w:w="15" w:type="dxa"/>
          <w:right w:w="15" w:type="dxa"/>
        </w:tblCellMar>
        <w:tblLook w:val="04A0" w:firstRow="1" w:lastRow="0" w:firstColumn="1" w:lastColumn="0" w:noHBand="0" w:noVBand="1"/>
      </w:tblPr>
      <w:tblGrid>
        <w:gridCol w:w="3545"/>
        <w:gridCol w:w="992"/>
        <w:gridCol w:w="1420"/>
        <w:gridCol w:w="1231"/>
        <w:gridCol w:w="1593"/>
      </w:tblGrid>
      <w:tr w:rsidR="00266A0E" w:rsidRPr="00963DFE" w14:paraId="00E0F0F8" w14:textId="77777777" w:rsidTr="00963DFE">
        <w:trPr>
          <w:trHeight w:val="280"/>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37949D70" w14:textId="77777777" w:rsidR="00266A0E" w:rsidRPr="00963DFE" w:rsidRDefault="00266A0E" w:rsidP="00B03239">
            <w:pPr>
              <w:spacing w:after="0" w:line="240" w:lineRule="auto"/>
              <w:jc w:val="center"/>
              <w:rPr>
                <w:rFonts w:ascii="Lucida Sans Unicode" w:hAnsi="Lucida Sans Unicode" w:cs="Lucida Sans Unicode"/>
                <w:b/>
                <w:bCs/>
                <w:sz w:val="15"/>
                <w:szCs w:val="15"/>
              </w:rPr>
            </w:pPr>
            <w:r w:rsidRPr="00963DFE">
              <w:rPr>
                <w:rFonts w:ascii="Lucida Sans Unicode" w:hAnsi="Lucida Sans Unicode" w:cs="Lucida Sans Unicode"/>
                <w:b/>
                <w:bCs/>
                <w:sz w:val="15"/>
                <w:szCs w:val="15"/>
              </w:rPr>
              <w:t>Organizaciones Ciudadanas</w:t>
            </w:r>
          </w:p>
        </w:tc>
        <w:tc>
          <w:tcPr>
            <w:tcW w:w="962"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5B68969F" w14:textId="77777777" w:rsidR="00266A0E" w:rsidRPr="00963DFE" w:rsidRDefault="00266A0E" w:rsidP="00B03239">
            <w:pPr>
              <w:spacing w:after="0" w:line="240" w:lineRule="auto"/>
              <w:jc w:val="center"/>
              <w:rPr>
                <w:rFonts w:ascii="Lucida Sans Unicode" w:hAnsi="Lucida Sans Unicode" w:cs="Lucida Sans Unicode"/>
                <w:b/>
                <w:bCs/>
                <w:sz w:val="15"/>
                <w:szCs w:val="15"/>
              </w:rPr>
            </w:pPr>
            <w:r w:rsidRPr="00963DFE">
              <w:rPr>
                <w:rFonts w:ascii="Lucida Sans Unicode" w:hAnsi="Lucida Sans Unicode" w:cs="Lucida Sans Unicode"/>
                <w:b/>
                <w:bCs/>
                <w:sz w:val="15"/>
                <w:szCs w:val="15"/>
              </w:rPr>
              <w:t>Total, registros</w:t>
            </w:r>
          </w:p>
        </w:tc>
        <w:tc>
          <w:tcPr>
            <w:tcW w:w="1390"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56672FCC" w14:textId="77777777" w:rsidR="00266A0E" w:rsidRPr="00963DFE" w:rsidRDefault="00266A0E" w:rsidP="00B03239">
            <w:pPr>
              <w:spacing w:after="0" w:line="240" w:lineRule="auto"/>
              <w:jc w:val="center"/>
              <w:rPr>
                <w:rFonts w:ascii="Lucida Sans Unicode" w:hAnsi="Lucida Sans Unicode" w:cs="Lucida Sans Unicode"/>
                <w:b/>
                <w:bCs/>
                <w:sz w:val="15"/>
                <w:szCs w:val="15"/>
              </w:rPr>
            </w:pPr>
            <w:r w:rsidRPr="00963DFE">
              <w:rPr>
                <w:rFonts w:ascii="Lucida Sans Unicode" w:hAnsi="Lucida Sans Unicode" w:cs="Lucida Sans Unicode"/>
                <w:b/>
                <w:bCs/>
                <w:sz w:val="15"/>
                <w:szCs w:val="15"/>
              </w:rPr>
              <w:t>Con inconsistencias</w:t>
            </w:r>
          </w:p>
        </w:tc>
        <w:tc>
          <w:tcPr>
            <w:tcW w:w="0" w:type="auto"/>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4FA17D60" w14:textId="3937115D" w:rsidR="00266A0E" w:rsidRPr="00963DFE" w:rsidRDefault="00266A0E" w:rsidP="00B03239">
            <w:pPr>
              <w:spacing w:after="0" w:line="240" w:lineRule="auto"/>
              <w:jc w:val="center"/>
              <w:rPr>
                <w:rFonts w:ascii="Lucida Sans Unicode" w:hAnsi="Lucida Sans Unicode" w:cs="Lucida Sans Unicode"/>
                <w:b/>
                <w:bCs/>
                <w:sz w:val="15"/>
                <w:szCs w:val="15"/>
              </w:rPr>
            </w:pPr>
            <w:r w:rsidRPr="00963DFE">
              <w:rPr>
                <w:rFonts w:ascii="Lucida Sans Unicode" w:hAnsi="Lucida Sans Unicode" w:cs="Lucida Sans Unicode"/>
                <w:b/>
                <w:bCs/>
                <w:sz w:val="15"/>
                <w:szCs w:val="15"/>
              </w:rPr>
              <w:t>Registros duplicados</w:t>
            </w:r>
          </w:p>
        </w:tc>
        <w:tc>
          <w:tcPr>
            <w:tcW w:w="0" w:type="auto"/>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0153A4AB" w14:textId="77777777" w:rsidR="00266A0E" w:rsidRPr="00963DFE" w:rsidRDefault="00266A0E" w:rsidP="00B03239">
            <w:pPr>
              <w:spacing w:after="0" w:line="240" w:lineRule="auto"/>
              <w:jc w:val="center"/>
              <w:rPr>
                <w:rFonts w:ascii="Lucida Sans Unicode" w:hAnsi="Lucida Sans Unicode" w:cs="Lucida Sans Unicode"/>
                <w:b/>
                <w:bCs/>
                <w:sz w:val="15"/>
                <w:szCs w:val="15"/>
              </w:rPr>
            </w:pPr>
            <w:r w:rsidRPr="00963DFE">
              <w:rPr>
                <w:rFonts w:ascii="Lucida Sans Unicode" w:hAnsi="Lucida Sans Unicode" w:cs="Lucida Sans Unicode"/>
                <w:b/>
                <w:bCs/>
                <w:sz w:val="15"/>
                <w:szCs w:val="15"/>
              </w:rPr>
              <w:t>Registro válidos preliminares</w:t>
            </w:r>
          </w:p>
        </w:tc>
      </w:tr>
      <w:tr w:rsidR="00266A0E" w:rsidRPr="00B03239" w14:paraId="1C27E67D" w14:textId="77777777" w:rsidTr="00710A00">
        <w:trPr>
          <w:trHeight w:val="35"/>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088FA17"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Participa Verde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1EF18D6"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17</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C98981E"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2</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5109096"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787B498"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15</w:t>
            </w:r>
          </w:p>
        </w:tc>
      </w:tr>
      <w:tr w:rsidR="00266A0E" w:rsidRPr="00B03239" w14:paraId="5B9077B1" w14:textId="77777777" w:rsidTr="00710A00">
        <w:trPr>
          <w:trHeight w:val="277"/>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1C216E3"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Construsuai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DF4D543"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19,068</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4A63A2A"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2346</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8123A65"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304</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E570611"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16,418</w:t>
            </w:r>
          </w:p>
        </w:tc>
      </w:tr>
      <w:tr w:rsidR="00266A0E" w:rsidRPr="00B03239" w14:paraId="6EA50240" w14:textId="77777777" w:rsidTr="00710A00">
        <w:trPr>
          <w:trHeight w:val="55"/>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04CA002"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Alianza por la Vivienda Asequible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6A35D58"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43</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440D308"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3</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5ECC07C"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6A12214"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40</w:t>
            </w:r>
          </w:p>
        </w:tc>
      </w:tr>
      <w:tr w:rsidR="00266A0E" w:rsidRPr="00B03239" w14:paraId="357713B2" w14:textId="77777777" w:rsidTr="00710A00">
        <w:trPr>
          <w:trHeight w:val="477"/>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B5438CD"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Centro Iberoamericano de Políticas Públicas Sociales y Educativas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913EB82"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9</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C3ECEAB"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08B3416"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75A1226"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9</w:t>
            </w:r>
          </w:p>
        </w:tc>
      </w:tr>
      <w:tr w:rsidR="00266A0E" w:rsidRPr="00B03239" w14:paraId="60A7B158" w14:textId="77777777" w:rsidTr="00710A00">
        <w:trPr>
          <w:trHeight w:val="173"/>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43B6FFA"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Unión Patriotas de Jalisco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7439B44"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459</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7A86A8D"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58</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30C7DD1"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8</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1435F32"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393</w:t>
            </w:r>
          </w:p>
        </w:tc>
      </w:tr>
      <w:tr w:rsidR="00266A0E" w:rsidRPr="00B03239" w14:paraId="1343E17D" w14:textId="77777777" w:rsidTr="00B03239">
        <w:trPr>
          <w:trHeight w:val="299"/>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C4B65F2"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Todas y Todos Podemos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392BAC0"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2</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F131650"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A4BEE9B"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E0D6761"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2</w:t>
            </w:r>
          </w:p>
        </w:tc>
      </w:tr>
      <w:tr w:rsidR="00266A0E" w:rsidRPr="00B03239" w14:paraId="3C115604" w14:textId="77777777" w:rsidTr="00710A00">
        <w:trPr>
          <w:trHeight w:val="390"/>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E2E2598"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Social Integradora Ciudadana Mano con Mano A.C</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B650000"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107</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CBDDA4A"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A6C1E01"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2</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0C7CD06"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100</w:t>
            </w:r>
          </w:p>
        </w:tc>
      </w:tr>
      <w:tr w:rsidR="00266A0E" w:rsidRPr="00B03239" w14:paraId="5DD77BE0" w14:textId="77777777" w:rsidTr="00963DFE">
        <w:trPr>
          <w:trHeight w:val="35"/>
          <w:tblCellSpacing w:w="15" w:type="dxa"/>
        </w:trPr>
        <w:tc>
          <w:tcPr>
            <w:tcW w:w="350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01DB498" w14:textId="77777777" w:rsidR="00266A0E" w:rsidRPr="00B03239" w:rsidRDefault="00266A0E" w:rsidP="00B03239">
            <w:pPr>
              <w:spacing w:after="0" w:line="240" w:lineRule="auto"/>
              <w:jc w:val="center"/>
              <w:rPr>
                <w:rFonts w:ascii="Lucida Sans Unicode" w:hAnsi="Lucida Sans Unicode" w:cs="Lucida Sans Unicode"/>
                <w:sz w:val="16"/>
                <w:szCs w:val="16"/>
              </w:rPr>
            </w:pPr>
            <w:r w:rsidRPr="00B03239">
              <w:rPr>
                <w:rFonts w:ascii="Lucida Sans Unicode" w:hAnsi="Lucida Sans Unicode" w:cs="Lucida Sans Unicode"/>
                <w:sz w:val="16"/>
                <w:szCs w:val="16"/>
              </w:rPr>
              <w:t>Total de Registros</w:t>
            </w:r>
          </w:p>
        </w:tc>
        <w:tc>
          <w:tcPr>
            <w:tcW w:w="96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EA5D63B" w14:textId="77777777" w:rsidR="00266A0E" w:rsidRPr="00B03239" w:rsidRDefault="00266A0E" w:rsidP="00B03239">
            <w:pPr>
              <w:spacing w:after="0" w:line="240" w:lineRule="auto"/>
              <w:jc w:val="center"/>
              <w:rPr>
                <w:rFonts w:ascii="Lucida Sans Unicode" w:hAnsi="Lucida Sans Unicode" w:cs="Lucida Sans Unicode"/>
                <w:b/>
                <w:bCs/>
                <w:sz w:val="16"/>
                <w:szCs w:val="16"/>
              </w:rPr>
            </w:pPr>
            <w:r w:rsidRPr="00B03239">
              <w:rPr>
                <w:rFonts w:ascii="Lucida Sans Unicode" w:hAnsi="Lucida Sans Unicode" w:cs="Lucida Sans Unicode"/>
                <w:b/>
                <w:bCs/>
                <w:sz w:val="16"/>
                <w:szCs w:val="16"/>
              </w:rPr>
              <w:t>19,703</w:t>
            </w:r>
          </w:p>
        </w:tc>
        <w:tc>
          <w:tcPr>
            <w:tcW w:w="1390"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B1852F4" w14:textId="77777777" w:rsidR="00266A0E" w:rsidRPr="00B03239" w:rsidRDefault="00266A0E" w:rsidP="00B03239">
            <w:pPr>
              <w:spacing w:after="0" w:line="240" w:lineRule="auto"/>
              <w:jc w:val="center"/>
              <w:rPr>
                <w:rFonts w:ascii="Lucida Sans Unicode" w:hAnsi="Lucida Sans Unicode" w:cs="Lucida Sans Unicode"/>
                <w:b/>
                <w:bCs/>
                <w:sz w:val="16"/>
                <w:szCs w:val="16"/>
              </w:rPr>
            </w:pPr>
            <w:r w:rsidRPr="00B03239">
              <w:rPr>
                <w:rFonts w:ascii="Lucida Sans Unicode" w:hAnsi="Lucida Sans Unicode" w:cs="Lucida Sans Unicode"/>
                <w:b/>
                <w:bCs/>
                <w:sz w:val="16"/>
                <w:szCs w:val="16"/>
              </w:rPr>
              <w:t>2414</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F33215B" w14:textId="77777777" w:rsidR="00266A0E" w:rsidRPr="00B03239" w:rsidRDefault="00266A0E" w:rsidP="00B03239">
            <w:pPr>
              <w:spacing w:after="0" w:line="240" w:lineRule="auto"/>
              <w:jc w:val="center"/>
              <w:rPr>
                <w:rFonts w:ascii="Lucida Sans Unicode" w:hAnsi="Lucida Sans Unicode" w:cs="Lucida Sans Unicode"/>
                <w:b/>
                <w:bCs/>
                <w:sz w:val="16"/>
                <w:szCs w:val="16"/>
              </w:rPr>
            </w:pPr>
            <w:r w:rsidRPr="00B03239">
              <w:rPr>
                <w:rFonts w:ascii="Lucida Sans Unicode" w:hAnsi="Lucida Sans Unicode" w:cs="Lucida Sans Unicode"/>
                <w:b/>
                <w:bCs/>
                <w:sz w:val="16"/>
                <w:szCs w:val="16"/>
              </w:rPr>
              <w:t>314</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7936D5E" w14:textId="77777777" w:rsidR="00266A0E" w:rsidRPr="00B03239" w:rsidRDefault="00266A0E" w:rsidP="00B03239">
            <w:pPr>
              <w:spacing w:after="0" w:line="240" w:lineRule="auto"/>
              <w:jc w:val="center"/>
              <w:rPr>
                <w:rFonts w:ascii="Lucida Sans Unicode" w:hAnsi="Lucida Sans Unicode" w:cs="Lucida Sans Unicode"/>
                <w:b/>
                <w:bCs/>
                <w:sz w:val="16"/>
                <w:szCs w:val="16"/>
              </w:rPr>
            </w:pPr>
            <w:r w:rsidRPr="00B03239">
              <w:rPr>
                <w:rFonts w:ascii="Lucida Sans Unicode" w:hAnsi="Lucida Sans Unicode" w:cs="Lucida Sans Unicode"/>
                <w:b/>
                <w:bCs/>
                <w:sz w:val="16"/>
                <w:szCs w:val="16"/>
              </w:rPr>
              <w:t>16,975</w:t>
            </w:r>
          </w:p>
        </w:tc>
      </w:tr>
    </w:tbl>
    <w:p w14:paraId="2F79B206" w14:textId="77777777" w:rsidR="00B03239" w:rsidRDefault="00B03239" w:rsidP="00B03239">
      <w:pPr>
        <w:spacing w:line="276" w:lineRule="auto"/>
        <w:jc w:val="both"/>
        <w:rPr>
          <w:rFonts w:ascii="Lucida Sans Unicode" w:hAnsi="Lucida Sans Unicode" w:cs="Lucida Sans Unicode"/>
        </w:rPr>
      </w:pPr>
      <w:r w:rsidRPr="00266A0E">
        <w:rPr>
          <w:rFonts w:ascii="Lucida Sans Unicode" w:hAnsi="Lucida Sans Unicode" w:cs="Lucida Sans Unicode"/>
        </w:rPr>
        <w:lastRenderedPageBreak/>
        <w:t>La frecuencia de afiliación a lo largo del dos mil veinticinco y enero de dos mil veintiséis se fue modificando de la siguiente manera:</w:t>
      </w:r>
    </w:p>
    <w:p w14:paraId="01E6F9BC" w14:textId="031AA61A" w:rsidR="00963DFE" w:rsidRDefault="00AA4B33" w:rsidP="00AA4B33">
      <w:pPr>
        <w:spacing w:after="0" w:line="276" w:lineRule="auto"/>
        <w:jc w:val="center"/>
        <w:rPr>
          <w:rFonts w:ascii="Lucida Sans Unicode" w:hAnsi="Lucida Sans Unicode" w:cs="Lucida Sans Unicode"/>
        </w:rPr>
      </w:pPr>
      <w:r w:rsidRPr="00AA4B33">
        <w:rPr>
          <w:rFonts w:ascii="Lucida Sans Unicode" w:hAnsi="Lucida Sans Unicode" w:cs="Lucida Sans Unicode"/>
          <w:color w:val="00758D"/>
          <w:sz w:val="14"/>
          <w:szCs w:val="14"/>
        </w:rPr>
        <w:t>Gráfica 1. Afiliación de las organizaciones en el periodo de febrero de 2025 a enero 2026</w:t>
      </w:r>
    </w:p>
    <w:p w14:paraId="646CB1B4" w14:textId="350AE9BB" w:rsidR="00F77AFC" w:rsidRDefault="00AA4B33" w:rsidP="00F77AFC">
      <w:pPr>
        <w:spacing w:line="276" w:lineRule="auto"/>
        <w:jc w:val="both"/>
        <w:rPr>
          <w:rFonts w:ascii="Lucida Sans Unicode" w:hAnsi="Lucida Sans Unicode" w:cs="Lucida Sans Unicode"/>
        </w:rPr>
      </w:pPr>
      <w:r w:rsidRPr="00710A00">
        <w:rPr>
          <w:rFonts w:ascii="Lucida Sans Unicode" w:hAnsi="Lucida Sans Unicode" w:cs="Lucida Sans Unicode"/>
          <w:noProof/>
        </w:rPr>
        <w:drawing>
          <wp:anchor distT="0" distB="0" distL="114300" distR="114300" simplePos="0" relativeHeight="251667456" behindDoc="0" locked="0" layoutInCell="1" allowOverlap="1" wp14:anchorId="0EB76385" wp14:editId="4F658F2D">
            <wp:simplePos x="0" y="0"/>
            <wp:positionH relativeFrom="column">
              <wp:posOffset>-127635</wp:posOffset>
            </wp:positionH>
            <wp:positionV relativeFrom="paragraph">
              <wp:posOffset>2333625</wp:posOffset>
            </wp:positionV>
            <wp:extent cx="5400675" cy="2559050"/>
            <wp:effectExtent l="0" t="0" r="9525" b="0"/>
            <wp:wrapNone/>
            <wp:docPr id="970699763"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99763" name="Imagen 1" descr="Gráfico, Gráfico de líneas&#10;&#10;El contenido generado por IA puede ser incorrecto."/>
                    <pic:cNvPicPr/>
                  </pic:nvPicPr>
                  <pic:blipFill>
                    <a:blip r:embed="rId20">
                      <a:extLst>
                        <a:ext uri="{28A0092B-C50C-407E-A947-70E740481C1C}">
                          <a14:useLocalDpi xmlns:a14="http://schemas.microsoft.com/office/drawing/2010/main" val="0"/>
                        </a:ext>
                      </a:extLst>
                    </a:blip>
                    <a:stretch>
                      <a:fillRect/>
                    </a:stretch>
                  </pic:blipFill>
                  <pic:spPr>
                    <a:xfrm>
                      <a:off x="0" y="0"/>
                      <a:ext cx="5400675" cy="2559050"/>
                    </a:xfrm>
                    <a:prstGeom prst="rect">
                      <a:avLst/>
                    </a:prstGeom>
                  </pic:spPr>
                </pic:pic>
              </a:graphicData>
            </a:graphic>
          </wp:anchor>
        </w:drawing>
      </w:r>
      <w:r w:rsidR="00BF12D1" w:rsidRPr="00BF12D1">
        <w:rPr>
          <w:rFonts w:ascii="Lucida Sans Unicode" w:hAnsi="Lucida Sans Unicode" w:cs="Lucida Sans Unicode"/>
          <w:noProof/>
        </w:rPr>
        <w:drawing>
          <wp:inline distT="0" distB="0" distL="0" distR="0" wp14:anchorId="5130B74F" wp14:editId="0018E624">
            <wp:extent cx="5400675" cy="2338070"/>
            <wp:effectExtent l="0" t="0" r="9525" b="5080"/>
            <wp:docPr id="302336110"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36110" name="Imagen 1" descr="Gráfico, Gráfico de líneas&#10;&#10;El contenido generado por IA puede ser incorrecto."/>
                    <pic:cNvPicPr/>
                  </pic:nvPicPr>
                  <pic:blipFill>
                    <a:blip r:embed="rId21"/>
                    <a:stretch>
                      <a:fillRect/>
                    </a:stretch>
                  </pic:blipFill>
                  <pic:spPr>
                    <a:xfrm>
                      <a:off x="0" y="0"/>
                      <a:ext cx="5400675" cy="2338070"/>
                    </a:xfrm>
                    <a:prstGeom prst="rect">
                      <a:avLst/>
                    </a:prstGeom>
                  </pic:spPr>
                </pic:pic>
              </a:graphicData>
            </a:graphic>
          </wp:inline>
        </w:drawing>
      </w:r>
    </w:p>
    <w:p w14:paraId="08F76834" w14:textId="6318448E" w:rsidR="00F77AFC" w:rsidRDefault="00F77AFC" w:rsidP="00F77AFC">
      <w:pPr>
        <w:spacing w:line="276" w:lineRule="auto"/>
        <w:jc w:val="both"/>
        <w:rPr>
          <w:rFonts w:ascii="Lucida Sans Unicode" w:hAnsi="Lucida Sans Unicode" w:cs="Lucida Sans Unicode"/>
        </w:rPr>
      </w:pPr>
    </w:p>
    <w:p w14:paraId="3DFF8799" w14:textId="77777777" w:rsidR="00AA4B33" w:rsidRDefault="00AA4B33" w:rsidP="00F77AFC">
      <w:pPr>
        <w:spacing w:line="276" w:lineRule="auto"/>
        <w:jc w:val="both"/>
        <w:rPr>
          <w:rFonts w:ascii="Lucida Sans Unicode" w:hAnsi="Lucida Sans Unicode" w:cs="Lucida Sans Unicode"/>
        </w:rPr>
      </w:pPr>
    </w:p>
    <w:p w14:paraId="51268B1C" w14:textId="77777777" w:rsidR="00AA4B33" w:rsidRDefault="00AA4B33" w:rsidP="00F77AFC">
      <w:pPr>
        <w:spacing w:line="276" w:lineRule="auto"/>
        <w:jc w:val="both"/>
        <w:rPr>
          <w:rFonts w:ascii="Lucida Sans Unicode" w:hAnsi="Lucida Sans Unicode" w:cs="Lucida Sans Unicode"/>
        </w:rPr>
      </w:pPr>
    </w:p>
    <w:p w14:paraId="5764B538" w14:textId="77777777" w:rsidR="00AA4B33" w:rsidRDefault="00AA4B33" w:rsidP="00F77AFC">
      <w:pPr>
        <w:spacing w:line="276" w:lineRule="auto"/>
        <w:jc w:val="both"/>
        <w:rPr>
          <w:rFonts w:ascii="Lucida Sans Unicode" w:hAnsi="Lucida Sans Unicode" w:cs="Lucida Sans Unicode"/>
        </w:rPr>
      </w:pPr>
    </w:p>
    <w:p w14:paraId="1E83FF4A" w14:textId="77777777" w:rsidR="00AA4B33" w:rsidRDefault="00AA4B33" w:rsidP="00F77AFC">
      <w:pPr>
        <w:spacing w:line="276" w:lineRule="auto"/>
        <w:jc w:val="both"/>
        <w:rPr>
          <w:rFonts w:ascii="Lucida Sans Unicode" w:hAnsi="Lucida Sans Unicode" w:cs="Lucida Sans Unicode"/>
        </w:rPr>
      </w:pPr>
    </w:p>
    <w:p w14:paraId="24C6926A" w14:textId="77777777" w:rsidR="00AA4B33" w:rsidRDefault="00AA4B33" w:rsidP="00F77AFC">
      <w:pPr>
        <w:spacing w:line="276" w:lineRule="auto"/>
        <w:jc w:val="both"/>
        <w:rPr>
          <w:rFonts w:ascii="Lucida Sans Unicode" w:hAnsi="Lucida Sans Unicode" w:cs="Lucida Sans Unicode"/>
        </w:rPr>
      </w:pPr>
    </w:p>
    <w:p w14:paraId="72E6E972" w14:textId="3ED99372" w:rsidR="00AA4B33" w:rsidRDefault="00AA4B33" w:rsidP="00F77AFC">
      <w:pPr>
        <w:spacing w:line="276" w:lineRule="auto"/>
        <w:jc w:val="both"/>
        <w:rPr>
          <w:rFonts w:ascii="Lucida Sans Unicode" w:hAnsi="Lucida Sans Unicode" w:cs="Lucida Sans Unicode"/>
        </w:rPr>
      </w:pPr>
      <w:r w:rsidRPr="00522FA5">
        <w:rPr>
          <w:rFonts w:ascii="Lucida Sans Unicode" w:hAnsi="Lucida Sans Unicode" w:cs="Lucida Sans Unicode"/>
          <w:noProof/>
        </w:rPr>
        <w:drawing>
          <wp:anchor distT="0" distB="0" distL="114300" distR="114300" simplePos="0" relativeHeight="251668480" behindDoc="0" locked="0" layoutInCell="1" allowOverlap="1" wp14:anchorId="7C6869B4" wp14:editId="4256A323">
            <wp:simplePos x="0" y="0"/>
            <wp:positionH relativeFrom="column">
              <wp:posOffset>-70485</wp:posOffset>
            </wp:positionH>
            <wp:positionV relativeFrom="paragraph">
              <wp:posOffset>323850</wp:posOffset>
            </wp:positionV>
            <wp:extent cx="5400675" cy="2381885"/>
            <wp:effectExtent l="0" t="0" r="9525" b="0"/>
            <wp:wrapNone/>
            <wp:docPr id="922998002"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98002" name="Imagen 1" descr="Gráfico&#10;&#10;El contenido generado por IA puede ser incorrecto."/>
                    <pic:cNvPicPr/>
                  </pic:nvPicPr>
                  <pic:blipFill>
                    <a:blip r:embed="rId22">
                      <a:extLst>
                        <a:ext uri="{28A0092B-C50C-407E-A947-70E740481C1C}">
                          <a14:useLocalDpi xmlns:a14="http://schemas.microsoft.com/office/drawing/2010/main" val="0"/>
                        </a:ext>
                      </a:extLst>
                    </a:blip>
                    <a:stretch>
                      <a:fillRect/>
                    </a:stretch>
                  </pic:blipFill>
                  <pic:spPr>
                    <a:xfrm>
                      <a:off x="0" y="0"/>
                      <a:ext cx="5400675" cy="2381885"/>
                    </a:xfrm>
                    <a:prstGeom prst="rect">
                      <a:avLst/>
                    </a:prstGeom>
                  </pic:spPr>
                </pic:pic>
              </a:graphicData>
            </a:graphic>
          </wp:anchor>
        </w:drawing>
      </w:r>
    </w:p>
    <w:p w14:paraId="18418AE4" w14:textId="00CFEE8F" w:rsidR="00AA4B33" w:rsidRDefault="00AA4B33" w:rsidP="00F77AFC">
      <w:pPr>
        <w:spacing w:line="276" w:lineRule="auto"/>
        <w:jc w:val="both"/>
        <w:rPr>
          <w:rFonts w:ascii="Lucida Sans Unicode" w:hAnsi="Lucida Sans Unicode" w:cs="Lucida Sans Unicode"/>
        </w:rPr>
      </w:pPr>
    </w:p>
    <w:p w14:paraId="582A96D0" w14:textId="536CA729" w:rsidR="00AA4B33" w:rsidRDefault="00AA4B33" w:rsidP="00F77AFC">
      <w:pPr>
        <w:spacing w:line="276" w:lineRule="auto"/>
        <w:jc w:val="both"/>
        <w:rPr>
          <w:rFonts w:ascii="Lucida Sans Unicode" w:hAnsi="Lucida Sans Unicode" w:cs="Lucida Sans Unicode"/>
        </w:rPr>
      </w:pPr>
    </w:p>
    <w:p w14:paraId="17A6D0DA" w14:textId="2D81E656" w:rsidR="00AA4B33" w:rsidRDefault="00AA4B33" w:rsidP="00F77AFC">
      <w:pPr>
        <w:spacing w:line="276" w:lineRule="auto"/>
        <w:jc w:val="both"/>
        <w:rPr>
          <w:rFonts w:ascii="Lucida Sans Unicode" w:hAnsi="Lucida Sans Unicode" w:cs="Lucida Sans Unicode"/>
        </w:rPr>
      </w:pPr>
    </w:p>
    <w:p w14:paraId="1FFC8FB6" w14:textId="5F8FFE44" w:rsidR="00AA4B33" w:rsidRDefault="00AA4B33" w:rsidP="00F77AFC">
      <w:pPr>
        <w:spacing w:line="276" w:lineRule="auto"/>
        <w:jc w:val="both"/>
        <w:rPr>
          <w:rFonts w:ascii="Lucida Sans Unicode" w:hAnsi="Lucida Sans Unicode" w:cs="Lucida Sans Unicode"/>
        </w:rPr>
      </w:pPr>
    </w:p>
    <w:p w14:paraId="1DCC5109" w14:textId="63834ACD" w:rsidR="00AA4B33" w:rsidRDefault="00AA4B33" w:rsidP="00F77AFC">
      <w:pPr>
        <w:spacing w:line="276" w:lineRule="auto"/>
        <w:jc w:val="both"/>
        <w:rPr>
          <w:rFonts w:ascii="Lucida Sans Unicode" w:hAnsi="Lucida Sans Unicode" w:cs="Lucida Sans Unicode"/>
        </w:rPr>
      </w:pPr>
    </w:p>
    <w:p w14:paraId="33CE08D5" w14:textId="0ADF2F3D" w:rsidR="00AA4B33" w:rsidRDefault="00AA4B33" w:rsidP="00F77AFC">
      <w:pPr>
        <w:spacing w:line="276" w:lineRule="auto"/>
        <w:jc w:val="both"/>
        <w:rPr>
          <w:rFonts w:ascii="Lucida Sans Unicode" w:hAnsi="Lucida Sans Unicode" w:cs="Lucida Sans Unicode"/>
        </w:rPr>
      </w:pPr>
    </w:p>
    <w:p w14:paraId="5E99A227" w14:textId="4FEA1156" w:rsidR="00AA4B33" w:rsidRDefault="00AA4B33" w:rsidP="00F77AFC">
      <w:pPr>
        <w:spacing w:line="276" w:lineRule="auto"/>
        <w:jc w:val="both"/>
        <w:rPr>
          <w:rFonts w:ascii="Lucida Sans Unicode" w:hAnsi="Lucida Sans Unicode" w:cs="Lucida Sans Unicode"/>
        </w:rPr>
      </w:pPr>
    </w:p>
    <w:p w14:paraId="501C0316" w14:textId="36CC0DFA" w:rsidR="00EE6687" w:rsidRDefault="00EE6687" w:rsidP="00F77AFC">
      <w:pPr>
        <w:spacing w:line="276" w:lineRule="auto"/>
        <w:jc w:val="both"/>
        <w:rPr>
          <w:rFonts w:ascii="Lucida Sans Unicode" w:hAnsi="Lucida Sans Unicode" w:cs="Lucida Sans Unicode"/>
        </w:rPr>
      </w:pPr>
      <w:r w:rsidRPr="00EE6687">
        <w:rPr>
          <w:rFonts w:ascii="Lucida Sans Unicode" w:hAnsi="Lucida Sans Unicode" w:cs="Lucida Sans Unicode"/>
        </w:rPr>
        <w:lastRenderedPageBreak/>
        <w:t>Cabe destacar que Movimiento Laborista Jalisco A.C y Resurgimiento de Transformación con Gente Nueva A.C no afiliaron a la ciudadanía.</w:t>
      </w:r>
    </w:p>
    <w:p w14:paraId="69D2B2F4" w14:textId="705D8DF6" w:rsidR="00266A0E" w:rsidRDefault="00266A0E" w:rsidP="00F77AFC">
      <w:pPr>
        <w:spacing w:line="276" w:lineRule="auto"/>
        <w:jc w:val="both"/>
        <w:rPr>
          <w:rFonts w:ascii="Lucida Sans Unicode" w:hAnsi="Lucida Sans Unicode" w:cs="Lucida Sans Unicode"/>
        </w:rPr>
      </w:pPr>
      <w:r w:rsidRPr="007B4B44">
        <w:rPr>
          <w:rFonts w:ascii="Lucida Sans Unicode" w:hAnsi="Lucida Sans Unicode" w:cs="Lucida Sans Unicode"/>
        </w:rPr>
        <w:t>En consecuencia</w:t>
      </w:r>
      <w:r w:rsidR="00E27ED6" w:rsidRPr="007B4B44">
        <w:rPr>
          <w:rFonts w:ascii="Lucida Sans Unicode" w:hAnsi="Lucida Sans Unicode" w:cs="Lucida Sans Unicode"/>
        </w:rPr>
        <w:t xml:space="preserve">, </w:t>
      </w:r>
      <w:r w:rsidRPr="007B4B44">
        <w:rPr>
          <w:rFonts w:ascii="Lucida Sans Unicode" w:hAnsi="Lucida Sans Unicode" w:cs="Lucida Sans Unicode"/>
        </w:rPr>
        <w:t>una vez agotado el plazo para la captación de afiliaciones en la entidad, las organizaciones presentaron el siguiente porcentaje de avance en las afiliaciones:</w:t>
      </w:r>
    </w:p>
    <w:p w14:paraId="0568E108" w14:textId="77777777" w:rsidR="006B7CFA" w:rsidRPr="006B7CFA" w:rsidRDefault="006B7CFA" w:rsidP="006B7CFA">
      <w:pPr>
        <w:spacing w:after="0" w:line="276" w:lineRule="auto"/>
        <w:jc w:val="center"/>
        <w:rPr>
          <w:rFonts w:ascii="Lucida Sans Unicode" w:hAnsi="Lucida Sans Unicode" w:cs="Lucida Sans Unicode"/>
          <w:color w:val="00758D"/>
          <w:sz w:val="14"/>
          <w:szCs w:val="14"/>
        </w:rPr>
      </w:pPr>
      <w:r w:rsidRPr="006B7CFA">
        <w:rPr>
          <w:rFonts w:ascii="Lucida Sans Unicode" w:hAnsi="Lucida Sans Unicode" w:cs="Lucida Sans Unicode"/>
          <w:color w:val="00758D"/>
          <w:sz w:val="14"/>
          <w:szCs w:val="14"/>
        </w:rPr>
        <w:t>Tabla 3. Porcentaje de avance obtenido en las afiliaciones, por organización ciudadana</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5104"/>
        <w:gridCol w:w="1701"/>
        <w:gridCol w:w="1134"/>
      </w:tblGrid>
      <w:tr w:rsidR="00266A0E" w:rsidRPr="007B4B44" w14:paraId="58AF6760" w14:textId="77777777" w:rsidTr="00F24893">
        <w:trPr>
          <w:trHeight w:val="630"/>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19DDA9A3" w14:textId="77777777" w:rsidR="00266A0E" w:rsidRPr="007B4B44" w:rsidRDefault="00266A0E" w:rsidP="00F77AFC">
            <w:pPr>
              <w:spacing w:line="276" w:lineRule="auto"/>
              <w:jc w:val="both"/>
              <w:rPr>
                <w:rFonts w:ascii="Lucida Sans Unicode" w:hAnsi="Lucida Sans Unicode" w:cs="Lucida Sans Unicode"/>
                <w:b/>
                <w:bCs/>
                <w:sz w:val="18"/>
                <w:szCs w:val="18"/>
              </w:rPr>
            </w:pPr>
            <w:r w:rsidRPr="007B4B44">
              <w:rPr>
                <w:rFonts w:ascii="Lucida Sans Unicode" w:hAnsi="Lucida Sans Unicode" w:cs="Lucida Sans Unicode"/>
                <w:b/>
                <w:bCs/>
                <w:sz w:val="18"/>
                <w:szCs w:val="18"/>
              </w:rPr>
              <w:t>Organizaciones Ciudadanas</w:t>
            </w:r>
          </w:p>
        </w:tc>
        <w:tc>
          <w:tcPr>
            <w:tcW w:w="1671"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67C184A4" w14:textId="361FF09C" w:rsidR="00266A0E" w:rsidRPr="007B4B44" w:rsidRDefault="00266A0E" w:rsidP="00F77AFC">
            <w:pPr>
              <w:spacing w:line="276" w:lineRule="auto"/>
              <w:jc w:val="both"/>
              <w:rPr>
                <w:rFonts w:ascii="Lucida Sans Unicode" w:hAnsi="Lucida Sans Unicode" w:cs="Lucida Sans Unicode"/>
                <w:b/>
                <w:bCs/>
                <w:sz w:val="18"/>
                <w:szCs w:val="18"/>
              </w:rPr>
            </w:pPr>
            <w:r w:rsidRPr="007B4B44">
              <w:rPr>
                <w:rFonts w:ascii="Lucida Sans Unicode" w:hAnsi="Lucida Sans Unicode" w:cs="Lucida Sans Unicode"/>
                <w:b/>
                <w:bCs/>
                <w:sz w:val="18"/>
                <w:szCs w:val="18"/>
              </w:rPr>
              <w:t>Registros válidos preliminares</w:t>
            </w:r>
          </w:p>
        </w:tc>
        <w:tc>
          <w:tcPr>
            <w:tcW w:w="1089"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060A6AC9" w14:textId="77777777" w:rsidR="00266A0E" w:rsidRPr="007B4B44" w:rsidRDefault="00266A0E" w:rsidP="00F77AFC">
            <w:pPr>
              <w:spacing w:line="276" w:lineRule="auto"/>
              <w:jc w:val="both"/>
              <w:rPr>
                <w:rFonts w:ascii="Lucida Sans Unicode" w:hAnsi="Lucida Sans Unicode" w:cs="Lucida Sans Unicode"/>
                <w:b/>
                <w:bCs/>
                <w:sz w:val="18"/>
                <w:szCs w:val="18"/>
              </w:rPr>
            </w:pPr>
            <w:r w:rsidRPr="007B4B44">
              <w:rPr>
                <w:rFonts w:ascii="Lucida Sans Unicode" w:hAnsi="Lucida Sans Unicode" w:cs="Lucida Sans Unicode"/>
                <w:b/>
                <w:bCs/>
                <w:sz w:val="18"/>
                <w:szCs w:val="18"/>
              </w:rPr>
              <w:t>Porcentaje</w:t>
            </w:r>
          </w:p>
        </w:tc>
      </w:tr>
      <w:tr w:rsidR="00266A0E" w:rsidRPr="007B4B44" w14:paraId="502B645E" w14:textId="77777777" w:rsidTr="00F24893">
        <w:trPr>
          <w:trHeight w:val="169"/>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C1DBD38"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Participa Verde A.C</w:t>
            </w:r>
          </w:p>
        </w:tc>
        <w:tc>
          <w:tcPr>
            <w:tcW w:w="1671" w:type="dxa"/>
            <w:tcBorders>
              <w:top w:val="single" w:sz="6" w:space="0" w:color="D9D9D9"/>
              <w:left w:val="single" w:sz="6" w:space="0" w:color="D9D9D9"/>
              <w:bottom w:val="single" w:sz="6" w:space="0" w:color="D9D9D9"/>
              <w:right w:val="single" w:sz="6" w:space="0" w:color="D9D9D9"/>
            </w:tcBorders>
            <w:shd w:val="clear" w:color="auto" w:fill="FEFEFE"/>
            <w:vAlign w:val="center"/>
            <w:hideMark/>
          </w:tcPr>
          <w:p w14:paraId="7BF0E408"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15</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3690D2D"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0.09%</w:t>
            </w:r>
          </w:p>
        </w:tc>
      </w:tr>
      <w:tr w:rsidR="00266A0E" w:rsidRPr="007B4B44" w14:paraId="60334559" w14:textId="77777777" w:rsidTr="00F24893">
        <w:trPr>
          <w:trHeight w:val="540"/>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BB64F01"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Construsuai A.C</w:t>
            </w:r>
          </w:p>
        </w:tc>
        <w:tc>
          <w:tcPr>
            <w:tcW w:w="1671"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C019F93"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16418</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5538572"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95.17%</w:t>
            </w:r>
          </w:p>
        </w:tc>
      </w:tr>
      <w:tr w:rsidR="00266A0E" w:rsidRPr="007B4B44" w14:paraId="4C5F1FDB" w14:textId="77777777" w:rsidTr="00F24893">
        <w:trPr>
          <w:trHeight w:val="229"/>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9F8467E"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Alianza por la Vivienda Asequible A.C</w:t>
            </w:r>
          </w:p>
        </w:tc>
        <w:tc>
          <w:tcPr>
            <w:tcW w:w="1671" w:type="dxa"/>
            <w:tcBorders>
              <w:top w:val="single" w:sz="6" w:space="0" w:color="D9D9D9"/>
              <w:left w:val="single" w:sz="6" w:space="0" w:color="D9D9D9"/>
              <w:bottom w:val="single" w:sz="6" w:space="0" w:color="D9D9D9"/>
              <w:right w:val="single" w:sz="6" w:space="0" w:color="D9D9D9"/>
            </w:tcBorders>
            <w:shd w:val="clear" w:color="auto" w:fill="FEFEFE"/>
            <w:vAlign w:val="center"/>
            <w:hideMark/>
          </w:tcPr>
          <w:p w14:paraId="34B51D7A"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40</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33892A9"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0.23%</w:t>
            </w:r>
          </w:p>
        </w:tc>
      </w:tr>
      <w:tr w:rsidR="00266A0E" w:rsidRPr="007B4B44" w14:paraId="5AC5EF6D" w14:textId="77777777" w:rsidTr="00F24893">
        <w:trPr>
          <w:trHeight w:val="365"/>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855F2D1"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Centro Iberoamericano de Políticas Públicas Sociales y Educativas A.C</w:t>
            </w:r>
          </w:p>
        </w:tc>
        <w:tc>
          <w:tcPr>
            <w:tcW w:w="1671"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4512919"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9</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8A27096"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0.05%</w:t>
            </w:r>
          </w:p>
        </w:tc>
      </w:tr>
      <w:tr w:rsidR="00266A0E" w:rsidRPr="007B4B44" w14:paraId="5B9712E3" w14:textId="77777777" w:rsidTr="00F24893">
        <w:trPr>
          <w:trHeight w:val="50"/>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67F06A1"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Unión Patriotas de Jalisco A.C</w:t>
            </w:r>
          </w:p>
        </w:tc>
        <w:tc>
          <w:tcPr>
            <w:tcW w:w="1671"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22E4D1F"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393</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55150D7"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2.27%</w:t>
            </w:r>
          </w:p>
        </w:tc>
      </w:tr>
      <w:tr w:rsidR="00266A0E" w:rsidRPr="007B4B44" w14:paraId="5CDA7859" w14:textId="77777777" w:rsidTr="00F24893">
        <w:trPr>
          <w:trHeight w:val="287"/>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DBC6395"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Todas y Todos Podemos A.C</w:t>
            </w:r>
          </w:p>
        </w:tc>
        <w:tc>
          <w:tcPr>
            <w:tcW w:w="1671"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F453228"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2</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CA1F901"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0.01%</w:t>
            </w:r>
          </w:p>
        </w:tc>
      </w:tr>
      <w:tr w:rsidR="00266A0E" w:rsidRPr="007B4B44" w14:paraId="0AB93FA7" w14:textId="77777777" w:rsidTr="00F24893">
        <w:trPr>
          <w:trHeight w:val="125"/>
          <w:tblCellSpacing w:w="15" w:type="dxa"/>
          <w:jc w:val="center"/>
        </w:trPr>
        <w:tc>
          <w:tcPr>
            <w:tcW w:w="505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447D821" w14:textId="77777777" w:rsidR="00266A0E" w:rsidRPr="007B4B44" w:rsidRDefault="00266A0E" w:rsidP="00F77AFC">
            <w:pPr>
              <w:spacing w:line="276" w:lineRule="auto"/>
              <w:jc w:val="both"/>
              <w:rPr>
                <w:rFonts w:ascii="Lucida Sans Unicode" w:hAnsi="Lucida Sans Unicode" w:cs="Lucida Sans Unicode"/>
                <w:sz w:val="20"/>
                <w:szCs w:val="20"/>
              </w:rPr>
            </w:pPr>
            <w:r w:rsidRPr="007B4B44">
              <w:rPr>
                <w:rFonts w:ascii="Lucida Sans Unicode" w:hAnsi="Lucida Sans Unicode" w:cs="Lucida Sans Unicode"/>
                <w:sz w:val="20"/>
                <w:szCs w:val="20"/>
              </w:rPr>
              <w:t>Social Integradora Ciudadana Mano con Mano A.C</w:t>
            </w:r>
          </w:p>
        </w:tc>
        <w:tc>
          <w:tcPr>
            <w:tcW w:w="1671"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33B561D"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100</w:t>
            </w:r>
          </w:p>
        </w:tc>
        <w:tc>
          <w:tcPr>
            <w:tcW w:w="10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6634E21" w14:textId="77777777" w:rsidR="00266A0E" w:rsidRPr="007B4B44" w:rsidRDefault="00266A0E" w:rsidP="00F77AFC">
            <w:pPr>
              <w:spacing w:line="276" w:lineRule="auto"/>
              <w:jc w:val="center"/>
              <w:rPr>
                <w:rFonts w:ascii="Lucida Sans Unicode" w:hAnsi="Lucida Sans Unicode" w:cs="Lucida Sans Unicode"/>
                <w:sz w:val="20"/>
                <w:szCs w:val="20"/>
              </w:rPr>
            </w:pPr>
            <w:r w:rsidRPr="007B4B44">
              <w:rPr>
                <w:rFonts w:ascii="Lucida Sans Unicode" w:hAnsi="Lucida Sans Unicode" w:cs="Lucida Sans Unicode"/>
                <w:sz w:val="20"/>
                <w:szCs w:val="20"/>
              </w:rPr>
              <w:t>0.57%</w:t>
            </w:r>
          </w:p>
        </w:tc>
      </w:tr>
    </w:tbl>
    <w:p w14:paraId="71A942A6" w14:textId="77777777" w:rsidR="00415E38" w:rsidRPr="007B4B44" w:rsidRDefault="00415E38" w:rsidP="00F77AFC">
      <w:pPr>
        <w:spacing w:line="276" w:lineRule="auto"/>
        <w:jc w:val="both"/>
        <w:rPr>
          <w:rFonts w:ascii="Lucida Sans Unicode" w:hAnsi="Lucida Sans Unicode" w:cs="Lucida Sans Unicode"/>
        </w:rPr>
      </w:pPr>
    </w:p>
    <w:p w14:paraId="4F997AC3" w14:textId="23332E0E" w:rsidR="00F24893" w:rsidRPr="007B4B44" w:rsidRDefault="00E27ED6" w:rsidP="00F77AFC">
      <w:pPr>
        <w:spacing w:line="276" w:lineRule="auto"/>
        <w:jc w:val="both"/>
        <w:rPr>
          <w:rFonts w:ascii="Lucida Sans Unicode" w:hAnsi="Lucida Sans Unicode" w:cs="Lucida Sans Unicode"/>
        </w:rPr>
      </w:pPr>
      <w:r w:rsidRPr="007B4B44">
        <w:rPr>
          <w:rFonts w:ascii="Lucida Sans Unicode" w:hAnsi="Lucida Sans Unicode" w:cs="Lucida Sans Unicode"/>
        </w:rPr>
        <w:t>Ahora bien, u</w:t>
      </w:r>
      <w:r w:rsidR="00F24893" w:rsidRPr="007B4B44">
        <w:rPr>
          <w:rFonts w:ascii="Lucida Sans Unicode" w:hAnsi="Lucida Sans Unicode" w:cs="Lucida Sans Unicode"/>
        </w:rPr>
        <w:t>na vez verificados los registros por el personal del IEPC Jalisco, el Instituto Nacional Electoral</w:t>
      </w:r>
      <w:r w:rsidR="003F7436" w:rsidRPr="007B4B44">
        <w:rPr>
          <w:rFonts w:ascii="Lucida Sans Unicode" w:hAnsi="Lucida Sans Unicode" w:cs="Lucida Sans Unicode"/>
        </w:rPr>
        <w:t xml:space="preserve"> realiza las compulsas </w:t>
      </w:r>
      <w:r w:rsidR="00675494" w:rsidRPr="007B4B44">
        <w:rPr>
          <w:rFonts w:ascii="Lucida Sans Unicode" w:hAnsi="Lucida Sans Unicode" w:cs="Lucida Sans Unicode"/>
        </w:rPr>
        <w:t>correspondientes con</w:t>
      </w:r>
      <w:r w:rsidR="003F7436" w:rsidRPr="007B4B44">
        <w:rPr>
          <w:rFonts w:ascii="Lucida Sans Unicode" w:hAnsi="Lucida Sans Unicode" w:cs="Lucida Sans Unicode"/>
        </w:rPr>
        <w:t xml:space="preserve"> la finalidad de determinar </w:t>
      </w:r>
      <w:r w:rsidR="00F24893" w:rsidRPr="007B4B44">
        <w:rPr>
          <w:rFonts w:ascii="Lucida Sans Unicode" w:hAnsi="Lucida Sans Unicode" w:cs="Lucida Sans Unicode"/>
        </w:rPr>
        <w:t>las afiliaciones válidas finales, según lo establecido en los Lineamientos INE.</w:t>
      </w:r>
    </w:p>
    <w:p w14:paraId="0E1E2855" w14:textId="483FCA05" w:rsidR="00F24893" w:rsidRPr="00F24893" w:rsidRDefault="00F24893"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Es importante señalar </w:t>
      </w:r>
      <w:r w:rsidR="00E75590" w:rsidRPr="007B4B44">
        <w:rPr>
          <w:rFonts w:ascii="Lucida Sans Unicode" w:hAnsi="Lucida Sans Unicode" w:cs="Lucida Sans Unicode"/>
        </w:rPr>
        <w:t xml:space="preserve">que, a la fecha que se emite el presente informe </w:t>
      </w:r>
      <w:r w:rsidRPr="007B4B44">
        <w:rPr>
          <w:rFonts w:ascii="Lucida Sans Unicode" w:hAnsi="Lucida Sans Unicode" w:cs="Lucida Sans Unicode"/>
          <w:b/>
          <w:bCs/>
        </w:rPr>
        <w:t xml:space="preserve">ninguna de las organizaciones ciudadanas solicitó </w:t>
      </w:r>
      <w:r w:rsidR="00E75590" w:rsidRPr="007B4B44">
        <w:rPr>
          <w:rFonts w:ascii="Lucida Sans Unicode" w:hAnsi="Lucida Sans Unicode" w:cs="Lucida Sans Unicode"/>
          <w:b/>
          <w:bCs/>
        </w:rPr>
        <w:t>garantía de</w:t>
      </w:r>
      <w:r w:rsidRPr="007B4B44">
        <w:rPr>
          <w:rFonts w:ascii="Lucida Sans Unicode" w:hAnsi="Lucida Sans Unicode" w:cs="Lucida Sans Unicode"/>
          <w:b/>
          <w:bCs/>
        </w:rPr>
        <w:t xml:space="preserve"> audiencia.</w:t>
      </w:r>
      <w:r w:rsidRPr="00F24893">
        <w:rPr>
          <w:rFonts w:ascii="Lucida Sans Unicode" w:hAnsi="Lucida Sans Unicode" w:cs="Lucida Sans Unicode"/>
          <w:b/>
          <w:bCs/>
        </w:rPr>
        <w:t xml:space="preserve"> </w:t>
      </w:r>
    </w:p>
    <w:p w14:paraId="70B475CC" w14:textId="77777777" w:rsidR="00266A0E" w:rsidRDefault="00266A0E" w:rsidP="00F77AFC">
      <w:pPr>
        <w:spacing w:line="276" w:lineRule="auto"/>
        <w:jc w:val="both"/>
        <w:rPr>
          <w:rFonts w:ascii="Lucida Sans Unicode" w:hAnsi="Lucida Sans Unicode" w:cs="Lucida Sans Unicode"/>
        </w:rPr>
      </w:pPr>
    </w:p>
    <w:p w14:paraId="24D5B7CA" w14:textId="77777777" w:rsidR="00F77AFC" w:rsidRDefault="00F77AFC" w:rsidP="00F77AFC">
      <w:pPr>
        <w:spacing w:line="276" w:lineRule="auto"/>
        <w:jc w:val="both"/>
        <w:rPr>
          <w:rFonts w:ascii="Lucida Sans Unicode" w:hAnsi="Lucida Sans Unicode" w:cs="Lucida Sans Unicode"/>
        </w:rPr>
      </w:pPr>
    </w:p>
    <w:p w14:paraId="2698E170" w14:textId="77777777" w:rsidR="00F77AFC" w:rsidRDefault="00F77AFC" w:rsidP="00F77AFC">
      <w:pPr>
        <w:spacing w:line="276" w:lineRule="auto"/>
        <w:jc w:val="both"/>
        <w:rPr>
          <w:rFonts w:ascii="Lucida Sans Unicode" w:hAnsi="Lucida Sans Unicode" w:cs="Lucida Sans Unicode"/>
        </w:rPr>
      </w:pPr>
    </w:p>
    <w:p w14:paraId="0B66DC51" w14:textId="1D8FC21B" w:rsidR="00675494" w:rsidRDefault="006B7CFA" w:rsidP="00F77AFC">
      <w:pPr>
        <w:spacing w:line="276" w:lineRule="auto"/>
        <w:jc w:val="both"/>
        <w:rPr>
          <w:rFonts w:ascii="Lucida Sans Unicode" w:hAnsi="Lucida Sans Unicode" w:cs="Lucida Sans Unicode"/>
        </w:rPr>
      </w:pPr>
      <w:r>
        <w:rPr>
          <w:rFonts w:ascii="Lucida Sans Unicode" w:hAnsi="Lucida Sans Unicode" w:cs="Lucida Sans Unicode"/>
          <w:noProof/>
        </w:rPr>
        <w:lastRenderedPageBreak/>
        <w:drawing>
          <wp:anchor distT="0" distB="0" distL="114300" distR="114300" simplePos="0" relativeHeight="251664384" behindDoc="0" locked="0" layoutInCell="1" allowOverlap="1" wp14:anchorId="48D29BBD" wp14:editId="20EF745D">
            <wp:simplePos x="0" y="0"/>
            <wp:positionH relativeFrom="column">
              <wp:posOffset>-1175872</wp:posOffset>
            </wp:positionH>
            <wp:positionV relativeFrom="paragraph">
              <wp:posOffset>-916940</wp:posOffset>
            </wp:positionV>
            <wp:extent cx="7918617" cy="10251848"/>
            <wp:effectExtent l="0" t="0" r="6350" b="0"/>
            <wp:wrapNone/>
            <wp:docPr id="13898601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918617" cy="102518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79B435" w14:textId="0608E041" w:rsidR="00675494" w:rsidRDefault="00675494" w:rsidP="00F77AFC">
      <w:pPr>
        <w:spacing w:line="276" w:lineRule="auto"/>
        <w:jc w:val="both"/>
        <w:rPr>
          <w:rFonts w:ascii="Lucida Sans Unicode" w:hAnsi="Lucida Sans Unicode" w:cs="Lucida Sans Unicode"/>
        </w:rPr>
      </w:pPr>
    </w:p>
    <w:p w14:paraId="64F4F7E6" w14:textId="77777777" w:rsidR="000152C7" w:rsidRDefault="000152C7" w:rsidP="00F77AFC">
      <w:pPr>
        <w:spacing w:line="276" w:lineRule="auto"/>
        <w:jc w:val="both"/>
        <w:rPr>
          <w:rFonts w:ascii="Lucida Sans Unicode" w:hAnsi="Lucida Sans Unicode" w:cs="Lucida Sans Unicode"/>
        </w:rPr>
      </w:pPr>
    </w:p>
    <w:p w14:paraId="6E13B609" w14:textId="77777777" w:rsidR="000152C7" w:rsidRDefault="000152C7" w:rsidP="00F77AFC">
      <w:pPr>
        <w:spacing w:line="276" w:lineRule="auto"/>
        <w:jc w:val="both"/>
        <w:rPr>
          <w:rFonts w:ascii="Lucida Sans Unicode" w:hAnsi="Lucida Sans Unicode" w:cs="Lucida Sans Unicode"/>
        </w:rPr>
      </w:pPr>
    </w:p>
    <w:p w14:paraId="52BFAD05" w14:textId="77777777" w:rsidR="000152C7" w:rsidRDefault="000152C7" w:rsidP="00F77AFC">
      <w:pPr>
        <w:spacing w:line="276" w:lineRule="auto"/>
        <w:jc w:val="both"/>
        <w:rPr>
          <w:rFonts w:ascii="Lucida Sans Unicode" w:hAnsi="Lucida Sans Unicode" w:cs="Lucida Sans Unicode"/>
        </w:rPr>
      </w:pPr>
    </w:p>
    <w:p w14:paraId="035A7951" w14:textId="77777777" w:rsidR="000152C7" w:rsidRDefault="000152C7" w:rsidP="00F77AFC">
      <w:pPr>
        <w:spacing w:line="276" w:lineRule="auto"/>
        <w:jc w:val="both"/>
        <w:rPr>
          <w:rFonts w:ascii="Lucida Sans Unicode" w:hAnsi="Lucida Sans Unicode" w:cs="Lucida Sans Unicode"/>
        </w:rPr>
      </w:pPr>
    </w:p>
    <w:p w14:paraId="58850102" w14:textId="77777777" w:rsidR="000152C7" w:rsidRDefault="000152C7" w:rsidP="00F77AFC">
      <w:pPr>
        <w:spacing w:line="276" w:lineRule="auto"/>
        <w:jc w:val="both"/>
        <w:rPr>
          <w:rFonts w:ascii="Lucida Sans Unicode" w:hAnsi="Lucida Sans Unicode" w:cs="Lucida Sans Unicode"/>
        </w:rPr>
      </w:pPr>
    </w:p>
    <w:p w14:paraId="57CB9467" w14:textId="77777777" w:rsidR="000152C7" w:rsidRDefault="000152C7" w:rsidP="00F77AFC">
      <w:pPr>
        <w:spacing w:line="276" w:lineRule="auto"/>
        <w:jc w:val="both"/>
        <w:rPr>
          <w:rFonts w:ascii="Lucida Sans Unicode" w:hAnsi="Lucida Sans Unicode" w:cs="Lucida Sans Unicode"/>
        </w:rPr>
      </w:pPr>
    </w:p>
    <w:p w14:paraId="4E45DA80" w14:textId="77777777" w:rsidR="000152C7" w:rsidRDefault="000152C7" w:rsidP="00F77AFC">
      <w:pPr>
        <w:spacing w:line="276" w:lineRule="auto"/>
        <w:jc w:val="both"/>
        <w:rPr>
          <w:rFonts w:ascii="Lucida Sans Unicode" w:hAnsi="Lucida Sans Unicode" w:cs="Lucida Sans Unicode"/>
        </w:rPr>
      </w:pPr>
    </w:p>
    <w:p w14:paraId="644C668D" w14:textId="77777777" w:rsidR="000152C7" w:rsidRDefault="000152C7" w:rsidP="00F77AFC">
      <w:pPr>
        <w:spacing w:line="276" w:lineRule="auto"/>
        <w:jc w:val="both"/>
        <w:rPr>
          <w:rFonts w:ascii="Lucida Sans Unicode" w:hAnsi="Lucida Sans Unicode" w:cs="Lucida Sans Unicode"/>
        </w:rPr>
      </w:pPr>
    </w:p>
    <w:p w14:paraId="4543A1D8" w14:textId="77777777" w:rsidR="000152C7" w:rsidRDefault="000152C7" w:rsidP="00F77AFC">
      <w:pPr>
        <w:spacing w:line="276" w:lineRule="auto"/>
        <w:jc w:val="both"/>
        <w:rPr>
          <w:rFonts w:ascii="Lucida Sans Unicode" w:hAnsi="Lucida Sans Unicode" w:cs="Lucida Sans Unicode"/>
        </w:rPr>
      </w:pPr>
    </w:p>
    <w:p w14:paraId="1EFD72AF" w14:textId="77777777" w:rsidR="000152C7" w:rsidRDefault="000152C7" w:rsidP="00F77AFC">
      <w:pPr>
        <w:spacing w:line="276" w:lineRule="auto"/>
        <w:jc w:val="both"/>
        <w:rPr>
          <w:rFonts w:ascii="Lucida Sans Unicode" w:hAnsi="Lucida Sans Unicode" w:cs="Lucida Sans Unicode"/>
        </w:rPr>
      </w:pPr>
    </w:p>
    <w:p w14:paraId="43B0EF8B" w14:textId="77777777" w:rsidR="000152C7" w:rsidRDefault="000152C7" w:rsidP="00F77AFC">
      <w:pPr>
        <w:spacing w:line="276" w:lineRule="auto"/>
        <w:jc w:val="both"/>
        <w:rPr>
          <w:rFonts w:ascii="Lucida Sans Unicode" w:hAnsi="Lucida Sans Unicode" w:cs="Lucida Sans Unicode"/>
        </w:rPr>
      </w:pPr>
    </w:p>
    <w:p w14:paraId="15B9010E" w14:textId="77777777" w:rsidR="00675494" w:rsidRDefault="00675494" w:rsidP="00F77AFC">
      <w:pPr>
        <w:spacing w:line="276" w:lineRule="auto"/>
        <w:jc w:val="both"/>
        <w:rPr>
          <w:rFonts w:ascii="Lucida Sans Unicode" w:hAnsi="Lucida Sans Unicode" w:cs="Lucida Sans Unicode"/>
        </w:rPr>
      </w:pPr>
    </w:p>
    <w:p w14:paraId="4C28A65A" w14:textId="77777777" w:rsidR="00675494" w:rsidRDefault="00675494" w:rsidP="00F77AFC">
      <w:pPr>
        <w:spacing w:line="276" w:lineRule="auto"/>
        <w:jc w:val="both"/>
        <w:rPr>
          <w:rFonts w:ascii="Lucida Sans Unicode" w:hAnsi="Lucida Sans Unicode" w:cs="Lucida Sans Unicode"/>
        </w:rPr>
      </w:pPr>
    </w:p>
    <w:p w14:paraId="643C450D" w14:textId="77777777" w:rsidR="00F77AFC" w:rsidRDefault="00F77AFC" w:rsidP="00F77AFC">
      <w:pPr>
        <w:spacing w:line="276" w:lineRule="auto"/>
        <w:jc w:val="both"/>
        <w:rPr>
          <w:rFonts w:ascii="Lucida Sans Unicode" w:hAnsi="Lucida Sans Unicode" w:cs="Lucida Sans Unicode"/>
        </w:rPr>
      </w:pPr>
    </w:p>
    <w:p w14:paraId="5326DFC8" w14:textId="77777777" w:rsidR="00F77AFC" w:rsidRDefault="00F77AFC" w:rsidP="00F77AFC">
      <w:pPr>
        <w:spacing w:line="276" w:lineRule="auto"/>
        <w:jc w:val="both"/>
        <w:rPr>
          <w:rFonts w:ascii="Lucida Sans Unicode" w:hAnsi="Lucida Sans Unicode" w:cs="Lucida Sans Unicode"/>
        </w:rPr>
      </w:pPr>
    </w:p>
    <w:p w14:paraId="30C0494B" w14:textId="77777777" w:rsidR="00F77AFC" w:rsidRDefault="00F77AFC" w:rsidP="00F77AFC">
      <w:pPr>
        <w:spacing w:line="276" w:lineRule="auto"/>
        <w:jc w:val="both"/>
        <w:rPr>
          <w:rFonts w:ascii="Lucida Sans Unicode" w:hAnsi="Lucida Sans Unicode" w:cs="Lucida Sans Unicode"/>
        </w:rPr>
      </w:pPr>
    </w:p>
    <w:p w14:paraId="3A35885F" w14:textId="77777777" w:rsidR="00F77AFC" w:rsidRDefault="00F77AFC" w:rsidP="00F77AFC">
      <w:pPr>
        <w:spacing w:line="276" w:lineRule="auto"/>
        <w:jc w:val="both"/>
        <w:rPr>
          <w:rFonts w:ascii="Lucida Sans Unicode" w:hAnsi="Lucida Sans Unicode" w:cs="Lucida Sans Unicode"/>
        </w:rPr>
      </w:pPr>
    </w:p>
    <w:p w14:paraId="2A269A0F" w14:textId="77777777" w:rsidR="00F77AFC" w:rsidRDefault="00F77AFC" w:rsidP="00F77AFC">
      <w:pPr>
        <w:spacing w:line="276" w:lineRule="auto"/>
        <w:jc w:val="both"/>
        <w:rPr>
          <w:rFonts w:ascii="Lucida Sans Unicode" w:hAnsi="Lucida Sans Unicode" w:cs="Lucida Sans Unicode"/>
        </w:rPr>
      </w:pPr>
    </w:p>
    <w:p w14:paraId="29A73A70" w14:textId="77777777" w:rsidR="00F77AFC" w:rsidRDefault="00F77AFC" w:rsidP="00F77AFC">
      <w:pPr>
        <w:spacing w:line="276" w:lineRule="auto"/>
        <w:jc w:val="both"/>
        <w:rPr>
          <w:rFonts w:ascii="Lucida Sans Unicode" w:hAnsi="Lucida Sans Unicode" w:cs="Lucida Sans Unicode"/>
        </w:rPr>
      </w:pPr>
    </w:p>
    <w:p w14:paraId="27E6BBED" w14:textId="77777777" w:rsidR="000A07B3" w:rsidRDefault="000A07B3" w:rsidP="00F77AFC">
      <w:pPr>
        <w:spacing w:line="276" w:lineRule="auto"/>
        <w:jc w:val="both"/>
        <w:rPr>
          <w:rFonts w:ascii="Lucida Sans Unicode" w:hAnsi="Lucida Sans Unicode" w:cs="Lucida Sans Unicode"/>
        </w:rPr>
      </w:pPr>
    </w:p>
    <w:p w14:paraId="0E3FE6C5" w14:textId="77777777" w:rsidR="000A07B3" w:rsidRDefault="000A07B3" w:rsidP="00F77AFC">
      <w:pPr>
        <w:spacing w:line="276" w:lineRule="auto"/>
        <w:jc w:val="both"/>
        <w:rPr>
          <w:rFonts w:ascii="Lucida Sans Unicode" w:hAnsi="Lucida Sans Unicode" w:cs="Lucida Sans Unicode"/>
        </w:rPr>
      </w:pPr>
    </w:p>
    <w:p w14:paraId="1DC09F2F" w14:textId="77777777" w:rsidR="000A07B3" w:rsidRDefault="000A07B3" w:rsidP="00F77AFC">
      <w:pPr>
        <w:spacing w:line="276" w:lineRule="auto"/>
        <w:jc w:val="both"/>
        <w:rPr>
          <w:rFonts w:ascii="Lucida Sans Unicode" w:hAnsi="Lucida Sans Unicode" w:cs="Lucida Sans Unicode"/>
        </w:rPr>
      </w:pPr>
    </w:p>
    <w:p w14:paraId="4AA414B1" w14:textId="77777777" w:rsidR="000A07B3" w:rsidRDefault="000A07B3" w:rsidP="00F77AFC">
      <w:pPr>
        <w:spacing w:line="276" w:lineRule="auto"/>
        <w:jc w:val="both"/>
        <w:rPr>
          <w:rFonts w:ascii="Lucida Sans Unicode" w:hAnsi="Lucida Sans Unicode" w:cs="Lucida Sans Unicode"/>
        </w:rPr>
      </w:pPr>
    </w:p>
    <w:p w14:paraId="4D32C6FC" w14:textId="700E0D2C" w:rsidR="007B4B44" w:rsidRDefault="004C7F01" w:rsidP="00F77AFC">
      <w:pPr>
        <w:spacing w:line="276" w:lineRule="auto"/>
        <w:jc w:val="both"/>
        <w:rPr>
          <w:rFonts w:ascii="Lucida Sans Unicode" w:hAnsi="Lucida Sans Unicode" w:cs="Lucida Sans Unicode"/>
          <w:noProof/>
        </w:rPr>
      </w:pPr>
      <w:r>
        <w:rPr>
          <w:rFonts w:ascii="Lucida Sans Unicode" w:hAnsi="Lucida Sans Unicode" w:cs="Lucida Sans Unicode"/>
          <w:noProof/>
        </w:rPr>
        <w:drawing>
          <wp:anchor distT="0" distB="0" distL="114300" distR="114300" simplePos="0" relativeHeight="251660288" behindDoc="1" locked="0" layoutInCell="1" allowOverlap="1" wp14:anchorId="5416F8E5" wp14:editId="2AF4376E">
            <wp:simplePos x="0" y="0"/>
            <wp:positionH relativeFrom="column">
              <wp:posOffset>0</wp:posOffset>
            </wp:positionH>
            <wp:positionV relativeFrom="paragraph">
              <wp:posOffset>-860623</wp:posOffset>
            </wp:positionV>
            <wp:extent cx="5400675" cy="2660015"/>
            <wp:effectExtent l="0" t="0" r="9525" b="6985"/>
            <wp:wrapNone/>
            <wp:docPr id="1019328923" name="Imagen 2" descr="Un grupo de personas en una plaz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28923" name="Imagen 2" descr="Un grupo de personas en una plaza&#10;&#10;El contenido generado por IA puede ser incorrecto."/>
                    <pic:cNvPicPr/>
                  </pic:nvPicPr>
                  <pic:blipFill rotWithShape="1">
                    <a:blip r:embed="rId24" cstate="print">
                      <a:extLst>
                        <a:ext uri="{28A0092B-C50C-407E-A947-70E740481C1C}">
                          <a14:useLocalDpi xmlns:a14="http://schemas.microsoft.com/office/drawing/2010/main" val="0"/>
                        </a:ext>
                      </a:extLst>
                    </a:blip>
                    <a:srcRect b="34402"/>
                    <a:stretch>
                      <a:fillRect/>
                    </a:stretch>
                  </pic:blipFill>
                  <pic:spPr bwMode="auto">
                    <a:xfrm>
                      <a:off x="0" y="0"/>
                      <a:ext cx="5400675" cy="26600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92C8671" w14:textId="5480E640" w:rsidR="00F77AFC" w:rsidRDefault="00F77AFC" w:rsidP="00F77AFC">
      <w:pPr>
        <w:spacing w:line="276" w:lineRule="auto"/>
        <w:jc w:val="both"/>
        <w:rPr>
          <w:rFonts w:ascii="Lucida Sans Unicode" w:hAnsi="Lucida Sans Unicode" w:cs="Lucida Sans Unicode"/>
        </w:rPr>
      </w:pPr>
    </w:p>
    <w:p w14:paraId="07ABE24E" w14:textId="26E8E692" w:rsidR="00F77AFC" w:rsidRDefault="00F77AFC" w:rsidP="00F77AFC">
      <w:pPr>
        <w:spacing w:line="276" w:lineRule="auto"/>
        <w:jc w:val="both"/>
        <w:rPr>
          <w:rFonts w:ascii="Lucida Sans Unicode" w:hAnsi="Lucida Sans Unicode" w:cs="Lucida Sans Unicode"/>
        </w:rPr>
      </w:pPr>
    </w:p>
    <w:p w14:paraId="7B6E5F4B" w14:textId="77777777" w:rsidR="00552D6B" w:rsidRDefault="00552D6B" w:rsidP="00F77AFC">
      <w:pPr>
        <w:spacing w:line="276" w:lineRule="auto"/>
        <w:ind w:left="567" w:right="4160"/>
        <w:rPr>
          <w:rFonts w:ascii="Lucida Sans Unicode" w:hAnsi="Lucida Sans Unicode" w:cs="Lucida Sans Unicode"/>
          <w:b/>
          <w:bCs/>
          <w:sz w:val="28"/>
          <w:szCs w:val="28"/>
        </w:rPr>
      </w:pPr>
    </w:p>
    <w:p w14:paraId="2BCCA050" w14:textId="77777777" w:rsidR="00552D6B" w:rsidRDefault="00552D6B" w:rsidP="00F77AFC">
      <w:pPr>
        <w:spacing w:line="276" w:lineRule="auto"/>
        <w:ind w:left="567" w:right="4160"/>
        <w:rPr>
          <w:rFonts w:ascii="Lucida Sans Unicode" w:hAnsi="Lucida Sans Unicode" w:cs="Lucida Sans Unicode"/>
          <w:b/>
          <w:bCs/>
          <w:sz w:val="28"/>
          <w:szCs w:val="28"/>
        </w:rPr>
      </w:pPr>
    </w:p>
    <w:p w14:paraId="724C6073" w14:textId="77777777" w:rsidR="00C31A7F" w:rsidRDefault="00C31A7F" w:rsidP="007B4B44">
      <w:pPr>
        <w:spacing w:line="276" w:lineRule="auto"/>
        <w:ind w:right="4160"/>
        <w:rPr>
          <w:rFonts w:ascii="Lucida Sans Unicode" w:hAnsi="Lucida Sans Unicode" w:cs="Lucida Sans Unicode"/>
          <w:b/>
          <w:bCs/>
          <w:color w:val="00758D"/>
          <w:sz w:val="28"/>
          <w:szCs w:val="28"/>
        </w:rPr>
      </w:pPr>
    </w:p>
    <w:p w14:paraId="1D892A26" w14:textId="77777777" w:rsidR="00C31A7F" w:rsidRDefault="00C31A7F" w:rsidP="007B4B44">
      <w:pPr>
        <w:spacing w:line="276" w:lineRule="auto"/>
        <w:ind w:right="4160"/>
        <w:rPr>
          <w:rFonts w:ascii="Lucida Sans Unicode" w:hAnsi="Lucida Sans Unicode" w:cs="Lucida Sans Unicode"/>
          <w:b/>
          <w:bCs/>
          <w:color w:val="00758D"/>
          <w:sz w:val="28"/>
          <w:szCs w:val="28"/>
        </w:rPr>
      </w:pPr>
    </w:p>
    <w:p w14:paraId="7A4E0584" w14:textId="10FA6DA0" w:rsidR="007B4B44" w:rsidRPr="007B4B44" w:rsidRDefault="007B4B44" w:rsidP="007B4B44">
      <w:pPr>
        <w:spacing w:line="276" w:lineRule="auto"/>
        <w:ind w:right="4160"/>
        <w:rPr>
          <w:rFonts w:ascii="Lucida Sans Unicode" w:hAnsi="Lucida Sans Unicode" w:cs="Lucida Sans Unicode"/>
          <w:b/>
          <w:bCs/>
          <w:color w:val="00758D"/>
          <w:sz w:val="28"/>
          <w:szCs w:val="28"/>
        </w:rPr>
      </w:pPr>
      <w:r w:rsidRPr="007B4B44">
        <w:rPr>
          <w:rFonts w:ascii="Lucida Sans Unicode" w:hAnsi="Lucida Sans Unicode" w:cs="Lucida Sans Unicode"/>
          <w:b/>
          <w:bCs/>
          <w:color w:val="00758D"/>
          <w:sz w:val="28"/>
          <w:szCs w:val="28"/>
        </w:rPr>
        <w:t>Celebración de asambleas distritales o municipales</w:t>
      </w:r>
    </w:p>
    <w:p w14:paraId="03EC4F10" w14:textId="3740B69D" w:rsidR="004C7F01" w:rsidRDefault="00E27ED6" w:rsidP="004C7F01">
      <w:pPr>
        <w:spacing w:before="240" w:after="0"/>
        <w:jc w:val="both"/>
        <w:rPr>
          <w:rFonts w:ascii="Lucida Sans Unicode" w:hAnsi="Lucida Sans Unicode" w:cs="Lucida Sans Unicode"/>
        </w:rPr>
      </w:pPr>
      <w:r w:rsidRPr="004C7F01">
        <w:rPr>
          <w:rFonts w:ascii="Lucida Sans Unicode" w:hAnsi="Lucida Sans Unicode" w:cs="Lucida Sans Unicode"/>
        </w:rPr>
        <w:t xml:space="preserve">Conforme a lo dispuesto en el artículo 15 del Reglamento de la materia, las organizaciones de la ciudadanía que pretendan constituirse como partido político local </w:t>
      </w:r>
      <w:r w:rsidRPr="004C7F01">
        <w:rPr>
          <w:rFonts w:ascii="Lucida Sans Unicode" w:hAnsi="Lucida Sans Unicode" w:cs="Lucida Sans Unicode"/>
          <w:b/>
          <w:bCs/>
        </w:rPr>
        <w:t>deberán acreditar la celebración de asambleas constitutivas</w:t>
      </w:r>
      <w:r w:rsidRPr="004C7F01">
        <w:rPr>
          <w:rFonts w:ascii="Lucida Sans Unicode" w:hAnsi="Lucida Sans Unicode" w:cs="Lucida Sans Unicode"/>
        </w:rPr>
        <w:t xml:space="preserve">, en al menos </w:t>
      </w:r>
      <w:r w:rsidR="00552D6B" w:rsidRPr="004C7F01">
        <w:rPr>
          <w:rFonts w:ascii="Lucida Sans Unicode" w:hAnsi="Lucida Sans Unicode" w:cs="Lucida Sans Unicode"/>
        </w:rPr>
        <w:t>en 14</w:t>
      </w:r>
      <w:r w:rsidRPr="004C7F01">
        <w:rPr>
          <w:rFonts w:ascii="Lucida Sans Unicode" w:hAnsi="Lucida Sans Unicode" w:cs="Lucida Sans Unicode"/>
        </w:rPr>
        <w:t xml:space="preserve"> </w:t>
      </w:r>
      <w:r w:rsidRPr="004C7F01">
        <w:rPr>
          <w:rFonts w:ascii="Lucida Sans Unicode" w:hAnsi="Lucida Sans Unicode" w:cs="Lucida Sans Unicode"/>
          <w:b/>
          <w:bCs/>
        </w:rPr>
        <w:t xml:space="preserve">(catorce) de los veinte distritos electorales locales, o bien, </w:t>
      </w:r>
      <w:r w:rsidR="00552D6B" w:rsidRPr="004C7F01">
        <w:rPr>
          <w:rFonts w:ascii="Lucida Sans Unicode" w:hAnsi="Lucida Sans Unicode" w:cs="Lucida Sans Unicode"/>
          <w:b/>
          <w:bCs/>
        </w:rPr>
        <w:t>en 84</w:t>
      </w:r>
      <w:r w:rsidRPr="004C7F01">
        <w:rPr>
          <w:rFonts w:ascii="Lucida Sans Unicode" w:hAnsi="Lucida Sans Unicode" w:cs="Lucida Sans Unicode"/>
          <w:b/>
          <w:bCs/>
        </w:rPr>
        <w:t xml:space="preserve"> (ochenta y cuatro) de los ciento veinticinco municipios del estado</w:t>
      </w:r>
      <w:r w:rsidRPr="004C7F01">
        <w:rPr>
          <w:rFonts w:ascii="Lucida Sans Unicode" w:hAnsi="Lucida Sans Unicode" w:cs="Lucida Sans Unicode"/>
        </w:rPr>
        <w:t xml:space="preserve">. se desprende de las tablas presentadas en los apartados que anteceden, la totalidad de las organizaciones de la ciudadanía optó por la modalidad </w:t>
      </w:r>
      <w:r w:rsidR="00552D6B" w:rsidRPr="004C7F01">
        <w:rPr>
          <w:rFonts w:ascii="Lucida Sans Unicode" w:hAnsi="Lucida Sans Unicode" w:cs="Lucida Sans Unicode"/>
        </w:rPr>
        <w:t>municipal.</w:t>
      </w:r>
    </w:p>
    <w:p w14:paraId="21AE098C" w14:textId="77777777" w:rsidR="004C7F01" w:rsidRDefault="00E27ED6" w:rsidP="004C7F01">
      <w:pPr>
        <w:spacing w:before="240" w:after="0"/>
        <w:jc w:val="both"/>
        <w:rPr>
          <w:rFonts w:ascii="Lucida Sans Unicode" w:hAnsi="Lucida Sans Unicode" w:cs="Lucida Sans Unicode"/>
        </w:rPr>
      </w:pPr>
      <w:r w:rsidRPr="004C7F01">
        <w:rPr>
          <w:rFonts w:ascii="Lucida Sans Unicode" w:hAnsi="Lucida Sans Unicode" w:cs="Lucida Sans Unicode"/>
        </w:rPr>
        <w:t xml:space="preserve">Cabe señalar que, el </w:t>
      </w:r>
      <w:r w:rsidR="00266A0E" w:rsidRPr="004C7F01">
        <w:rPr>
          <w:rFonts w:ascii="Lucida Sans Unicode" w:hAnsi="Lucida Sans Unicode" w:cs="Lucida Sans Unicode"/>
        </w:rPr>
        <w:t xml:space="preserve">quórum </w:t>
      </w:r>
      <w:r w:rsidRPr="004C7F01">
        <w:rPr>
          <w:rFonts w:ascii="Lucida Sans Unicode" w:hAnsi="Lucida Sans Unicode" w:cs="Lucida Sans Unicode"/>
        </w:rPr>
        <w:t>requerido para la celebración de las asambleas cor</w:t>
      </w:r>
      <w:r w:rsidR="00266A0E" w:rsidRPr="004C7F01">
        <w:rPr>
          <w:rFonts w:ascii="Lucida Sans Unicode" w:hAnsi="Lucida Sans Unicode" w:cs="Lucida Sans Unicode"/>
        </w:rPr>
        <w:t xml:space="preserve">responde a la asistencia de por lo menos el 0.26% de las personas registradas en el Padrón Electoral del municipio o distrito de que se trate. </w:t>
      </w:r>
    </w:p>
    <w:p w14:paraId="1ED5A474" w14:textId="60972688" w:rsidR="00254DC8" w:rsidRDefault="00EE6A50" w:rsidP="004C7F01">
      <w:pPr>
        <w:spacing w:before="240" w:after="0"/>
        <w:jc w:val="both"/>
        <w:rPr>
          <w:rFonts w:ascii="Lucida Sans Unicode" w:hAnsi="Lucida Sans Unicode" w:cs="Lucida Sans Unicode"/>
        </w:rPr>
      </w:pPr>
      <w:r w:rsidRPr="004C7F01">
        <w:rPr>
          <w:rFonts w:ascii="Lucida Sans Unicode" w:hAnsi="Lucida Sans Unicode" w:cs="Lucida Sans Unicode"/>
        </w:rPr>
        <w:t>De lo anterior, se informa que</w:t>
      </w:r>
      <w:r w:rsidR="00E27ED6" w:rsidRPr="004C7F01">
        <w:rPr>
          <w:rFonts w:ascii="Lucida Sans Unicode" w:hAnsi="Lucida Sans Unicode" w:cs="Lucida Sans Unicode"/>
        </w:rPr>
        <w:t xml:space="preserve"> durante el periodo comprendido de </w:t>
      </w:r>
      <w:r w:rsidR="00254DC8" w:rsidRPr="004C7F01">
        <w:rPr>
          <w:rFonts w:ascii="Lucida Sans Unicode" w:hAnsi="Lucida Sans Unicode" w:cs="Lucida Sans Unicode"/>
        </w:rPr>
        <w:t>febrero</w:t>
      </w:r>
      <w:r w:rsidR="00E27ED6" w:rsidRPr="004C7F01">
        <w:rPr>
          <w:rFonts w:ascii="Lucida Sans Unicode" w:hAnsi="Lucida Sans Unicode" w:cs="Lucida Sans Unicode"/>
        </w:rPr>
        <w:t xml:space="preserve"> de dos mil veinticinco a enero de dos mil veintiséis,</w:t>
      </w:r>
      <w:r w:rsidRPr="004C7F01">
        <w:rPr>
          <w:rFonts w:ascii="Lucida Sans Unicode" w:hAnsi="Lucida Sans Unicode" w:cs="Lucida Sans Unicode"/>
        </w:rPr>
        <w:t xml:space="preserve"> las </w:t>
      </w:r>
      <w:r w:rsidR="00266A0E" w:rsidRPr="004C7F01">
        <w:rPr>
          <w:rFonts w:ascii="Lucida Sans Unicode" w:hAnsi="Lucida Sans Unicode" w:cs="Lucida Sans Unicode"/>
        </w:rPr>
        <w:t>asambleas celebradas</w:t>
      </w:r>
      <w:r w:rsidRPr="004C7F01">
        <w:rPr>
          <w:rFonts w:ascii="Lucida Sans Unicode" w:hAnsi="Lucida Sans Unicode" w:cs="Lucida Sans Unicode"/>
        </w:rPr>
        <w:t xml:space="preserve"> por las </w:t>
      </w:r>
      <w:r w:rsidR="00E27ED6" w:rsidRPr="004C7F01">
        <w:rPr>
          <w:rFonts w:ascii="Lucida Sans Unicode" w:hAnsi="Lucida Sans Unicode" w:cs="Lucida Sans Unicode"/>
        </w:rPr>
        <w:t>organizaciones</w:t>
      </w:r>
      <w:r w:rsidR="00266A0E" w:rsidRPr="004C7F01">
        <w:rPr>
          <w:rFonts w:ascii="Lucida Sans Unicode" w:hAnsi="Lucida Sans Unicode" w:cs="Lucida Sans Unicode"/>
        </w:rPr>
        <w:t xml:space="preserve"> son las siguientes: </w:t>
      </w:r>
    </w:p>
    <w:p w14:paraId="0C1B5E39" w14:textId="77777777" w:rsidR="00C31A7F" w:rsidRDefault="00C31A7F" w:rsidP="004C7F01">
      <w:pPr>
        <w:spacing w:before="240" w:after="0"/>
        <w:jc w:val="both"/>
        <w:rPr>
          <w:rFonts w:ascii="Lucida Sans Unicode" w:hAnsi="Lucida Sans Unicode" w:cs="Lucida Sans Unicode"/>
        </w:rPr>
      </w:pPr>
    </w:p>
    <w:p w14:paraId="2FA26225" w14:textId="77777777" w:rsidR="00C31A7F" w:rsidRDefault="00C31A7F" w:rsidP="004C7F01">
      <w:pPr>
        <w:spacing w:before="240" w:after="0"/>
        <w:jc w:val="both"/>
        <w:rPr>
          <w:rFonts w:ascii="Lucida Sans Unicode" w:hAnsi="Lucida Sans Unicode" w:cs="Lucida Sans Unicode"/>
        </w:rPr>
      </w:pPr>
    </w:p>
    <w:p w14:paraId="0E4D707E" w14:textId="77777777" w:rsidR="00C31A7F" w:rsidRDefault="00C31A7F" w:rsidP="004C7F01">
      <w:pPr>
        <w:spacing w:before="240" w:after="0"/>
        <w:jc w:val="both"/>
        <w:rPr>
          <w:rFonts w:ascii="Lucida Sans Unicode" w:hAnsi="Lucida Sans Unicode" w:cs="Lucida Sans Unicode"/>
        </w:rPr>
      </w:pPr>
    </w:p>
    <w:p w14:paraId="4914B7B2" w14:textId="77777777" w:rsidR="00C31A7F" w:rsidRPr="00C31A7F" w:rsidRDefault="00C31A7F" w:rsidP="00C31A7F">
      <w:pPr>
        <w:spacing w:after="0"/>
        <w:jc w:val="center"/>
        <w:rPr>
          <w:rFonts w:ascii="Lucida Sans Unicode" w:hAnsi="Lucida Sans Unicode" w:cs="Lucida Sans Unicode"/>
          <w:color w:val="00758D"/>
          <w:sz w:val="14"/>
          <w:szCs w:val="14"/>
        </w:rPr>
      </w:pPr>
      <w:r w:rsidRPr="00C31A7F">
        <w:rPr>
          <w:rFonts w:ascii="Lucida Sans Unicode" w:hAnsi="Lucida Sans Unicode" w:cs="Lucida Sans Unicode"/>
          <w:color w:val="00758D"/>
          <w:sz w:val="14"/>
          <w:szCs w:val="14"/>
        </w:rPr>
        <w:t>Tabla 4. Total de asambleas con quórum y sin quórum, por organización ciudadana</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820"/>
        <w:gridCol w:w="1417"/>
        <w:gridCol w:w="1418"/>
        <w:gridCol w:w="1834"/>
      </w:tblGrid>
      <w:tr w:rsidR="004C7F01" w:rsidRPr="004C7F01" w14:paraId="5BEAC744" w14:textId="77777777" w:rsidTr="00C31A7F">
        <w:trPr>
          <w:trHeight w:val="236"/>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24FCB570" w14:textId="77777777" w:rsidR="004C7F01" w:rsidRPr="004C7F01" w:rsidRDefault="004C7F01" w:rsidP="00C31A7F">
            <w:pPr>
              <w:spacing w:after="0" w:line="276"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Organizaciones Ciudadanas</w:t>
            </w:r>
          </w:p>
        </w:tc>
        <w:tc>
          <w:tcPr>
            <w:tcW w:w="1387"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0DC94C9A" w14:textId="77777777" w:rsidR="004C7F01" w:rsidRPr="004C7F01" w:rsidRDefault="004C7F01" w:rsidP="00C31A7F">
            <w:pPr>
              <w:spacing w:after="0" w:line="276"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Con quórum</w:t>
            </w:r>
          </w:p>
        </w:tc>
        <w:tc>
          <w:tcPr>
            <w:tcW w:w="1388"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7E8C6B49" w14:textId="77777777" w:rsidR="004C7F01" w:rsidRPr="004C7F01" w:rsidRDefault="004C7F01" w:rsidP="00C31A7F">
            <w:pPr>
              <w:spacing w:after="0" w:line="276"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Sin quórum</w:t>
            </w:r>
          </w:p>
        </w:tc>
        <w:tc>
          <w:tcPr>
            <w:tcW w:w="1789"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6BFCCA53" w14:textId="77777777" w:rsidR="004C7F01" w:rsidRPr="004C7F01" w:rsidRDefault="004C7F01" w:rsidP="00C31A7F">
            <w:pPr>
              <w:spacing w:after="0" w:line="276"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Total preliminar</w:t>
            </w:r>
          </w:p>
        </w:tc>
      </w:tr>
      <w:tr w:rsidR="004C7F01" w:rsidRPr="004C7F01" w14:paraId="2897B078" w14:textId="77777777" w:rsidTr="004C7F01">
        <w:trPr>
          <w:trHeight w:val="281"/>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8EB51F2"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Construsuai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6B38D60"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89</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1437B42"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4</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4DC7595"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93</w:t>
            </w:r>
          </w:p>
        </w:tc>
      </w:tr>
      <w:tr w:rsidR="004C7F01" w:rsidRPr="004C7F01" w14:paraId="62D44ABA" w14:textId="77777777" w:rsidTr="00C31A7F">
        <w:trPr>
          <w:trHeight w:val="532"/>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E59AF2D"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Social Integradora Ciudadana Mano con Mano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1A24B68"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21</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A33AA80"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19</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B20C28B"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40</w:t>
            </w:r>
          </w:p>
        </w:tc>
      </w:tr>
      <w:tr w:rsidR="004C7F01" w:rsidRPr="004C7F01" w14:paraId="4674196B" w14:textId="77777777" w:rsidTr="004C7F01">
        <w:trPr>
          <w:trHeight w:val="540"/>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543A1B5"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Unión Patriotas de Jalisco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E9F51F5"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22</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117D622"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16</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A7E9DAF"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38</w:t>
            </w:r>
          </w:p>
        </w:tc>
      </w:tr>
      <w:tr w:rsidR="004C7F01" w:rsidRPr="004C7F01" w14:paraId="341010C6" w14:textId="77777777" w:rsidTr="00C31A7F">
        <w:trPr>
          <w:trHeight w:val="390"/>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EFFE55A"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Movimiento Laborista Jalisco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A0E9279"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7</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C1611A2"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4</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5AF605A"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11</w:t>
            </w:r>
          </w:p>
        </w:tc>
      </w:tr>
      <w:tr w:rsidR="004C7F01" w:rsidRPr="004C7F01" w14:paraId="493554FE" w14:textId="77777777" w:rsidTr="00C31A7F">
        <w:trPr>
          <w:trHeight w:val="390"/>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760389F"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Participa Verde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1690A8B"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4</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5C66E14"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1</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879F193"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5</w:t>
            </w:r>
          </w:p>
        </w:tc>
      </w:tr>
      <w:tr w:rsidR="004C7F01" w:rsidRPr="004C7F01" w14:paraId="3E4E7915" w14:textId="77777777" w:rsidTr="00C31A7F">
        <w:trPr>
          <w:trHeight w:val="340"/>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E0A5DC8"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Alianza por la Vivienda Asequible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EBC7C67"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0</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FFD3E7A"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2</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152BDF6"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2</w:t>
            </w:r>
          </w:p>
        </w:tc>
      </w:tr>
      <w:tr w:rsidR="004C7F01" w:rsidRPr="004C7F01" w14:paraId="5836B702" w14:textId="77777777" w:rsidTr="00C31A7F">
        <w:trPr>
          <w:trHeight w:val="460"/>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387F7FD" w14:textId="6A52CE23"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Centro Iberoamericano de Políticas Públicas Sociales y Educativas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2418B2F"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0</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78587F4"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0</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8BD7B7A"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0</w:t>
            </w:r>
          </w:p>
        </w:tc>
      </w:tr>
      <w:tr w:rsidR="004C7F01" w:rsidRPr="004C7F01" w14:paraId="292A7D9E" w14:textId="77777777" w:rsidTr="00C31A7F">
        <w:trPr>
          <w:trHeight w:val="185"/>
          <w:tblCellSpacing w:w="15" w:type="dxa"/>
          <w:jc w:val="center"/>
        </w:trPr>
        <w:tc>
          <w:tcPr>
            <w:tcW w:w="3775"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617B0B3" w14:textId="77777777" w:rsidR="004C7F01" w:rsidRPr="004C7F01" w:rsidRDefault="004C7F01" w:rsidP="00C31A7F">
            <w:pPr>
              <w:spacing w:after="0" w:line="240" w:lineRule="auto"/>
              <w:jc w:val="right"/>
              <w:rPr>
                <w:rFonts w:ascii="Lucida Sans Unicode" w:hAnsi="Lucida Sans Unicode" w:cs="Lucida Sans Unicode"/>
                <w:sz w:val="20"/>
                <w:szCs w:val="20"/>
              </w:rPr>
            </w:pPr>
            <w:r w:rsidRPr="004C7F01">
              <w:rPr>
                <w:rFonts w:ascii="Lucida Sans Unicode" w:hAnsi="Lucida Sans Unicode" w:cs="Lucida Sans Unicode"/>
                <w:sz w:val="20"/>
                <w:szCs w:val="20"/>
              </w:rPr>
              <w:t>Todas y Todos Podemos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5E2AF3A" w14:textId="77777777" w:rsidR="004C7F01" w:rsidRPr="004C7F01" w:rsidRDefault="004C7F01" w:rsidP="00C31A7F">
            <w:pPr>
              <w:spacing w:after="0" w:line="240" w:lineRule="auto"/>
              <w:jc w:val="center"/>
              <w:rPr>
                <w:rFonts w:ascii="Lucida Sans Unicode" w:hAnsi="Lucida Sans Unicode" w:cs="Lucida Sans Unicode"/>
                <w:b/>
                <w:bCs/>
                <w:sz w:val="20"/>
                <w:szCs w:val="20"/>
              </w:rPr>
            </w:pPr>
            <w:r w:rsidRPr="004C7F01">
              <w:rPr>
                <w:rFonts w:ascii="Lucida Sans Unicode" w:hAnsi="Lucida Sans Unicode" w:cs="Lucida Sans Unicode"/>
                <w:b/>
                <w:bCs/>
                <w:sz w:val="20"/>
                <w:szCs w:val="20"/>
              </w:rPr>
              <w:t>0</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46902A3"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0</w:t>
            </w:r>
          </w:p>
        </w:tc>
        <w:tc>
          <w:tcPr>
            <w:tcW w:w="178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B96F464" w14:textId="77777777" w:rsidR="004C7F01" w:rsidRPr="004C7F01" w:rsidRDefault="004C7F01" w:rsidP="00C31A7F">
            <w:pPr>
              <w:spacing w:after="0" w:line="240" w:lineRule="auto"/>
              <w:jc w:val="center"/>
              <w:rPr>
                <w:rFonts w:ascii="Lucida Sans Unicode" w:hAnsi="Lucida Sans Unicode" w:cs="Lucida Sans Unicode"/>
                <w:sz w:val="20"/>
                <w:szCs w:val="20"/>
              </w:rPr>
            </w:pPr>
            <w:r w:rsidRPr="004C7F01">
              <w:rPr>
                <w:rFonts w:ascii="Lucida Sans Unicode" w:hAnsi="Lucida Sans Unicode" w:cs="Lucida Sans Unicode"/>
                <w:sz w:val="20"/>
                <w:szCs w:val="20"/>
              </w:rPr>
              <w:t>0</w:t>
            </w:r>
          </w:p>
        </w:tc>
      </w:tr>
    </w:tbl>
    <w:p w14:paraId="75CBCE96" w14:textId="77777777" w:rsidR="00C31A7F" w:rsidRDefault="00C31A7F" w:rsidP="00F77AFC">
      <w:pPr>
        <w:spacing w:line="276" w:lineRule="auto"/>
        <w:jc w:val="both"/>
        <w:rPr>
          <w:rFonts w:ascii="Lucida Sans Unicode" w:hAnsi="Lucida Sans Unicode" w:cs="Lucida Sans Unicode"/>
        </w:rPr>
      </w:pPr>
    </w:p>
    <w:p w14:paraId="62EF7D73" w14:textId="3222A2C9" w:rsidR="003E09B3" w:rsidRDefault="003E09B3" w:rsidP="00F77AFC">
      <w:pPr>
        <w:spacing w:line="276" w:lineRule="auto"/>
        <w:jc w:val="both"/>
        <w:rPr>
          <w:rFonts w:ascii="Lucida Sans Unicode" w:hAnsi="Lucida Sans Unicode" w:cs="Lucida Sans Unicode"/>
        </w:rPr>
      </w:pPr>
      <w:r w:rsidRPr="003E09B3">
        <w:rPr>
          <w:rFonts w:ascii="Lucida Sans Unicode" w:hAnsi="Lucida Sans Unicode" w:cs="Lucida Sans Unicode"/>
        </w:rPr>
        <w:t>Lo anterior representa el siguiente porcentaje de avance de las organizaciones ciudadanas en la celebración de asambleas municipales con quórum; donde las 84 asambleas requeridas, representan el cien por ciento.</w:t>
      </w:r>
    </w:p>
    <w:p w14:paraId="5DFFF3EA" w14:textId="36FB1B91" w:rsidR="00C31A7F" w:rsidRDefault="00C31A7F" w:rsidP="00C31A7F">
      <w:pPr>
        <w:spacing w:after="0" w:line="276" w:lineRule="auto"/>
        <w:jc w:val="center"/>
        <w:rPr>
          <w:rFonts w:ascii="Lucida Sans Unicode" w:hAnsi="Lucida Sans Unicode" w:cs="Lucida Sans Unicode"/>
        </w:rPr>
      </w:pPr>
      <w:r w:rsidRPr="00C31A7F">
        <w:rPr>
          <w:rFonts w:ascii="Lucida Sans Unicode" w:hAnsi="Lucida Sans Unicode" w:cs="Lucida Sans Unicode"/>
          <w:color w:val="00758D"/>
          <w:sz w:val="14"/>
          <w:szCs w:val="14"/>
        </w:rPr>
        <w:t>Tabla 5. Porcentaje de cumplimiento en la celebración de asambleas municipales requeridas</w:t>
      </w:r>
    </w:p>
    <w:p w14:paraId="17DEBB9D" w14:textId="7D75F907" w:rsidR="004C7F01" w:rsidRDefault="003E09B3" w:rsidP="00F77AFC">
      <w:pPr>
        <w:spacing w:line="276" w:lineRule="auto"/>
        <w:jc w:val="both"/>
        <w:rPr>
          <w:rFonts w:ascii="Lucida Sans Unicode" w:hAnsi="Lucida Sans Unicode" w:cs="Lucida Sans Unicode"/>
        </w:rPr>
      </w:pPr>
      <w:r w:rsidRPr="003E09B3">
        <w:rPr>
          <w:rFonts w:ascii="Lucida Sans Unicode" w:hAnsi="Lucida Sans Unicode" w:cs="Lucida Sans Unicode"/>
          <w:noProof/>
        </w:rPr>
        <w:drawing>
          <wp:inline distT="0" distB="0" distL="0" distR="0" wp14:anchorId="31DF6CD7" wp14:editId="435976A4">
            <wp:extent cx="5400675" cy="1801495"/>
            <wp:effectExtent l="0" t="0" r="9525" b="8255"/>
            <wp:docPr id="713084120"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84120" name="Imagen 1" descr="Gráfico&#10;&#10;El contenido generado por IA puede ser incorrecto."/>
                    <pic:cNvPicPr/>
                  </pic:nvPicPr>
                  <pic:blipFill>
                    <a:blip r:embed="rId25"/>
                    <a:stretch>
                      <a:fillRect/>
                    </a:stretch>
                  </pic:blipFill>
                  <pic:spPr>
                    <a:xfrm>
                      <a:off x="0" y="0"/>
                      <a:ext cx="5400675" cy="1801495"/>
                    </a:xfrm>
                    <a:prstGeom prst="rect">
                      <a:avLst/>
                    </a:prstGeom>
                  </pic:spPr>
                </pic:pic>
              </a:graphicData>
            </a:graphic>
          </wp:inline>
        </w:drawing>
      </w:r>
    </w:p>
    <w:p w14:paraId="7D606277" w14:textId="77777777" w:rsidR="003E09B3" w:rsidRDefault="003E09B3" w:rsidP="003E09B3">
      <w:pPr>
        <w:spacing w:line="276" w:lineRule="auto"/>
        <w:jc w:val="both"/>
        <w:rPr>
          <w:rFonts w:ascii="Lucida Sans Unicode" w:hAnsi="Lucida Sans Unicode" w:cs="Lucida Sans Unicode"/>
        </w:rPr>
      </w:pPr>
      <w:r w:rsidRPr="00AC4D9A">
        <w:rPr>
          <w:rFonts w:ascii="Lucida Sans Unicode" w:hAnsi="Lucida Sans Unicode" w:cs="Lucida Sans Unicode"/>
        </w:rPr>
        <w:t xml:space="preserve">Así, se tiene que, durante el periodo de </w:t>
      </w:r>
      <w:r w:rsidRPr="007B4B44">
        <w:rPr>
          <w:rFonts w:ascii="Lucida Sans Unicode" w:hAnsi="Lucida Sans Unicode" w:cs="Lucida Sans Unicode"/>
        </w:rPr>
        <w:t xml:space="preserve">constitución de partidos políticos, las organizaciones ciudadanas </w:t>
      </w:r>
      <w:r w:rsidRPr="00EE6687">
        <w:rPr>
          <w:rFonts w:ascii="Lucida Sans Unicode" w:hAnsi="Lucida Sans Unicode" w:cs="Lucida Sans Unicode"/>
          <w:b/>
          <w:bCs/>
        </w:rPr>
        <w:t>celebraron un total de 189 asambleas municipales</w:t>
      </w:r>
      <w:r w:rsidRPr="007B4B44">
        <w:rPr>
          <w:rFonts w:ascii="Lucida Sans Unicode" w:hAnsi="Lucida Sans Unicode" w:cs="Lucida Sans Unicode"/>
        </w:rPr>
        <w:t>, de las cuales 143 alcanzaron el quórum.</w:t>
      </w:r>
    </w:p>
    <w:p w14:paraId="67D37E96" w14:textId="3C7F9443" w:rsidR="00266A0E" w:rsidRDefault="00254DC8" w:rsidP="00F77AFC">
      <w:pPr>
        <w:spacing w:line="276" w:lineRule="auto"/>
        <w:jc w:val="both"/>
        <w:rPr>
          <w:rFonts w:ascii="Lucida Sans Unicode" w:hAnsi="Lucida Sans Unicode" w:cs="Lucida Sans Unicode"/>
        </w:rPr>
      </w:pPr>
      <w:r w:rsidRPr="00AC4D9A">
        <w:rPr>
          <w:rFonts w:ascii="Lucida Sans Unicode" w:hAnsi="Lucida Sans Unicode" w:cs="Lucida Sans Unicode"/>
        </w:rPr>
        <w:t>Ahora bien,</w:t>
      </w:r>
      <w:r w:rsidR="00266A0E" w:rsidRPr="00AC4D9A">
        <w:rPr>
          <w:rFonts w:ascii="Lucida Sans Unicode" w:hAnsi="Lucida Sans Unicode" w:cs="Lucida Sans Unicode"/>
        </w:rPr>
        <w:t xml:space="preserve"> </w:t>
      </w:r>
      <w:r w:rsidR="00EE6A50" w:rsidRPr="00AC4D9A">
        <w:rPr>
          <w:rFonts w:ascii="Lucida Sans Unicode" w:hAnsi="Lucida Sans Unicode" w:cs="Lucida Sans Unicode"/>
        </w:rPr>
        <w:t xml:space="preserve">durante la realización de las asambleas </w:t>
      </w:r>
      <w:r w:rsidRPr="00AC4D9A">
        <w:rPr>
          <w:rFonts w:ascii="Lucida Sans Unicode" w:hAnsi="Lucida Sans Unicode" w:cs="Lucida Sans Unicode"/>
        </w:rPr>
        <w:t xml:space="preserve">señaladas </w:t>
      </w:r>
      <w:r w:rsidR="00266A0E" w:rsidRPr="00AC4D9A">
        <w:rPr>
          <w:rFonts w:ascii="Lucida Sans Unicode" w:hAnsi="Lucida Sans Unicode" w:cs="Lucida Sans Unicode"/>
        </w:rPr>
        <w:t>cada organización afilió de manera preliminar, de la siguiente manera:</w:t>
      </w:r>
    </w:p>
    <w:p w14:paraId="4CD00F90" w14:textId="77777777" w:rsidR="00C31A7F" w:rsidRDefault="00C31A7F" w:rsidP="00C31A7F">
      <w:pPr>
        <w:spacing w:after="0" w:line="276" w:lineRule="auto"/>
        <w:jc w:val="center"/>
        <w:rPr>
          <w:rFonts w:ascii="Lucida Sans Unicode" w:hAnsi="Lucida Sans Unicode" w:cs="Lucida Sans Unicode"/>
          <w:color w:val="00758D"/>
          <w:sz w:val="14"/>
          <w:szCs w:val="14"/>
        </w:rPr>
      </w:pPr>
    </w:p>
    <w:p w14:paraId="04D39840" w14:textId="755B5AC5" w:rsidR="00C31A7F" w:rsidRPr="00C31A7F" w:rsidRDefault="00C31A7F" w:rsidP="00C31A7F">
      <w:pPr>
        <w:spacing w:after="0" w:line="276" w:lineRule="auto"/>
        <w:jc w:val="center"/>
        <w:rPr>
          <w:rFonts w:ascii="Lucida Sans Unicode" w:hAnsi="Lucida Sans Unicode" w:cs="Lucida Sans Unicode"/>
          <w:color w:val="00758D"/>
          <w:sz w:val="14"/>
          <w:szCs w:val="14"/>
        </w:rPr>
      </w:pPr>
      <w:r w:rsidRPr="00C31A7F">
        <w:rPr>
          <w:rFonts w:ascii="Lucida Sans Unicode" w:hAnsi="Lucida Sans Unicode" w:cs="Lucida Sans Unicode"/>
          <w:color w:val="00758D"/>
          <w:sz w:val="14"/>
          <w:szCs w:val="14"/>
        </w:rPr>
        <w:lastRenderedPageBreak/>
        <w:t>Tabla 6. Número de asistentes registrados en las asambleas municipales, por organización ciudadana</w:t>
      </w:r>
      <w:r>
        <w:rPr>
          <w:rFonts w:ascii="Lucida Sans Unicode" w:hAnsi="Lucida Sans Unicode" w:cs="Lucida Sans Unicode"/>
          <w:color w:val="00758D"/>
          <w:sz w:val="14"/>
          <w:szCs w:val="14"/>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11"/>
        <w:gridCol w:w="1559"/>
        <w:gridCol w:w="1276"/>
        <w:gridCol w:w="1422"/>
        <w:gridCol w:w="1121"/>
      </w:tblGrid>
      <w:tr w:rsidR="003E09B3" w:rsidRPr="003E09B3" w14:paraId="54D797FC" w14:textId="77777777" w:rsidTr="003E09B3">
        <w:trPr>
          <w:trHeight w:val="933"/>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28B59336" w14:textId="77777777" w:rsidR="003E09B3" w:rsidRPr="003E09B3" w:rsidRDefault="003E09B3" w:rsidP="003E09B3">
            <w:pPr>
              <w:spacing w:line="276" w:lineRule="auto"/>
              <w:jc w:val="both"/>
              <w:rPr>
                <w:rFonts w:ascii="Lucida Sans Unicode" w:hAnsi="Lucida Sans Unicode" w:cs="Lucida Sans Unicode"/>
                <w:b/>
                <w:bCs/>
                <w:sz w:val="18"/>
                <w:szCs w:val="18"/>
              </w:rPr>
            </w:pPr>
            <w:r w:rsidRPr="003E09B3">
              <w:rPr>
                <w:rFonts w:ascii="Lucida Sans Unicode" w:hAnsi="Lucida Sans Unicode" w:cs="Lucida Sans Unicode"/>
                <w:b/>
                <w:bCs/>
                <w:sz w:val="18"/>
                <w:szCs w:val="18"/>
              </w:rPr>
              <w:t>Organizaciones Ciudadanas</w:t>
            </w:r>
          </w:p>
        </w:tc>
        <w:tc>
          <w:tcPr>
            <w:tcW w:w="1529"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58DD40DA"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Asistentes de asamblea con quórum</w:t>
            </w:r>
          </w:p>
        </w:tc>
        <w:tc>
          <w:tcPr>
            <w:tcW w:w="1246"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3B0DDAEA"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Asistentes de asamblea sin quórum</w:t>
            </w:r>
          </w:p>
        </w:tc>
        <w:tc>
          <w:tcPr>
            <w:tcW w:w="1392"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1D94162E"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Asistentes de asamblea del Resto de la entidad</w:t>
            </w:r>
          </w:p>
        </w:tc>
        <w:tc>
          <w:tcPr>
            <w:tcW w:w="0" w:type="auto"/>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5523AE03"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Total preliminar</w:t>
            </w:r>
          </w:p>
        </w:tc>
      </w:tr>
      <w:tr w:rsidR="003E09B3" w:rsidRPr="003E09B3" w14:paraId="4B8C2730" w14:textId="77777777" w:rsidTr="003E09B3">
        <w:trPr>
          <w:trHeight w:val="54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DEE71CA"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Participa Verde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F904B04"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68</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D9AC361"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4</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5461B83"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D9A17B3"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72</w:t>
            </w:r>
          </w:p>
        </w:tc>
      </w:tr>
      <w:tr w:rsidR="003E09B3" w:rsidRPr="003E09B3" w14:paraId="1187F024" w14:textId="77777777" w:rsidTr="003E09B3">
        <w:trPr>
          <w:trHeight w:val="54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AC82B56"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Construsuai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C336659"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3622</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AEA3195"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92</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57D0562"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81</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8445BF1"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3795</w:t>
            </w:r>
          </w:p>
        </w:tc>
      </w:tr>
      <w:tr w:rsidR="003E09B3" w:rsidRPr="003E09B3" w14:paraId="1E2DFA24" w14:textId="77777777" w:rsidTr="003E09B3">
        <w:trPr>
          <w:trHeight w:val="75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7144269"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Alianza por la Vivienda Asequible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F448BDD"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3B66F56"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21</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8D9E5BF"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A4FB05F"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21</w:t>
            </w:r>
          </w:p>
        </w:tc>
      </w:tr>
      <w:tr w:rsidR="003E09B3" w:rsidRPr="003E09B3" w14:paraId="2A066DEF" w14:textId="77777777" w:rsidTr="003E09B3">
        <w:trPr>
          <w:trHeight w:val="75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4E1F172"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Centro Iberoamericano de Políticas Públicas Sociales y Educativas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AF88F5C"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CA09A4F"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84C9306"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CB15494"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0</w:t>
            </w:r>
          </w:p>
        </w:tc>
      </w:tr>
      <w:tr w:rsidR="003E09B3" w:rsidRPr="003E09B3" w14:paraId="3F526AE0" w14:textId="77777777" w:rsidTr="003E09B3">
        <w:trPr>
          <w:trHeight w:val="54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3B43E31"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Unión de Patriotas de Jalisco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4C2CBDF"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674</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013FD56"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403</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9EA7F1F"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15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41B888D"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1092</w:t>
            </w:r>
          </w:p>
        </w:tc>
      </w:tr>
      <w:tr w:rsidR="003E09B3" w:rsidRPr="003E09B3" w14:paraId="5337DC7B" w14:textId="77777777" w:rsidTr="003E09B3">
        <w:trPr>
          <w:trHeight w:val="54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7DAD8FB"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Todas y Todos Podemos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1C30B93"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29FB994"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49F3EEE"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C3E0AF9"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0</w:t>
            </w:r>
          </w:p>
        </w:tc>
      </w:tr>
      <w:tr w:rsidR="003E09B3" w:rsidRPr="003E09B3" w14:paraId="2F41DD2E" w14:textId="77777777" w:rsidTr="003E09B3">
        <w:trPr>
          <w:trHeight w:val="75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1123559"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Social Integradora Ciudadana Mano con Mano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29568EE"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757</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8E744E2"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264</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B4A6472"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21</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FFC5B28"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1042</w:t>
            </w:r>
          </w:p>
        </w:tc>
      </w:tr>
      <w:tr w:rsidR="003E09B3" w:rsidRPr="003E09B3" w14:paraId="5A94BB84" w14:textId="77777777" w:rsidTr="003E09B3">
        <w:trPr>
          <w:trHeight w:val="75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CCF0AC6"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Movimiento Laborista Jalisco A.C</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DDD1854"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184</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5FB5CE2"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178</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7270213" w14:textId="77777777" w:rsidR="003E09B3" w:rsidRPr="003E09B3" w:rsidRDefault="003E09B3" w:rsidP="003E09B3">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E8760AD"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367</w:t>
            </w:r>
          </w:p>
        </w:tc>
      </w:tr>
      <w:tr w:rsidR="003E09B3" w:rsidRPr="003E09B3" w14:paraId="16253D48" w14:textId="77777777" w:rsidTr="003E09B3">
        <w:trPr>
          <w:trHeight w:val="540"/>
          <w:tblCellSpacing w:w="15" w:type="dxa"/>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6EA9BBC" w14:textId="77777777" w:rsidR="003E09B3" w:rsidRPr="003E09B3" w:rsidRDefault="003E09B3" w:rsidP="003E09B3">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Total de asistentes</w:t>
            </w:r>
          </w:p>
        </w:tc>
        <w:tc>
          <w:tcPr>
            <w:tcW w:w="1529"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1653A89"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5305</w:t>
            </w:r>
          </w:p>
        </w:tc>
        <w:tc>
          <w:tcPr>
            <w:tcW w:w="124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3837F4C"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962</w:t>
            </w:r>
          </w:p>
        </w:tc>
        <w:tc>
          <w:tcPr>
            <w:tcW w:w="1392"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6B7652B" w14:textId="77777777" w:rsidR="003E09B3" w:rsidRPr="003E09B3" w:rsidRDefault="003E09B3" w:rsidP="003E09B3">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122</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4B1054E" w14:textId="77777777" w:rsidR="003E09B3" w:rsidRPr="003E09B3" w:rsidRDefault="003E09B3" w:rsidP="003E09B3">
            <w:pPr>
              <w:spacing w:line="276" w:lineRule="auto"/>
              <w:jc w:val="right"/>
              <w:rPr>
                <w:rFonts w:ascii="Lucida Sans Unicode" w:hAnsi="Lucida Sans Unicode" w:cs="Lucida Sans Unicode"/>
                <w:b/>
                <w:bCs/>
                <w:sz w:val="18"/>
                <w:szCs w:val="18"/>
              </w:rPr>
            </w:pPr>
            <w:r w:rsidRPr="003E09B3">
              <w:rPr>
                <w:rFonts w:ascii="Lucida Sans Unicode" w:hAnsi="Lucida Sans Unicode" w:cs="Lucida Sans Unicode"/>
                <w:b/>
                <w:bCs/>
                <w:sz w:val="18"/>
                <w:szCs w:val="18"/>
              </w:rPr>
              <w:t>6389</w:t>
            </w:r>
          </w:p>
        </w:tc>
      </w:tr>
    </w:tbl>
    <w:p w14:paraId="223A4859" w14:textId="77777777" w:rsidR="00266A0E" w:rsidRPr="00AC4D9A" w:rsidRDefault="00266A0E" w:rsidP="00F77AFC">
      <w:pPr>
        <w:spacing w:line="276" w:lineRule="auto"/>
        <w:jc w:val="both"/>
        <w:rPr>
          <w:rFonts w:ascii="Lucida Sans Unicode" w:hAnsi="Lucida Sans Unicode" w:cs="Lucida Sans Unicode"/>
        </w:rPr>
      </w:pPr>
    </w:p>
    <w:p w14:paraId="6AE39895" w14:textId="56350A8C" w:rsidR="003E09B3" w:rsidRDefault="003E09B3" w:rsidP="00F77AFC">
      <w:pPr>
        <w:spacing w:line="276" w:lineRule="auto"/>
        <w:jc w:val="both"/>
        <w:rPr>
          <w:rFonts w:ascii="Lucida Sans Unicode" w:hAnsi="Lucida Sans Unicode" w:cs="Lucida Sans Unicode"/>
        </w:rPr>
      </w:pPr>
      <w:r w:rsidRPr="003E09B3">
        <w:rPr>
          <w:rFonts w:ascii="Lucida Sans Unicode" w:hAnsi="Lucida Sans Unicode" w:cs="Lucida Sans Unicode"/>
        </w:rPr>
        <w:t>El número de afiliaciones anteriormente reportado, queda sujeto a la compulsa final, en donde se identificarán registros duplicados entre asambleas sin quórum y asambleas con quórum.</w:t>
      </w:r>
    </w:p>
    <w:p w14:paraId="311AFF02" w14:textId="77777777" w:rsidR="007F0A67" w:rsidRDefault="007F0A67" w:rsidP="00F77AFC">
      <w:pPr>
        <w:spacing w:line="276" w:lineRule="auto"/>
        <w:jc w:val="both"/>
        <w:rPr>
          <w:rFonts w:ascii="Lucida Sans Unicode" w:hAnsi="Lucida Sans Unicode" w:cs="Lucida Sans Unicode"/>
        </w:rPr>
      </w:pPr>
    </w:p>
    <w:p w14:paraId="1EA6C100" w14:textId="77777777" w:rsidR="007F0A67" w:rsidRDefault="007F0A67" w:rsidP="00F77AFC">
      <w:pPr>
        <w:spacing w:line="276" w:lineRule="auto"/>
        <w:jc w:val="both"/>
        <w:rPr>
          <w:rFonts w:ascii="Lucida Sans Unicode" w:hAnsi="Lucida Sans Unicode" w:cs="Lucida Sans Unicode"/>
        </w:rPr>
      </w:pPr>
    </w:p>
    <w:p w14:paraId="7DA76AC4" w14:textId="77777777" w:rsidR="007F0A67" w:rsidRDefault="007F0A67" w:rsidP="00F77AFC">
      <w:pPr>
        <w:spacing w:line="276" w:lineRule="auto"/>
        <w:jc w:val="both"/>
        <w:rPr>
          <w:rFonts w:ascii="Lucida Sans Unicode" w:hAnsi="Lucida Sans Unicode" w:cs="Lucida Sans Unicode"/>
        </w:rPr>
      </w:pPr>
    </w:p>
    <w:p w14:paraId="1932BCD8" w14:textId="77777777" w:rsidR="007F0A67" w:rsidRDefault="007F0A67" w:rsidP="00F77AFC">
      <w:pPr>
        <w:spacing w:line="276" w:lineRule="auto"/>
        <w:jc w:val="both"/>
        <w:rPr>
          <w:rFonts w:ascii="Lucida Sans Unicode" w:hAnsi="Lucida Sans Unicode" w:cs="Lucida Sans Unicode"/>
        </w:rPr>
      </w:pPr>
    </w:p>
    <w:p w14:paraId="723A1F67" w14:textId="77777777" w:rsidR="00F40C34" w:rsidRPr="007B4B44" w:rsidRDefault="00F40C34" w:rsidP="00F77AFC">
      <w:pPr>
        <w:spacing w:line="276" w:lineRule="auto"/>
        <w:jc w:val="both"/>
        <w:rPr>
          <w:rFonts w:ascii="Lucida Sans Unicode" w:hAnsi="Lucida Sans Unicode" w:cs="Lucida Sans Unicode"/>
        </w:rPr>
      </w:pPr>
    </w:p>
    <w:p w14:paraId="4D52B70D" w14:textId="263C8B3A" w:rsidR="007F0A67" w:rsidRPr="00F40C34" w:rsidRDefault="00F40C34" w:rsidP="00F40C34">
      <w:pPr>
        <w:spacing w:after="0" w:line="276" w:lineRule="auto"/>
        <w:jc w:val="both"/>
        <w:rPr>
          <w:rFonts w:ascii="Lucida Sans Unicode" w:hAnsi="Lucida Sans Unicode" w:cs="Lucida Sans Unicode"/>
          <w:color w:val="00758D"/>
          <w:sz w:val="14"/>
          <w:szCs w:val="14"/>
        </w:rPr>
      </w:pPr>
      <w:r>
        <w:rPr>
          <w:rFonts w:ascii="Lucida Sans Unicode" w:hAnsi="Lucida Sans Unicode" w:cs="Lucida Sans Unicode"/>
          <w:sz w:val="14"/>
          <w:szCs w:val="14"/>
        </w:rPr>
        <w:lastRenderedPageBreak/>
        <w:t xml:space="preserve">                                                       </w:t>
      </w:r>
      <w:r>
        <w:rPr>
          <w:rFonts w:ascii="Lucida Sans Unicode" w:hAnsi="Lucida Sans Unicode" w:cs="Lucida Sans Unicode"/>
          <w:color w:val="00758D"/>
          <w:sz w:val="14"/>
          <w:szCs w:val="14"/>
        </w:rPr>
        <w:t>Gráfica 2</w:t>
      </w:r>
      <w:r w:rsidR="007F0A67" w:rsidRPr="00F40C34">
        <w:rPr>
          <w:rFonts w:ascii="Lucida Sans Unicode" w:hAnsi="Lucida Sans Unicode" w:cs="Lucida Sans Unicode"/>
          <w:color w:val="00758D"/>
          <w:sz w:val="14"/>
          <w:szCs w:val="14"/>
        </w:rPr>
        <w:t xml:space="preserve">. Frecuencia de celebración de asambleas municipales mensuales por </w:t>
      </w:r>
    </w:p>
    <w:p w14:paraId="0DFEDEF3" w14:textId="108D4DFE" w:rsidR="007F0A67" w:rsidRPr="00F40C34" w:rsidRDefault="00F40C34" w:rsidP="007F0A67">
      <w:pPr>
        <w:spacing w:after="0" w:line="276" w:lineRule="auto"/>
        <w:jc w:val="both"/>
        <w:rPr>
          <w:rFonts w:ascii="Lucida Sans Unicode" w:hAnsi="Lucida Sans Unicode" w:cs="Lucida Sans Unicode"/>
          <w:color w:val="00758D"/>
          <w:sz w:val="14"/>
          <w:szCs w:val="14"/>
        </w:rPr>
      </w:pPr>
      <w:r w:rsidRPr="00F40C34">
        <w:rPr>
          <w:rFonts w:ascii="Lucida Sans Unicode" w:hAnsi="Lucida Sans Unicode" w:cs="Lucida Sans Unicode"/>
          <w:color w:val="00758D"/>
          <w:sz w:val="14"/>
          <w:szCs w:val="14"/>
        </w:rPr>
        <w:t xml:space="preserve">                                                       </w:t>
      </w:r>
      <w:r w:rsidR="00DA5290" w:rsidRPr="00F40C34">
        <w:rPr>
          <w:rFonts w:ascii="Lucida Sans Unicode" w:hAnsi="Lucida Sans Unicode" w:cs="Lucida Sans Unicode"/>
          <w:color w:val="00758D"/>
          <w:sz w:val="14"/>
          <w:szCs w:val="14"/>
        </w:rPr>
        <w:t xml:space="preserve">organización  </w:t>
      </w:r>
      <w:r w:rsidR="007F0A67" w:rsidRPr="00F40C34">
        <w:rPr>
          <w:rFonts w:ascii="Lucida Sans Unicode" w:hAnsi="Lucida Sans Unicode" w:cs="Lucida Sans Unicode"/>
          <w:color w:val="00758D"/>
          <w:sz w:val="14"/>
          <w:szCs w:val="14"/>
        </w:rPr>
        <w:t>ciudadana</w:t>
      </w:r>
      <w:r w:rsidR="00DA5290">
        <w:rPr>
          <w:rFonts w:ascii="Lucida Sans Unicode" w:hAnsi="Lucida Sans Unicode" w:cs="Lucida Sans Unicode"/>
          <w:color w:val="00758D"/>
          <w:sz w:val="14"/>
          <w:szCs w:val="14"/>
        </w:rPr>
        <w:t>.</w:t>
      </w:r>
    </w:p>
    <w:p w14:paraId="42BF6591" w14:textId="47005B6E" w:rsidR="004A02A3" w:rsidRPr="007B4B44" w:rsidRDefault="00F40C34" w:rsidP="00F40C34">
      <w:pPr>
        <w:spacing w:after="0" w:line="276" w:lineRule="auto"/>
        <w:jc w:val="both"/>
        <w:rPr>
          <w:rFonts w:ascii="Lucida Sans Unicode" w:hAnsi="Lucida Sans Unicode" w:cs="Lucida Sans Unicode"/>
        </w:rPr>
      </w:pPr>
      <w:r w:rsidRPr="007B4B44">
        <w:rPr>
          <w:rFonts w:ascii="Lucida Sans Unicode" w:hAnsi="Lucida Sans Unicode" w:cs="Lucida Sans Unicode"/>
        </w:rPr>
        <w:t>En la línea del tiempo</w:t>
      </w:r>
      <w:r w:rsidR="007F0A67" w:rsidRPr="007B4B44">
        <w:rPr>
          <w:rFonts w:ascii="Lucida Sans Unicode" w:hAnsi="Lucida Sans Unicode" w:cs="Lucida Sans Unicode"/>
          <w:noProof/>
        </w:rPr>
        <w:drawing>
          <wp:anchor distT="0" distB="0" distL="114300" distR="114300" simplePos="0" relativeHeight="251659264" behindDoc="0" locked="0" layoutInCell="1" allowOverlap="1" wp14:anchorId="2C1D5F68" wp14:editId="64159499">
            <wp:simplePos x="0" y="0"/>
            <wp:positionH relativeFrom="column">
              <wp:posOffset>1638935</wp:posOffset>
            </wp:positionH>
            <wp:positionV relativeFrom="paragraph">
              <wp:posOffset>52705</wp:posOffset>
            </wp:positionV>
            <wp:extent cx="3947160" cy="5782945"/>
            <wp:effectExtent l="0" t="0" r="0" b="8255"/>
            <wp:wrapSquare wrapText="bothSides"/>
            <wp:docPr id="861547776" name="Imagen 1" descr="Gráfico, Gráfico radia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47776" name="Imagen 1" descr="Gráfico, Gráfico radial&#10;&#10;El contenido generado por IA puede ser incorrecto."/>
                    <pic:cNvPicPr/>
                  </pic:nvPicPr>
                  <pic:blipFill>
                    <a:blip r:embed="rId26">
                      <a:extLst>
                        <a:ext uri="{28A0092B-C50C-407E-A947-70E740481C1C}">
                          <a14:useLocalDpi xmlns:a14="http://schemas.microsoft.com/office/drawing/2010/main" val="0"/>
                        </a:ext>
                      </a:extLst>
                    </a:blip>
                    <a:stretch>
                      <a:fillRect/>
                    </a:stretch>
                  </pic:blipFill>
                  <pic:spPr>
                    <a:xfrm>
                      <a:off x="0" y="0"/>
                      <a:ext cx="3947160" cy="5782945"/>
                    </a:xfrm>
                    <a:prstGeom prst="rect">
                      <a:avLst/>
                    </a:prstGeom>
                  </pic:spPr>
                </pic:pic>
              </a:graphicData>
            </a:graphic>
            <wp14:sizeRelH relativeFrom="margin">
              <wp14:pctWidth>0</wp14:pctWidth>
            </wp14:sizeRelH>
            <wp14:sizeRelV relativeFrom="margin">
              <wp14:pctHeight>0</wp14:pctHeight>
            </wp14:sizeRelV>
          </wp:anchor>
        </w:drawing>
      </w:r>
      <w:r>
        <w:rPr>
          <w:rFonts w:ascii="Lucida Sans Unicode" w:hAnsi="Lucida Sans Unicode" w:cs="Lucida Sans Unicode"/>
        </w:rPr>
        <w:t xml:space="preserve"> </w:t>
      </w:r>
      <w:r w:rsidR="004A02A3" w:rsidRPr="007B4B44">
        <w:rPr>
          <w:rFonts w:ascii="Lucida Sans Unicode" w:hAnsi="Lucida Sans Unicode" w:cs="Lucida Sans Unicode"/>
        </w:rPr>
        <w:t xml:space="preserve">se puede advertir la frecuencia de atención de asambleas en los distintos municipios de la entidad, alcanzando el pico de programación en los meses de mayo, junio y julio. </w:t>
      </w:r>
    </w:p>
    <w:p w14:paraId="665B878B" w14:textId="566335D8" w:rsidR="004A02A3" w:rsidRPr="007B4B44" w:rsidRDefault="004A02A3"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Entre agosto y noviembre se contó con la mayor concentración de </w:t>
      </w:r>
      <w:r w:rsidR="00E52F0E" w:rsidRPr="007B4B44">
        <w:rPr>
          <w:rFonts w:ascii="Lucida Sans Unicode" w:hAnsi="Lucida Sans Unicode" w:cs="Lucida Sans Unicode"/>
        </w:rPr>
        <w:t xml:space="preserve">programación y celebración de </w:t>
      </w:r>
      <w:r w:rsidRPr="007B4B44">
        <w:rPr>
          <w:rFonts w:ascii="Lucida Sans Unicode" w:hAnsi="Lucida Sans Unicode" w:cs="Lucida Sans Unicode"/>
        </w:rPr>
        <w:t xml:space="preserve">asambleas municipales, donde por lo menos tres organizaciones </w:t>
      </w:r>
      <w:r w:rsidR="00E52F0E" w:rsidRPr="007B4B44">
        <w:rPr>
          <w:rFonts w:ascii="Lucida Sans Unicode" w:hAnsi="Lucida Sans Unicode" w:cs="Lucida Sans Unicode"/>
        </w:rPr>
        <w:t>de manera</w:t>
      </w:r>
      <w:r w:rsidRPr="007B4B44">
        <w:rPr>
          <w:rFonts w:ascii="Lucida Sans Unicode" w:hAnsi="Lucida Sans Unicode" w:cs="Lucida Sans Unicode"/>
        </w:rPr>
        <w:t xml:space="preserve"> simultánea celebra</w:t>
      </w:r>
      <w:r w:rsidR="00E52F0E" w:rsidRPr="007B4B44">
        <w:rPr>
          <w:rFonts w:ascii="Lucida Sans Unicode" w:hAnsi="Lucida Sans Unicode" w:cs="Lucida Sans Unicode"/>
        </w:rPr>
        <w:t>ron</w:t>
      </w:r>
      <w:r w:rsidRPr="007B4B44">
        <w:rPr>
          <w:rFonts w:ascii="Lucida Sans Unicode" w:hAnsi="Lucida Sans Unicode" w:cs="Lucida Sans Unicode"/>
        </w:rPr>
        <w:t xml:space="preserve"> asambleas en toda la extensión de la demarcación jalisciense.</w:t>
      </w:r>
    </w:p>
    <w:p w14:paraId="45D2C1BB" w14:textId="77777777" w:rsidR="00EE6687" w:rsidRDefault="004A02A3"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Adicional </w:t>
      </w:r>
      <w:r w:rsidR="00E52F0E" w:rsidRPr="007B4B44">
        <w:rPr>
          <w:rFonts w:ascii="Lucida Sans Unicode" w:hAnsi="Lucida Sans Unicode" w:cs="Lucida Sans Unicode"/>
        </w:rPr>
        <w:t>a ello</w:t>
      </w:r>
      <w:r w:rsidRPr="007B4B44">
        <w:rPr>
          <w:rFonts w:ascii="Lucida Sans Unicode" w:hAnsi="Lucida Sans Unicode" w:cs="Lucida Sans Unicode"/>
        </w:rPr>
        <w:t xml:space="preserve">, cabe destacar que treinta y tres asambleas </w:t>
      </w:r>
      <w:r w:rsidR="003467B9" w:rsidRPr="007B4B44">
        <w:rPr>
          <w:rFonts w:ascii="Lucida Sans Unicode" w:hAnsi="Lucida Sans Unicode" w:cs="Lucida Sans Unicode"/>
        </w:rPr>
        <w:t xml:space="preserve">programadas fueron atendidas por el personal de este Instituto Electoral, sin embargo, al arribar a los domicilios, las organizaciones notificaron la imposibilidad de llevar a cabo la asamblea por lo que se les tuvieron por “no celebradas”. </w:t>
      </w:r>
    </w:p>
    <w:p w14:paraId="23CA82E2" w14:textId="256C4654" w:rsidR="004A02A3" w:rsidRPr="007B4B44" w:rsidRDefault="003467B9" w:rsidP="00F77AFC">
      <w:pPr>
        <w:spacing w:line="276" w:lineRule="auto"/>
        <w:jc w:val="both"/>
        <w:rPr>
          <w:rFonts w:ascii="Lucida Sans Unicode" w:hAnsi="Lucida Sans Unicode" w:cs="Lucida Sans Unicode"/>
        </w:rPr>
      </w:pPr>
      <w:r w:rsidRPr="007B4B44">
        <w:rPr>
          <w:rFonts w:ascii="Lucida Sans Unicode" w:hAnsi="Lucida Sans Unicode" w:cs="Lucida Sans Unicode"/>
        </w:rPr>
        <w:lastRenderedPageBreak/>
        <w:t>El listado completo de las asambleas “con quórum”, “sin quórum” y “no celebradas”, de la totalidad de las organizaciones se encuentra anexo al presente informe.</w:t>
      </w:r>
    </w:p>
    <w:p w14:paraId="0B4E48B9" w14:textId="5728B4F7" w:rsidR="004A02A3" w:rsidRPr="007B4B44" w:rsidRDefault="004A02A3" w:rsidP="00F77AFC">
      <w:pPr>
        <w:spacing w:line="276" w:lineRule="auto"/>
        <w:jc w:val="both"/>
        <w:rPr>
          <w:rFonts w:ascii="Lucida Sans Unicode" w:hAnsi="Lucida Sans Unicode" w:cs="Lucida Sans Unicode"/>
        </w:rPr>
      </w:pPr>
      <w:r w:rsidRPr="007B4B44">
        <w:rPr>
          <w:rFonts w:ascii="Lucida Sans Unicode" w:hAnsi="Lucida Sans Unicode" w:cs="Lucida Sans Unicode"/>
        </w:rPr>
        <w:t xml:space="preserve">En las asambleas </w:t>
      </w:r>
      <w:r w:rsidR="003467B9" w:rsidRPr="007B4B44">
        <w:rPr>
          <w:rFonts w:ascii="Lucida Sans Unicode" w:hAnsi="Lucida Sans Unicode" w:cs="Lucida Sans Unicode"/>
        </w:rPr>
        <w:t>que alcanzaron el quórum, las personas asistentes aprobaron el siguiente orden del día</w:t>
      </w:r>
      <w:r w:rsidRPr="007B4B44">
        <w:rPr>
          <w:rFonts w:ascii="Lucida Sans Unicode" w:hAnsi="Lucida Sans Unicode" w:cs="Lucida Sans Unicode"/>
        </w:rPr>
        <w:t>:</w:t>
      </w:r>
    </w:p>
    <w:p w14:paraId="5548932F" w14:textId="77777777" w:rsidR="004A02A3" w:rsidRPr="007B4B44" w:rsidRDefault="004A02A3" w:rsidP="00F77AFC">
      <w:pPr>
        <w:pStyle w:val="Prrafodelista"/>
        <w:numPr>
          <w:ilvl w:val="0"/>
          <w:numId w:val="4"/>
        </w:numPr>
        <w:spacing w:line="276" w:lineRule="auto"/>
        <w:ind w:left="709"/>
        <w:jc w:val="both"/>
        <w:rPr>
          <w:rFonts w:ascii="Lucida Sans Unicode" w:hAnsi="Lucida Sans Unicode" w:cs="Lucida Sans Unicode"/>
        </w:rPr>
      </w:pPr>
      <w:r w:rsidRPr="007B4B44">
        <w:rPr>
          <w:rFonts w:ascii="Lucida Sans Unicode" w:hAnsi="Lucida Sans Unicode" w:cs="Lucida Sans Unicode"/>
        </w:rPr>
        <w:t xml:space="preserve">Aprobación del orden del día. </w:t>
      </w:r>
    </w:p>
    <w:p w14:paraId="5C4351D5" w14:textId="77777777" w:rsidR="004A02A3" w:rsidRPr="007B4B44" w:rsidRDefault="004A02A3" w:rsidP="00F77AFC">
      <w:pPr>
        <w:pStyle w:val="Prrafodelista"/>
        <w:numPr>
          <w:ilvl w:val="0"/>
          <w:numId w:val="4"/>
        </w:numPr>
        <w:spacing w:line="276" w:lineRule="auto"/>
        <w:ind w:left="709"/>
        <w:jc w:val="both"/>
        <w:rPr>
          <w:rFonts w:ascii="Lucida Sans Unicode" w:hAnsi="Lucida Sans Unicode" w:cs="Lucida Sans Unicode"/>
        </w:rPr>
      </w:pPr>
      <w:r w:rsidRPr="007B4B44">
        <w:rPr>
          <w:rFonts w:ascii="Lucida Sans Unicode" w:hAnsi="Lucida Sans Unicode" w:cs="Lucida Sans Unicode"/>
        </w:rPr>
        <w:t xml:space="preserve">Presentación y en su caso aprobación de la Declaración de Principios, Estatutos y Plan de Acción. </w:t>
      </w:r>
    </w:p>
    <w:p w14:paraId="1DA73777" w14:textId="77777777" w:rsidR="004A02A3" w:rsidRPr="007B4B44" w:rsidRDefault="004A02A3" w:rsidP="00F77AFC">
      <w:pPr>
        <w:pStyle w:val="Prrafodelista"/>
        <w:numPr>
          <w:ilvl w:val="0"/>
          <w:numId w:val="4"/>
        </w:numPr>
        <w:spacing w:line="276" w:lineRule="auto"/>
        <w:ind w:left="709"/>
        <w:jc w:val="both"/>
        <w:rPr>
          <w:rFonts w:ascii="Lucida Sans Unicode" w:hAnsi="Lucida Sans Unicode" w:cs="Lucida Sans Unicode"/>
        </w:rPr>
      </w:pPr>
      <w:r w:rsidRPr="007B4B44">
        <w:rPr>
          <w:rFonts w:ascii="Lucida Sans Unicode" w:hAnsi="Lucida Sans Unicode" w:cs="Lucida Sans Unicode"/>
        </w:rPr>
        <w:t xml:space="preserve">Elección de las personas delegadas. </w:t>
      </w:r>
    </w:p>
    <w:p w14:paraId="330796F7" w14:textId="77777777" w:rsidR="004A02A3" w:rsidRPr="007B4B44" w:rsidRDefault="004A02A3" w:rsidP="00F77AFC">
      <w:pPr>
        <w:pStyle w:val="Prrafodelista"/>
        <w:numPr>
          <w:ilvl w:val="0"/>
          <w:numId w:val="4"/>
        </w:numPr>
        <w:spacing w:line="276" w:lineRule="auto"/>
        <w:ind w:left="709"/>
        <w:jc w:val="both"/>
        <w:rPr>
          <w:rFonts w:ascii="Lucida Sans Unicode" w:hAnsi="Lucida Sans Unicode" w:cs="Lucida Sans Unicode"/>
        </w:rPr>
      </w:pPr>
      <w:r w:rsidRPr="007B4B44">
        <w:rPr>
          <w:rFonts w:ascii="Lucida Sans Unicode" w:hAnsi="Lucida Sans Unicode" w:cs="Lucida Sans Unicode"/>
        </w:rPr>
        <w:t xml:space="preserve">Asuntos Generales. </w:t>
      </w:r>
    </w:p>
    <w:p w14:paraId="45374730" w14:textId="77777777" w:rsidR="004A02A3" w:rsidRPr="007B4B44" w:rsidRDefault="004A02A3" w:rsidP="00F77AFC">
      <w:pPr>
        <w:pStyle w:val="Prrafodelista"/>
        <w:spacing w:line="276" w:lineRule="auto"/>
        <w:ind w:left="1080"/>
        <w:jc w:val="both"/>
        <w:rPr>
          <w:rFonts w:ascii="Lucida Sans Unicode" w:hAnsi="Lucida Sans Unicode" w:cs="Lucida Sans Unicode"/>
        </w:rPr>
      </w:pPr>
    </w:p>
    <w:p w14:paraId="658F00B3" w14:textId="332AD0E0" w:rsidR="00E52F0E" w:rsidRPr="007B4B44" w:rsidRDefault="004A02A3" w:rsidP="00F77AFC">
      <w:pPr>
        <w:pStyle w:val="Prrafodelista"/>
        <w:spacing w:line="276" w:lineRule="auto"/>
        <w:ind w:left="0"/>
        <w:jc w:val="both"/>
        <w:rPr>
          <w:rFonts w:ascii="Lucida Sans Unicode" w:hAnsi="Lucida Sans Unicode" w:cs="Lucida Sans Unicode"/>
        </w:rPr>
      </w:pPr>
      <w:r w:rsidRPr="007B4B44">
        <w:rPr>
          <w:rFonts w:ascii="Lucida Sans Unicode" w:hAnsi="Lucida Sans Unicode" w:cs="Lucida Sans Unicode"/>
        </w:rPr>
        <w:t xml:space="preserve">Para cada una de las asambleas celebradas </w:t>
      </w:r>
      <w:r w:rsidR="00E52F0E" w:rsidRPr="007B4B44">
        <w:rPr>
          <w:rFonts w:ascii="Lucida Sans Unicode" w:hAnsi="Lucida Sans Unicode" w:cs="Lucida Sans Unicode"/>
        </w:rPr>
        <w:t xml:space="preserve">el personal del Instituto </w:t>
      </w:r>
      <w:r w:rsidR="007B4B44" w:rsidRPr="007B4B44">
        <w:rPr>
          <w:rFonts w:ascii="Lucida Sans Unicode" w:hAnsi="Lucida Sans Unicode" w:cs="Lucida Sans Unicode"/>
        </w:rPr>
        <w:t>Electoral levantó</w:t>
      </w:r>
      <w:r w:rsidRPr="007B4B44">
        <w:rPr>
          <w:rFonts w:ascii="Lucida Sans Unicode" w:hAnsi="Lucida Sans Unicode" w:cs="Lucida Sans Unicode"/>
        </w:rPr>
        <w:t xml:space="preserve"> el acta de certificación correspondiente. De igual forma, el registro de asistencias captado a través del Sistema de Registro de Partidos Políticos Locales, fue remitido al Instituto Nacional Electoral para las compulsas correspondientes. </w:t>
      </w:r>
    </w:p>
    <w:p w14:paraId="267196EA" w14:textId="77777777" w:rsidR="00E52F0E" w:rsidRPr="007B4B44" w:rsidRDefault="00E52F0E" w:rsidP="00F77AFC">
      <w:pPr>
        <w:pStyle w:val="Prrafodelista"/>
        <w:spacing w:line="276" w:lineRule="auto"/>
        <w:ind w:left="0"/>
        <w:jc w:val="both"/>
        <w:rPr>
          <w:rFonts w:ascii="Lucida Sans Unicode" w:hAnsi="Lucida Sans Unicode" w:cs="Lucida Sans Unicode"/>
        </w:rPr>
      </w:pPr>
    </w:p>
    <w:p w14:paraId="400CDE60" w14:textId="5F3052B5" w:rsidR="004A02A3" w:rsidRPr="00F77AFC" w:rsidRDefault="00E52F0E" w:rsidP="00F77AFC">
      <w:pPr>
        <w:pStyle w:val="Prrafodelista"/>
        <w:spacing w:line="276" w:lineRule="auto"/>
        <w:ind w:left="0"/>
        <w:jc w:val="both"/>
        <w:rPr>
          <w:rFonts w:ascii="Lucida Sans Unicode" w:hAnsi="Lucida Sans Unicode" w:cs="Lucida Sans Unicode"/>
        </w:rPr>
      </w:pPr>
      <w:r w:rsidRPr="007B4B44">
        <w:rPr>
          <w:rFonts w:ascii="Lucida Sans Unicode" w:hAnsi="Lucida Sans Unicode" w:cs="Lucida Sans Unicode"/>
        </w:rPr>
        <w:t>Cabe destacar que</w:t>
      </w:r>
      <w:r w:rsidR="004A02A3" w:rsidRPr="007B4B44">
        <w:rPr>
          <w:rFonts w:ascii="Lucida Sans Unicode" w:hAnsi="Lucida Sans Unicode" w:cs="Lucida Sans Unicode"/>
        </w:rPr>
        <w:t>, respecto de las afiliaciones obtenidas en la atención a asambleas municipales que no alcanzaron el quórum mínimo requerido serán contabilizadas como afiliaciones para el resto de la entidad en los términos de los Lineamientos para la verificación del número mínimo de afiliaciones.</w:t>
      </w:r>
    </w:p>
    <w:p w14:paraId="0D45CCBF" w14:textId="77777777" w:rsidR="00F13C97" w:rsidRDefault="00F13C97" w:rsidP="00F77AFC">
      <w:pPr>
        <w:pStyle w:val="Prrafodelista"/>
        <w:spacing w:line="276" w:lineRule="auto"/>
        <w:ind w:left="0"/>
        <w:jc w:val="both"/>
        <w:rPr>
          <w:rFonts w:ascii="Lucida Sans Unicode" w:hAnsi="Lucida Sans Unicode" w:cs="Lucida Sans Unicode"/>
          <w:sz w:val="20"/>
          <w:szCs w:val="20"/>
        </w:rPr>
      </w:pPr>
    </w:p>
    <w:p w14:paraId="29C2C4CB" w14:textId="77777777" w:rsidR="00E52F0E" w:rsidRDefault="00E52F0E" w:rsidP="00F77AFC">
      <w:pPr>
        <w:spacing w:line="276" w:lineRule="auto"/>
        <w:jc w:val="both"/>
        <w:rPr>
          <w:rFonts w:ascii="Lucida Sans Unicode" w:hAnsi="Lucida Sans Unicode" w:cs="Lucida Sans Unicode"/>
          <w:b/>
          <w:bCs/>
        </w:rPr>
      </w:pPr>
    </w:p>
    <w:p w14:paraId="42299822" w14:textId="77777777" w:rsidR="00E52F0E" w:rsidRDefault="00E52F0E" w:rsidP="00F77AFC">
      <w:pPr>
        <w:spacing w:line="276" w:lineRule="auto"/>
        <w:jc w:val="both"/>
        <w:rPr>
          <w:rFonts w:ascii="Lucida Sans Unicode" w:hAnsi="Lucida Sans Unicode" w:cs="Lucida Sans Unicode"/>
          <w:b/>
          <w:bCs/>
        </w:rPr>
      </w:pPr>
    </w:p>
    <w:p w14:paraId="3DD7B319" w14:textId="77777777" w:rsidR="00E52F0E" w:rsidRDefault="00E52F0E" w:rsidP="00F77AFC">
      <w:pPr>
        <w:spacing w:line="276" w:lineRule="auto"/>
        <w:jc w:val="both"/>
        <w:rPr>
          <w:rFonts w:ascii="Lucida Sans Unicode" w:hAnsi="Lucida Sans Unicode" w:cs="Lucida Sans Unicode"/>
          <w:b/>
          <w:bCs/>
        </w:rPr>
      </w:pPr>
    </w:p>
    <w:p w14:paraId="61180B85" w14:textId="77777777" w:rsidR="00E52F0E" w:rsidRDefault="00E52F0E" w:rsidP="00F77AFC">
      <w:pPr>
        <w:spacing w:line="276" w:lineRule="auto"/>
        <w:jc w:val="both"/>
        <w:rPr>
          <w:rFonts w:ascii="Lucida Sans Unicode" w:hAnsi="Lucida Sans Unicode" w:cs="Lucida Sans Unicode"/>
          <w:b/>
          <w:bCs/>
        </w:rPr>
      </w:pPr>
    </w:p>
    <w:p w14:paraId="67971009" w14:textId="77777777" w:rsidR="00E52F0E" w:rsidRDefault="00E52F0E" w:rsidP="00F77AFC">
      <w:pPr>
        <w:spacing w:line="276" w:lineRule="auto"/>
        <w:jc w:val="both"/>
        <w:rPr>
          <w:rFonts w:ascii="Lucida Sans Unicode" w:hAnsi="Lucida Sans Unicode" w:cs="Lucida Sans Unicode"/>
          <w:b/>
          <w:bCs/>
        </w:rPr>
      </w:pPr>
    </w:p>
    <w:p w14:paraId="70D02478" w14:textId="77777777" w:rsidR="003E09B3" w:rsidRDefault="003E09B3" w:rsidP="00F77AFC">
      <w:pPr>
        <w:spacing w:line="276" w:lineRule="auto"/>
        <w:jc w:val="both"/>
        <w:rPr>
          <w:rFonts w:ascii="Lucida Sans Unicode" w:hAnsi="Lucida Sans Unicode" w:cs="Lucida Sans Unicode"/>
          <w:b/>
          <w:bCs/>
        </w:rPr>
      </w:pPr>
    </w:p>
    <w:p w14:paraId="4D7F7B84" w14:textId="77777777" w:rsidR="003E09B3" w:rsidRDefault="003E09B3" w:rsidP="00F77AFC">
      <w:pPr>
        <w:spacing w:line="276" w:lineRule="auto"/>
        <w:jc w:val="both"/>
        <w:rPr>
          <w:rFonts w:ascii="Lucida Sans Unicode" w:hAnsi="Lucida Sans Unicode" w:cs="Lucida Sans Unicode"/>
          <w:b/>
          <w:bCs/>
        </w:rPr>
      </w:pPr>
    </w:p>
    <w:p w14:paraId="40F24B91" w14:textId="01B04A2C" w:rsidR="00F24893" w:rsidRPr="003E09B3" w:rsidRDefault="00F24893" w:rsidP="00F77AFC">
      <w:pPr>
        <w:spacing w:line="276" w:lineRule="auto"/>
        <w:jc w:val="both"/>
        <w:rPr>
          <w:rFonts w:ascii="Lucida Sans Unicode" w:hAnsi="Lucida Sans Unicode" w:cs="Lucida Sans Unicode"/>
          <w:color w:val="00758D"/>
        </w:rPr>
      </w:pPr>
      <w:r w:rsidRPr="003E09B3">
        <w:rPr>
          <w:rFonts w:ascii="Lucida Sans Unicode" w:hAnsi="Lucida Sans Unicode" w:cs="Lucida Sans Unicode"/>
          <w:b/>
          <w:bCs/>
          <w:color w:val="00758D"/>
        </w:rPr>
        <w:lastRenderedPageBreak/>
        <w:t>Unión de Patriotas de Jalisco A.C</w:t>
      </w:r>
    </w:p>
    <w:p w14:paraId="2A49DB75" w14:textId="0D038ED6" w:rsidR="00F24893" w:rsidRDefault="00F24893" w:rsidP="00F77AFC">
      <w:pPr>
        <w:spacing w:line="240" w:lineRule="auto"/>
        <w:jc w:val="both"/>
        <w:rPr>
          <w:rFonts w:ascii="Lucida Sans Unicode" w:hAnsi="Lucida Sans Unicode" w:cs="Lucida Sans Unicode"/>
        </w:rPr>
      </w:pPr>
      <w:r w:rsidRPr="007D4FB8">
        <w:rPr>
          <w:rFonts w:ascii="Lucida Sans Unicode" w:hAnsi="Lucida Sans Unicode" w:cs="Lucida Sans Unicode"/>
        </w:rPr>
        <w:t xml:space="preserve">La organización ciudadana Unión de Patriotas de Jalisco A.C, celebró su primera asamblea el veintiocho de marzo de dos mil veinticinco, alcanzando el </w:t>
      </w:r>
      <w:r w:rsidRPr="007D4FB8">
        <w:rPr>
          <w:rFonts w:ascii="Lucida Sans Unicode" w:hAnsi="Lucida Sans Unicode" w:cs="Lucida Sans Unicode"/>
          <w:b/>
          <w:bCs/>
        </w:rPr>
        <w:t>quórum en 22 asambleas</w:t>
      </w:r>
      <w:r w:rsidRPr="007D4FB8">
        <w:rPr>
          <w:rFonts w:ascii="Lucida Sans Unicode" w:hAnsi="Lucida Sans Unicode" w:cs="Lucida Sans Unicode"/>
        </w:rPr>
        <w:t xml:space="preserve"> municipales de las 38 asambleas atendidas.</w:t>
      </w:r>
    </w:p>
    <w:p w14:paraId="2615407D" w14:textId="7B585DA9" w:rsidR="00745CB2" w:rsidRPr="00677318" w:rsidRDefault="00677318" w:rsidP="00602765">
      <w:pPr>
        <w:spacing w:after="0" w:line="240" w:lineRule="auto"/>
        <w:jc w:val="center"/>
        <w:rPr>
          <w:rFonts w:ascii="Lucida Sans Unicode" w:hAnsi="Lucida Sans Unicode" w:cs="Lucida Sans Unicode"/>
          <w:color w:val="00758D"/>
          <w:sz w:val="14"/>
          <w:szCs w:val="14"/>
        </w:rPr>
      </w:pPr>
      <w:r w:rsidRPr="00677318">
        <w:rPr>
          <w:rFonts w:ascii="Lucida Sans Unicode" w:hAnsi="Lucida Sans Unicode" w:cs="Lucida Sans Unicode"/>
          <w:color w:val="00758D"/>
          <w:sz w:val="14"/>
          <w:szCs w:val="14"/>
        </w:rPr>
        <w:t xml:space="preserve">Tabla </w:t>
      </w:r>
      <w:r>
        <w:rPr>
          <w:rFonts w:ascii="Lucida Sans Unicode" w:hAnsi="Lucida Sans Unicode" w:cs="Lucida Sans Unicode"/>
          <w:color w:val="00758D"/>
          <w:sz w:val="14"/>
          <w:szCs w:val="14"/>
        </w:rPr>
        <w:t>7</w:t>
      </w:r>
      <w:r w:rsidRPr="00677318">
        <w:rPr>
          <w:rFonts w:ascii="Lucida Sans Unicode" w:hAnsi="Lucida Sans Unicode" w:cs="Lucida Sans Unicode"/>
          <w:color w:val="00758D"/>
          <w:sz w:val="14"/>
          <w:szCs w:val="14"/>
        </w:rPr>
        <w:t>. Listado de asambleas celebradas con quórum, Unión Patriotas de Jalisco A.C</w:t>
      </w:r>
    </w:p>
    <w:tbl>
      <w:tblPr>
        <w:tblpPr w:leftFromText="141" w:rightFromText="141" w:vertAnchor="text" w:horzAnchor="page" w:tblpXSpec="center" w:tblpY="180"/>
        <w:tblW w:w="0" w:type="auto"/>
        <w:tblCellSpacing w:w="15" w:type="dxa"/>
        <w:tblCellMar>
          <w:top w:w="15" w:type="dxa"/>
          <w:left w:w="15" w:type="dxa"/>
          <w:bottom w:w="15" w:type="dxa"/>
          <w:right w:w="15" w:type="dxa"/>
        </w:tblCellMar>
        <w:tblLook w:val="04A0" w:firstRow="1" w:lastRow="0" w:firstColumn="1" w:lastColumn="0" w:noHBand="0" w:noVBand="1"/>
      </w:tblPr>
      <w:tblGrid>
        <w:gridCol w:w="508"/>
        <w:gridCol w:w="3066"/>
        <w:gridCol w:w="4915"/>
      </w:tblGrid>
      <w:tr w:rsidR="00677318" w:rsidRPr="007D4FB8" w14:paraId="279B720B" w14:textId="77777777" w:rsidTr="00602765">
        <w:trPr>
          <w:trHeight w:val="220"/>
          <w:tblCellSpacing w:w="15" w:type="dxa"/>
        </w:trPr>
        <w:tc>
          <w:tcPr>
            <w:tcW w:w="111" w:type="dxa"/>
            <w:vMerge w:val="restart"/>
            <w:tcBorders>
              <w:top w:val="single" w:sz="6" w:space="0" w:color="D9D9D9"/>
              <w:left w:val="single" w:sz="6" w:space="0" w:color="D9D9D9"/>
              <w:right w:val="single" w:sz="6" w:space="0" w:color="D9D9D9"/>
            </w:tcBorders>
            <w:shd w:val="clear" w:color="auto" w:fill="00758D"/>
            <w:textDirection w:val="btLr"/>
          </w:tcPr>
          <w:p w14:paraId="16EB5C3C" w14:textId="5E5237D4" w:rsidR="00677318" w:rsidRPr="00602765" w:rsidRDefault="00602765" w:rsidP="00677318">
            <w:pPr>
              <w:pStyle w:val="Prrafodelista"/>
              <w:spacing w:after="0" w:line="276" w:lineRule="auto"/>
              <w:ind w:right="113"/>
              <w:jc w:val="center"/>
              <w:rPr>
                <w:rFonts w:ascii="Lucida Sans Unicode" w:hAnsi="Lucida Sans Unicode" w:cs="Lucida Sans Unicode"/>
                <w:b/>
                <w:bCs/>
                <w:color w:val="FFFFFF" w:themeColor="background1"/>
              </w:rPr>
            </w:pPr>
            <w:r w:rsidRPr="00602765">
              <w:rPr>
                <w:rFonts w:ascii="Lucida Sans Unicode" w:hAnsi="Lucida Sans Unicode" w:cs="Lucida Sans Unicode"/>
                <w:b/>
                <w:bCs/>
                <w:color w:val="FFFFFF" w:themeColor="background1"/>
              </w:rPr>
              <w:t>ASAMBLEAS PROCEDENTES</w:t>
            </w: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CEC0D73" w14:textId="475159B5" w:rsidR="00677318" w:rsidRPr="007D4FB8" w:rsidRDefault="00677318" w:rsidP="00F77AFC">
            <w:pPr>
              <w:pStyle w:val="Prrafodelista"/>
              <w:spacing w:after="0" w:line="276" w:lineRule="auto"/>
              <w:jc w:val="center"/>
              <w:rPr>
                <w:rFonts w:ascii="Lucida Sans Unicode" w:hAnsi="Lucida Sans Unicode" w:cs="Lucida Sans Unicode"/>
                <w:sz w:val="20"/>
                <w:szCs w:val="20"/>
              </w:rPr>
            </w:pPr>
            <w:r w:rsidRPr="007D4FB8">
              <w:rPr>
                <w:rFonts w:ascii="Lucida Sans Unicode" w:hAnsi="Lucida Sans Unicode" w:cs="Lucida Sans Unicode"/>
                <w:sz w:val="20"/>
                <w:szCs w:val="20"/>
              </w:rPr>
              <w:t>Fecha</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6CCBDD4"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Municipio o Distrito</w:t>
            </w:r>
          </w:p>
        </w:tc>
      </w:tr>
      <w:tr w:rsidR="00677318" w:rsidRPr="007D4FB8" w14:paraId="073AF0D2" w14:textId="77777777" w:rsidTr="00602765">
        <w:trPr>
          <w:trHeight w:val="283"/>
          <w:tblCellSpacing w:w="15" w:type="dxa"/>
        </w:trPr>
        <w:tc>
          <w:tcPr>
            <w:tcW w:w="111" w:type="dxa"/>
            <w:vMerge/>
            <w:tcBorders>
              <w:left w:val="single" w:sz="6" w:space="0" w:color="D9D9D9"/>
              <w:right w:val="single" w:sz="6" w:space="0" w:color="D9D9D9"/>
            </w:tcBorders>
            <w:shd w:val="clear" w:color="auto" w:fill="00758D"/>
          </w:tcPr>
          <w:p w14:paraId="1867BDF4"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172C593" w14:textId="5DB58979"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28/3/2025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B124701"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SAYULA</w:t>
            </w:r>
          </w:p>
        </w:tc>
      </w:tr>
      <w:tr w:rsidR="00677318" w:rsidRPr="007D4FB8" w14:paraId="3ADB834C" w14:textId="77777777" w:rsidTr="00602765">
        <w:trPr>
          <w:trHeight w:val="331"/>
          <w:tblCellSpacing w:w="15" w:type="dxa"/>
        </w:trPr>
        <w:tc>
          <w:tcPr>
            <w:tcW w:w="111" w:type="dxa"/>
            <w:vMerge/>
            <w:tcBorders>
              <w:left w:val="single" w:sz="6" w:space="0" w:color="D9D9D9"/>
              <w:right w:val="single" w:sz="6" w:space="0" w:color="D9D9D9"/>
            </w:tcBorders>
            <w:shd w:val="clear" w:color="auto" w:fill="00758D"/>
          </w:tcPr>
          <w:p w14:paraId="6F3AD138"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B355AB6" w14:textId="59A377E1"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28/3/2025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8E601AF"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GOMEZ FARIAS</w:t>
            </w:r>
          </w:p>
        </w:tc>
      </w:tr>
      <w:tr w:rsidR="00677318" w:rsidRPr="007D4FB8" w14:paraId="4AC630C4" w14:textId="77777777" w:rsidTr="00602765">
        <w:trPr>
          <w:trHeight w:val="181"/>
          <w:tblCellSpacing w:w="15" w:type="dxa"/>
        </w:trPr>
        <w:tc>
          <w:tcPr>
            <w:tcW w:w="111" w:type="dxa"/>
            <w:vMerge/>
            <w:tcBorders>
              <w:left w:val="single" w:sz="6" w:space="0" w:color="D9D9D9"/>
              <w:right w:val="single" w:sz="6" w:space="0" w:color="D9D9D9"/>
            </w:tcBorders>
            <w:shd w:val="clear" w:color="auto" w:fill="00758D"/>
          </w:tcPr>
          <w:p w14:paraId="6F190867"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248C398" w14:textId="4C9E4710"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29/3/2025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C844E8D"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ATOYAC</w:t>
            </w:r>
          </w:p>
        </w:tc>
      </w:tr>
      <w:tr w:rsidR="00677318" w:rsidRPr="007D4FB8" w14:paraId="3E164985" w14:textId="77777777" w:rsidTr="00602765">
        <w:trPr>
          <w:trHeight w:val="257"/>
          <w:tblCellSpacing w:w="15" w:type="dxa"/>
        </w:trPr>
        <w:tc>
          <w:tcPr>
            <w:tcW w:w="111" w:type="dxa"/>
            <w:vMerge/>
            <w:tcBorders>
              <w:left w:val="single" w:sz="6" w:space="0" w:color="D9D9D9"/>
              <w:right w:val="single" w:sz="6" w:space="0" w:color="D9D9D9"/>
            </w:tcBorders>
            <w:shd w:val="clear" w:color="auto" w:fill="00758D"/>
          </w:tcPr>
          <w:p w14:paraId="7095F4F7"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049BC3A" w14:textId="4AB082C7"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10/4/2025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7C6BB90"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TAPALPA</w:t>
            </w:r>
          </w:p>
        </w:tc>
      </w:tr>
      <w:tr w:rsidR="00677318" w:rsidRPr="007D4FB8" w14:paraId="406E7050" w14:textId="77777777" w:rsidTr="00602765">
        <w:trPr>
          <w:trHeight w:val="305"/>
          <w:tblCellSpacing w:w="15" w:type="dxa"/>
        </w:trPr>
        <w:tc>
          <w:tcPr>
            <w:tcW w:w="111" w:type="dxa"/>
            <w:vMerge/>
            <w:tcBorders>
              <w:left w:val="single" w:sz="6" w:space="0" w:color="D9D9D9"/>
              <w:right w:val="single" w:sz="6" w:space="0" w:color="D9D9D9"/>
            </w:tcBorders>
            <w:shd w:val="clear" w:color="auto" w:fill="00758D"/>
          </w:tcPr>
          <w:p w14:paraId="7FF37183"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80F54B8" w14:textId="77F15269"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2/5/2025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F321C23"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AMACUECA</w:t>
            </w:r>
          </w:p>
        </w:tc>
      </w:tr>
      <w:tr w:rsidR="00677318" w:rsidRPr="007D4FB8" w14:paraId="5B4AE2AE" w14:textId="77777777" w:rsidTr="00602765">
        <w:trPr>
          <w:trHeight w:val="55"/>
          <w:tblCellSpacing w:w="15" w:type="dxa"/>
        </w:trPr>
        <w:tc>
          <w:tcPr>
            <w:tcW w:w="111" w:type="dxa"/>
            <w:vMerge/>
            <w:tcBorders>
              <w:left w:val="single" w:sz="6" w:space="0" w:color="D9D9D9"/>
              <w:right w:val="single" w:sz="6" w:space="0" w:color="D9D9D9"/>
            </w:tcBorders>
            <w:shd w:val="clear" w:color="auto" w:fill="00758D"/>
          </w:tcPr>
          <w:p w14:paraId="1FBBA5DF"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7D781CE" w14:textId="57A994BB"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3/5/2025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19BA662"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AYUTLA</w:t>
            </w:r>
          </w:p>
        </w:tc>
      </w:tr>
      <w:tr w:rsidR="00677318" w:rsidRPr="007D4FB8" w14:paraId="63CDB738" w14:textId="77777777" w:rsidTr="00602765">
        <w:trPr>
          <w:trHeight w:val="245"/>
          <w:tblCellSpacing w:w="15" w:type="dxa"/>
        </w:trPr>
        <w:tc>
          <w:tcPr>
            <w:tcW w:w="111" w:type="dxa"/>
            <w:vMerge/>
            <w:tcBorders>
              <w:left w:val="single" w:sz="6" w:space="0" w:color="D9D9D9"/>
              <w:right w:val="single" w:sz="6" w:space="0" w:color="D9D9D9"/>
            </w:tcBorders>
            <w:shd w:val="clear" w:color="auto" w:fill="00758D"/>
          </w:tcPr>
          <w:p w14:paraId="2CC41B8D"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2E70852" w14:textId="2D54E439"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23/5/2025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4372D32"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TEUCHITLAN</w:t>
            </w:r>
          </w:p>
        </w:tc>
      </w:tr>
      <w:tr w:rsidR="00677318" w:rsidRPr="007D4FB8" w14:paraId="7D0B7972" w14:textId="77777777" w:rsidTr="00602765">
        <w:trPr>
          <w:trHeight w:val="179"/>
          <w:tblCellSpacing w:w="15" w:type="dxa"/>
        </w:trPr>
        <w:tc>
          <w:tcPr>
            <w:tcW w:w="111" w:type="dxa"/>
            <w:vMerge/>
            <w:tcBorders>
              <w:left w:val="single" w:sz="6" w:space="0" w:color="D9D9D9"/>
              <w:right w:val="single" w:sz="6" w:space="0" w:color="D9D9D9"/>
            </w:tcBorders>
            <w:shd w:val="clear" w:color="auto" w:fill="00758D"/>
          </w:tcPr>
          <w:p w14:paraId="11A6F8F0"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5FADA4D" w14:textId="31367804"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17/6/2025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3959895"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TUXPAN</w:t>
            </w:r>
          </w:p>
        </w:tc>
      </w:tr>
      <w:tr w:rsidR="00677318" w:rsidRPr="007D4FB8" w14:paraId="33FF2DE8" w14:textId="77777777" w:rsidTr="00602765">
        <w:trPr>
          <w:trHeight w:val="227"/>
          <w:tblCellSpacing w:w="15" w:type="dxa"/>
        </w:trPr>
        <w:tc>
          <w:tcPr>
            <w:tcW w:w="111" w:type="dxa"/>
            <w:vMerge/>
            <w:tcBorders>
              <w:left w:val="single" w:sz="6" w:space="0" w:color="D9D9D9"/>
              <w:right w:val="single" w:sz="6" w:space="0" w:color="D9D9D9"/>
            </w:tcBorders>
            <w:shd w:val="clear" w:color="auto" w:fill="00758D"/>
          </w:tcPr>
          <w:p w14:paraId="7E319685"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C3F0B24" w14:textId="5A0B4A63"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18/6/2025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99B4050"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SAN MARCOS</w:t>
            </w:r>
          </w:p>
        </w:tc>
      </w:tr>
      <w:tr w:rsidR="00677318" w:rsidRPr="007D4FB8" w14:paraId="4CF6545C" w14:textId="77777777" w:rsidTr="00602765">
        <w:trPr>
          <w:trHeight w:val="133"/>
          <w:tblCellSpacing w:w="15" w:type="dxa"/>
        </w:trPr>
        <w:tc>
          <w:tcPr>
            <w:tcW w:w="111" w:type="dxa"/>
            <w:vMerge/>
            <w:tcBorders>
              <w:left w:val="single" w:sz="6" w:space="0" w:color="D9D9D9"/>
              <w:right w:val="single" w:sz="6" w:space="0" w:color="D9D9D9"/>
            </w:tcBorders>
            <w:shd w:val="clear" w:color="auto" w:fill="00758D"/>
          </w:tcPr>
          <w:p w14:paraId="1911A405"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F90E5E3" w14:textId="2BA2A145"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26/6/2025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4D00FAD"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SAN JUANITO DE ESCOBEDO</w:t>
            </w:r>
          </w:p>
        </w:tc>
      </w:tr>
      <w:tr w:rsidR="00677318" w:rsidRPr="007D4FB8" w14:paraId="163D643A" w14:textId="77777777" w:rsidTr="00602765">
        <w:trPr>
          <w:trHeight w:val="209"/>
          <w:tblCellSpacing w:w="15" w:type="dxa"/>
        </w:trPr>
        <w:tc>
          <w:tcPr>
            <w:tcW w:w="111" w:type="dxa"/>
            <w:vMerge/>
            <w:tcBorders>
              <w:left w:val="single" w:sz="6" w:space="0" w:color="D9D9D9"/>
              <w:right w:val="single" w:sz="6" w:space="0" w:color="D9D9D9"/>
            </w:tcBorders>
            <w:shd w:val="clear" w:color="auto" w:fill="00758D"/>
          </w:tcPr>
          <w:p w14:paraId="3ACC9466"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10F3892" w14:textId="2641865E"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26/6/2025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FFA0923"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TOLIMAN</w:t>
            </w:r>
          </w:p>
        </w:tc>
      </w:tr>
      <w:tr w:rsidR="00677318" w:rsidRPr="007D4FB8" w14:paraId="2008E16C" w14:textId="77777777" w:rsidTr="00602765">
        <w:trPr>
          <w:trHeight w:val="257"/>
          <w:tblCellSpacing w:w="15" w:type="dxa"/>
        </w:trPr>
        <w:tc>
          <w:tcPr>
            <w:tcW w:w="111" w:type="dxa"/>
            <w:vMerge/>
            <w:tcBorders>
              <w:left w:val="single" w:sz="6" w:space="0" w:color="D9D9D9"/>
              <w:right w:val="single" w:sz="6" w:space="0" w:color="D9D9D9"/>
            </w:tcBorders>
            <w:shd w:val="clear" w:color="auto" w:fill="00758D"/>
          </w:tcPr>
          <w:p w14:paraId="1AA66605"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C3AB6BF" w14:textId="44F8DF96"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30/6/2025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381A7A4"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TONILA</w:t>
            </w:r>
          </w:p>
        </w:tc>
      </w:tr>
      <w:tr w:rsidR="00677318" w:rsidRPr="007D4FB8" w14:paraId="40D158DC" w14:textId="77777777" w:rsidTr="00602765">
        <w:trPr>
          <w:trHeight w:val="191"/>
          <w:tblCellSpacing w:w="15" w:type="dxa"/>
        </w:trPr>
        <w:tc>
          <w:tcPr>
            <w:tcW w:w="111" w:type="dxa"/>
            <w:vMerge/>
            <w:tcBorders>
              <w:left w:val="single" w:sz="6" w:space="0" w:color="D9D9D9"/>
              <w:right w:val="single" w:sz="6" w:space="0" w:color="D9D9D9"/>
            </w:tcBorders>
            <w:shd w:val="clear" w:color="auto" w:fill="00758D"/>
          </w:tcPr>
          <w:p w14:paraId="6F8C9249"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FBCB179" w14:textId="4D23C014"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8/7/2025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4F11C23"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ZAPOTITLAN DE VADILLO</w:t>
            </w:r>
          </w:p>
        </w:tc>
      </w:tr>
      <w:tr w:rsidR="00677318" w:rsidRPr="007D4FB8" w14:paraId="3EA56953" w14:textId="77777777" w:rsidTr="00602765">
        <w:trPr>
          <w:trHeight w:val="239"/>
          <w:tblCellSpacing w:w="15" w:type="dxa"/>
        </w:trPr>
        <w:tc>
          <w:tcPr>
            <w:tcW w:w="111" w:type="dxa"/>
            <w:vMerge/>
            <w:tcBorders>
              <w:left w:val="single" w:sz="6" w:space="0" w:color="D9D9D9"/>
              <w:right w:val="single" w:sz="6" w:space="0" w:color="D9D9D9"/>
            </w:tcBorders>
            <w:shd w:val="clear" w:color="auto" w:fill="00758D"/>
          </w:tcPr>
          <w:p w14:paraId="0FB3E5ED"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A4ACA36" w14:textId="24ACAEA0"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11/7/2025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23C4EBC"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TECHALUTA DE MONTENEGRO</w:t>
            </w:r>
          </w:p>
        </w:tc>
      </w:tr>
      <w:tr w:rsidR="00677318" w:rsidRPr="007D4FB8" w14:paraId="18B3840C" w14:textId="77777777" w:rsidTr="00602765">
        <w:trPr>
          <w:trHeight w:val="146"/>
          <w:tblCellSpacing w:w="15" w:type="dxa"/>
        </w:trPr>
        <w:tc>
          <w:tcPr>
            <w:tcW w:w="111" w:type="dxa"/>
            <w:vMerge/>
            <w:tcBorders>
              <w:left w:val="single" w:sz="6" w:space="0" w:color="D9D9D9"/>
              <w:right w:val="single" w:sz="6" w:space="0" w:color="D9D9D9"/>
            </w:tcBorders>
            <w:shd w:val="clear" w:color="auto" w:fill="00758D"/>
          </w:tcPr>
          <w:p w14:paraId="507E29DD"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AC6659F" w14:textId="64ACB3E4"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19/7/2025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835881C"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TUXCACUESCO</w:t>
            </w:r>
          </w:p>
        </w:tc>
      </w:tr>
      <w:tr w:rsidR="00677318" w:rsidRPr="007D4FB8" w14:paraId="0894E30E" w14:textId="77777777" w:rsidTr="00602765">
        <w:trPr>
          <w:trHeight w:val="221"/>
          <w:tblCellSpacing w:w="15" w:type="dxa"/>
        </w:trPr>
        <w:tc>
          <w:tcPr>
            <w:tcW w:w="111" w:type="dxa"/>
            <w:vMerge/>
            <w:tcBorders>
              <w:left w:val="single" w:sz="6" w:space="0" w:color="D9D9D9"/>
              <w:right w:val="single" w:sz="6" w:space="0" w:color="D9D9D9"/>
            </w:tcBorders>
            <w:shd w:val="clear" w:color="auto" w:fill="00758D"/>
          </w:tcPr>
          <w:p w14:paraId="5000AC02"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9DD8D16" w14:textId="34D44FA8"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21/7/2025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37A5ED6"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SAN GABRIEL</w:t>
            </w:r>
          </w:p>
        </w:tc>
      </w:tr>
      <w:tr w:rsidR="00677318" w:rsidRPr="007D4FB8" w14:paraId="70836D97" w14:textId="77777777" w:rsidTr="00602765">
        <w:trPr>
          <w:trHeight w:val="269"/>
          <w:tblCellSpacing w:w="15" w:type="dxa"/>
        </w:trPr>
        <w:tc>
          <w:tcPr>
            <w:tcW w:w="111" w:type="dxa"/>
            <w:vMerge/>
            <w:tcBorders>
              <w:left w:val="single" w:sz="6" w:space="0" w:color="D9D9D9"/>
              <w:right w:val="single" w:sz="6" w:space="0" w:color="D9D9D9"/>
            </w:tcBorders>
            <w:shd w:val="clear" w:color="auto" w:fill="00758D"/>
          </w:tcPr>
          <w:p w14:paraId="04D9237F"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2D7431C" w14:textId="3C0E1F72"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25/7/2025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7367DC3"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ATEMAJAC DE BRIZUELA</w:t>
            </w:r>
          </w:p>
        </w:tc>
      </w:tr>
      <w:tr w:rsidR="00677318" w:rsidRPr="007D4FB8" w14:paraId="6DC36FB1" w14:textId="77777777" w:rsidTr="00602765">
        <w:trPr>
          <w:trHeight w:val="331"/>
          <w:tblCellSpacing w:w="15" w:type="dxa"/>
        </w:trPr>
        <w:tc>
          <w:tcPr>
            <w:tcW w:w="111" w:type="dxa"/>
            <w:vMerge/>
            <w:tcBorders>
              <w:left w:val="single" w:sz="6" w:space="0" w:color="D9D9D9"/>
              <w:right w:val="single" w:sz="6" w:space="0" w:color="D9D9D9"/>
            </w:tcBorders>
            <w:shd w:val="clear" w:color="auto" w:fill="00758D"/>
          </w:tcPr>
          <w:p w14:paraId="5FB8C112"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D102C31" w14:textId="0B8746EE"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15/8/2025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07C5B32"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LA MANZANILLA DE LA PAZ</w:t>
            </w:r>
          </w:p>
        </w:tc>
      </w:tr>
      <w:tr w:rsidR="00677318" w:rsidRPr="007D4FB8" w14:paraId="0227A7FB" w14:textId="77777777" w:rsidTr="00602765">
        <w:trPr>
          <w:trHeight w:val="195"/>
          <w:tblCellSpacing w:w="15" w:type="dxa"/>
        </w:trPr>
        <w:tc>
          <w:tcPr>
            <w:tcW w:w="111" w:type="dxa"/>
            <w:vMerge/>
            <w:tcBorders>
              <w:left w:val="single" w:sz="6" w:space="0" w:color="D9D9D9"/>
              <w:right w:val="single" w:sz="6" w:space="0" w:color="D9D9D9"/>
            </w:tcBorders>
            <w:shd w:val="clear" w:color="auto" w:fill="00758D"/>
          </w:tcPr>
          <w:p w14:paraId="55266121"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DA0D41B" w14:textId="0CB349E4"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19/8/2025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DF604ED"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MAZAMITLA</w:t>
            </w:r>
          </w:p>
        </w:tc>
      </w:tr>
      <w:tr w:rsidR="00677318" w:rsidRPr="007D4FB8" w14:paraId="0ED87ABF" w14:textId="77777777" w:rsidTr="00602765">
        <w:trPr>
          <w:trHeight w:val="50"/>
          <w:tblCellSpacing w:w="15" w:type="dxa"/>
        </w:trPr>
        <w:tc>
          <w:tcPr>
            <w:tcW w:w="111" w:type="dxa"/>
            <w:vMerge/>
            <w:tcBorders>
              <w:left w:val="single" w:sz="6" w:space="0" w:color="D9D9D9"/>
              <w:right w:val="single" w:sz="6" w:space="0" w:color="D9D9D9"/>
            </w:tcBorders>
            <w:shd w:val="clear" w:color="auto" w:fill="00758D"/>
          </w:tcPr>
          <w:p w14:paraId="37275DAD"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663FE48" w14:textId="1F27063F"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21/8/2025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51EEF8C"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ZAPOTILTIC</w:t>
            </w:r>
          </w:p>
        </w:tc>
      </w:tr>
      <w:tr w:rsidR="00677318" w:rsidRPr="007D4FB8" w14:paraId="45196070" w14:textId="77777777" w:rsidTr="00602765">
        <w:trPr>
          <w:trHeight w:val="50"/>
          <w:tblCellSpacing w:w="15" w:type="dxa"/>
        </w:trPr>
        <w:tc>
          <w:tcPr>
            <w:tcW w:w="111" w:type="dxa"/>
            <w:vMerge/>
            <w:tcBorders>
              <w:left w:val="single" w:sz="6" w:space="0" w:color="D9D9D9"/>
              <w:right w:val="single" w:sz="6" w:space="0" w:color="D9D9D9"/>
            </w:tcBorders>
            <w:shd w:val="clear" w:color="auto" w:fill="00758D"/>
          </w:tcPr>
          <w:p w14:paraId="1491006B"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1E99D4C" w14:textId="52F4CE09"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11/9/2025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A443106"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TECALITLAN</w:t>
            </w:r>
          </w:p>
        </w:tc>
      </w:tr>
      <w:tr w:rsidR="00677318" w:rsidRPr="007D4FB8" w14:paraId="72997C33" w14:textId="77777777" w:rsidTr="00602765">
        <w:trPr>
          <w:trHeight w:val="225"/>
          <w:tblCellSpacing w:w="15" w:type="dxa"/>
        </w:trPr>
        <w:tc>
          <w:tcPr>
            <w:tcW w:w="111" w:type="dxa"/>
            <w:vMerge/>
            <w:tcBorders>
              <w:left w:val="single" w:sz="6" w:space="0" w:color="D9D9D9"/>
              <w:bottom w:val="single" w:sz="6" w:space="0" w:color="D9D9D9"/>
              <w:right w:val="single" w:sz="6" w:space="0" w:color="D9D9D9"/>
            </w:tcBorders>
            <w:shd w:val="clear" w:color="auto" w:fill="00758D"/>
          </w:tcPr>
          <w:p w14:paraId="16056BC2" w14:textId="77777777" w:rsidR="00677318" w:rsidRPr="007D4FB8" w:rsidRDefault="00677318" w:rsidP="00F77AFC">
            <w:pPr>
              <w:pStyle w:val="Prrafodelista"/>
              <w:spacing w:after="0" w:line="276" w:lineRule="auto"/>
              <w:jc w:val="both"/>
              <w:rPr>
                <w:rFonts w:ascii="Lucida Sans Unicode" w:hAnsi="Lucida Sans Unicode" w:cs="Lucida Sans Unicode"/>
                <w:sz w:val="20"/>
                <w:szCs w:val="20"/>
              </w:rPr>
            </w:pPr>
          </w:p>
        </w:tc>
        <w:tc>
          <w:tcPr>
            <w:tcW w:w="314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995776F" w14:textId="5F9FF1A0" w:rsidR="00677318" w:rsidRPr="007D4FB8" w:rsidRDefault="00677318" w:rsidP="00F77AFC">
            <w:pPr>
              <w:pStyle w:val="Prrafodelista"/>
              <w:spacing w:after="0" w:line="276" w:lineRule="auto"/>
              <w:jc w:val="both"/>
              <w:rPr>
                <w:rFonts w:ascii="Lucida Sans Unicode" w:hAnsi="Lucida Sans Unicode" w:cs="Lucida Sans Unicode"/>
                <w:sz w:val="20"/>
                <w:szCs w:val="20"/>
              </w:rPr>
            </w:pPr>
            <w:r w:rsidRPr="007D4FB8">
              <w:rPr>
                <w:rFonts w:ascii="Lucida Sans Unicode" w:hAnsi="Lucida Sans Unicode" w:cs="Lucida Sans Unicode"/>
                <w:sz w:val="20"/>
                <w:szCs w:val="20"/>
              </w:rPr>
              <w:t>3/10/2025</w:t>
            </w:r>
          </w:p>
        </w:tc>
        <w:tc>
          <w:tcPr>
            <w:tcW w:w="5114"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613D9DA" w14:textId="77777777" w:rsidR="00677318" w:rsidRPr="007D4FB8" w:rsidRDefault="00677318" w:rsidP="00F77AFC">
            <w:pPr>
              <w:pStyle w:val="Prrafodelista"/>
              <w:spacing w:after="0" w:line="276" w:lineRule="auto"/>
              <w:rPr>
                <w:rFonts w:ascii="Lucida Sans Unicode" w:hAnsi="Lucida Sans Unicode" w:cs="Lucida Sans Unicode"/>
                <w:sz w:val="20"/>
                <w:szCs w:val="20"/>
              </w:rPr>
            </w:pPr>
            <w:r w:rsidRPr="007D4FB8">
              <w:rPr>
                <w:rFonts w:ascii="Lucida Sans Unicode" w:hAnsi="Lucida Sans Unicode" w:cs="Lucida Sans Unicode"/>
                <w:sz w:val="20"/>
                <w:szCs w:val="20"/>
              </w:rPr>
              <w:t>SAN MARTIN HIDALGO</w:t>
            </w:r>
          </w:p>
        </w:tc>
      </w:tr>
    </w:tbl>
    <w:p w14:paraId="15C3D209" w14:textId="7840A5E1" w:rsidR="007D4FB8" w:rsidRPr="007D4FB8" w:rsidRDefault="007D4FB8" w:rsidP="00F77AFC">
      <w:pPr>
        <w:spacing w:line="276" w:lineRule="auto"/>
        <w:jc w:val="both"/>
        <w:rPr>
          <w:rFonts w:ascii="Lucida Sans Unicode" w:hAnsi="Lucida Sans Unicode" w:cs="Lucida Sans Unicode"/>
        </w:rPr>
      </w:pPr>
    </w:p>
    <w:p w14:paraId="65ABB2C9" w14:textId="77777777" w:rsidR="007D4FB8" w:rsidRPr="006F77E5" w:rsidRDefault="007D4FB8" w:rsidP="00F77AFC">
      <w:pPr>
        <w:spacing w:line="276" w:lineRule="auto"/>
        <w:jc w:val="both"/>
        <w:rPr>
          <w:rFonts w:ascii="Lucida Sans Unicode" w:hAnsi="Lucida Sans Unicode" w:cs="Lucida Sans Unicode"/>
          <w:color w:val="00758D"/>
        </w:rPr>
      </w:pPr>
      <w:bookmarkStart w:id="0" w:name="_Toc221534738"/>
      <w:r w:rsidRPr="006F77E5">
        <w:rPr>
          <w:rFonts w:ascii="Lucida Sans Unicode" w:hAnsi="Lucida Sans Unicode" w:cs="Lucida Sans Unicode"/>
          <w:b/>
          <w:bCs/>
          <w:color w:val="00758D"/>
        </w:rPr>
        <w:lastRenderedPageBreak/>
        <w:t>Movimiento Laborista Jalisco A.C</w:t>
      </w:r>
    </w:p>
    <w:p w14:paraId="06F6B838" w14:textId="77777777" w:rsidR="007D4FB8" w:rsidRDefault="007D4FB8" w:rsidP="00F77AFC">
      <w:pPr>
        <w:spacing w:line="276" w:lineRule="auto"/>
        <w:jc w:val="both"/>
        <w:rPr>
          <w:rFonts w:ascii="Lucida Sans Unicode" w:hAnsi="Lucida Sans Unicode" w:cs="Lucida Sans Unicode"/>
        </w:rPr>
      </w:pPr>
      <w:r w:rsidRPr="003E09B3">
        <w:rPr>
          <w:rFonts w:ascii="Lucida Sans Unicode" w:hAnsi="Lucida Sans Unicode" w:cs="Lucida Sans Unicode"/>
        </w:rPr>
        <w:t xml:space="preserve">Movimiento Laborista Jalisco A.C, en su intención de constituirse como el partido político local “Movimiento Laborista Jalisco”, celebró once asambleas municipales, </w:t>
      </w:r>
      <w:r w:rsidRPr="003E09B3">
        <w:rPr>
          <w:rFonts w:ascii="Lucida Sans Unicode" w:hAnsi="Lucida Sans Unicode" w:cs="Lucida Sans Unicode"/>
          <w:b/>
          <w:bCs/>
        </w:rPr>
        <w:t xml:space="preserve">alcanzando el quórum en 7 de ellas. </w:t>
      </w:r>
      <w:r w:rsidRPr="003E09B3">
        <w:rPr>
          <w:rFonts w:ascii="Lucida Sans Unicode" w:hAnsi="Lucida Sans Unicode" w:cs="Lucida Sans Unicode"/>
        </w:rPr>
        <w:t xml:space="preserve">El listado de municipios donde alcanzó el quórum es el siguiente: </w:t>
      </w:r>
    </w:p>
    <w:p w14:paraId="339BD317" w14:textId="1AAA795E" w:rsidR="00966617" w:rsidRPr="00966617" w:rsidRDefault="00966617" w:rsidP="00B76BC3">
      <w:pPr>
        <w:spacing w:after="0" w:line="276" w:lineRule="auto"/>
        <w:jc w:val="center"/>
        <w:rPr>
          <w:rFonts w:ascii="Lucida Sans Unicode" w:hAnsi="Lucida Sans Unicode" w:cs="Lucida Sans Unicode"/>
          <w:color w:val="00758D"/>
          <w:sz w:val="14"/>
          <w:szCs w:val="14"/>
        </w:rPr>
      </w:pPr>
      <w:r w:rsidRPr="00966617">
        <w:rPr>
          <w:rFonts w:ascii="Lucida Sans Unicode" w:hAnsi="Lucida Sans Unicode" w:cs="Lucida Sans Unicode"/>
          <w:color w:val="00758D"/>
          <w:sz w:val="14"/>
          <w:szCs w:val="14"/>
        </w:rPr>
        <w:t>Tabla 8. Listado de asambleas celebradas con quórum, Movimiento Laborista Jalisco A.C</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1201"/>
        <w:gridCol w:w="3395"/>
      </w:tblGrid>
      <w:tr w:rsidR="007D4FB8" w:rsidRPr="003E09B3" w14:paraId="05931164" w14:textId="77777777" w:rsidTr="00F77AFC">
        <w:trPr>
          <w:trHeight w:val="540"/>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311EC6BA" w14:textId="77777777" w:rsidR="007D4FB8" w:rsidRPr="003E09B3" w:rsidRDefault="007D4FB8" w:rsidP="00F77AFC">
            <w:pPr>
              <w:spacing w:after="0" w:line="276" w:lineRule="auto"/>
              <w:rPr>
                <w:rFonts w:ascii="Lucida Sans Unicode" w:hAnsi="Lucida Sans Unicode" w:cs="Lucida Sans Unicode"/>
                <w:b/>
                <w:bCs/>
                <w:sz w:val="20"/>
                <w:szCs w:val="20"/>
              </w:rPr>
            </w:pPr>
            <w:r w:rsidRPr="003E09B3">
              <w:rPr>
                <w:rFonts w:ascii="Lucida Sans Unicode" w:hAnsi="Lucida Sans Unicode" w:cs="Lucida Sans Unicode"/>
                <w:b/>
                <w:bCs/>
                <w:sz w:val="20"/>
                <w:szCs w:val="20"/>
              </w:rPr>
              <w:t>Fecha</w:t>
            </w:r>
          </w:p>
        </w:tc>
        <w:tc>
          <w:tcPr>
            <w:tcW w:w="0" w:type="auto"/>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04BA992D" w14:textId="77777777" w:rsidR="007D4FB8" w:rsidRPr="003E09B3" w:rsidRDefault="007D4FB8" w:rsidP="00F77AFC">
            <w:pPr>
              <w:spacing w:after="0" w:line="276" w:lineRule="auto"/>
              <w:rPr>
                <w:rFonts w:ascii="Lucida Sans Unicode" w:hAnsi="Lucida Sans Unicode" w:cs="Lucida Sans Unicode"/>
                <w:b/>
                <w:bCs/>
                <w:sz w:val="20"/>
                <w:szCs w:val="20"/>
              </w:rPr>
            </w:pPr>
            <w:r w:rsidRPr="003E09B3">
              <w:rPr>
                <w:rFonts w:ascii="Lucida Sans Unicode" w:hAnsi="Lucida Sans Unicode" w:cs="Lucida Sans Unicode"/>
                <w:b/>
                <w:bCs/>
                <w:sz w:val="20"/>
                <w:szCs w:val="20"/>
              </w:rPr>
              <w:t>Municipio o Distrito</w:t>
            </w:r>
          </w:p>
        </w:tc>
      </w:tr>
      <w:tr w:rsidR="007D4FB8" w:rsidRPr="003E09B3" w14:paraId="24526277" w14:textId="77777777" w:rsidTr="00F77AFC">
        <w:trPr>
          <w:trHeight w:val="331"/>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60EEC16"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7/8/2025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5840220"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SAN JUANITO DE ESCOBEDO</w:t>
            </w:r>
          </w:p>
        </w:tc>
      </w:tr>
      <w:tr w:rsidR="007D4FB8" w:rsidRPr="003E09B3" w14:paraId="2D5F9909" w14:textId="77777777" w:rsidTr="00F77AFC">
        <w:trPr>
          <w:trHeight w:val="337"/>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79824BC"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9/8/2025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2C5E7EE"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ATENGUILLO</w:t>
            </w:r>
          </w:p>
        </w:tc>
      </w:tr>
      <w:tr w:rsidR="007D4FB8" w:rsidRPr="003E09B3" w14:paraId="4D80110B" w14:textId="77777777" w:rsidTr="00F77AFC">
        <w:trPr>
          <w:trHeight w:val="315"/>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77EC69C"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9/8/2025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5962E6E"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MIXTLAN</w:t>
            </w:r>
          </w:p>
        </w:tc>
      </w:tr>
      <w:tr w:rsidR="007D4FB8" w:rsidRPr="003E09B3" w14:paraId="1FBA8CCD" w14:textId="77777777" w:rsidTr="00F77AFC">
        <w:trPr>
          <w:trHeight w:val="335"/>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51AC017"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15/8/2025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E481E2E"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AHUALULCO DE MERCADO</w:t>
            </w:r>
          </w:p>
        </w:tc>
      </w:tr>
      <w:tr w:rsidR="007D4FB8" w:rsidRPr="003E09B3" w14:paraId="6C184A13" w14:textId="77777777" w:rsidTr="00F77AFC">
        <w:trPr>
          <w:trHeight w:val="483"/>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2B84FE4"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7/9/2025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3DDB93F"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SAN CRISTOBAL DE LA BARRANCA</w:t>
            </w:r>
          </w:p>
        </w:tc>
      </w:tr>
      <w:tr w:rsidR="007D4FB8" w:rsidRPr="003E09B3" w14:paraId="5B5478DE" w14:textId="77777777" w:rsidTr="00F77AFC">
        <w:trPr>
          <w:trHeight w:val="335"/>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ADEB0D6"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11/9/2025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C32FE59"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ETZATLAN</w:t>
            </w:r>
          </w:p>
        </w:tc>
      </w:tr>
      <w:tr w:rsidR="007D4FB8" w:rsidRPr="003E09B3" w14:paraId="082531C3" w14:textId="77777777" w:rsidTr="00F77AFC">
        <w:trPr>
          <w:trHeight w:val="199"/>
          <w:tblCellSpacing w:w="15" w:type="dxa"/>
          <w:jc w:val="center"/>
        </w:trPr>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52ADC300"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12/9/2025</w:t>
            </w:r>
          </w:p>
        </w:tc>
        <w:tc>
          <w:tcPr>
            <w:tcW w:w="0" w:type="auto"/>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6F1EB57B" w14:textId="77777777" w:rsidR="007D4FB8" w:rsidRPr="003E09B3" w:rsidRDefault="007D4FB8" w:rsidP="00F77AFC">
            <w:pPr>
              <w:spacing w:after="0" w:line="276" w:lineRule="auto"/>
              <w:rPr>
                <w:rFonts w:ascii="Lucida Sans Unicode" w:hAnsi="Lucida Sans Unicode" w:cs="Lucida Sans Unicode"/>
                <w:sz w:val="20"/>
                <w:szCs w:val="20"/>
              </w:rPr>
            </w:pPr>
            <w:r w:rsidRPr="003E09B3">
              <w:rPr>
                <w:rFonts w:ascii="Lucida Sans Unicode" w:hAnsi="Lucida Sans Unicode" w:cs="Lucida Sans Unicode"/>
                <w:sz w:val="20"/>
                <w:szCs w:val="20"/>
              </w:rPr>
              <w:t>GUACHINANGO</w:t>
            </w:r>
          </w:p>
        </w:tc>
      </w:tr>
    </w:tbl>
    <w:p w14:paraId="0BA9F740" w14:textId="77777777" w:rsidR="007D4FB8" w:rsidRPr="003E09B3" w:rsidRDefault="007D4FB8" w:rsidP="00F77AFC">
      <w:pPr>
        <w:spacing w:line="276" w:lineRule="auto"/>
      </w:pPr>
    </w:p>
    <w:p w14:paraId="5E6F859B" w14:textId="34009543" w:rsidR="007D4FB8" w:rsidRPr="003E09B3" w:rsidRDefault="007D4FB8" w:rsidP="00F77AFC">
      <w:pPr>
        <w:spacing w:line="276" w:lineRule="auto"/>
        <w:jc w:val="both"/>
        <w:rPr>
          <w:rFonts w:ascii="Lucida Sans Unicode" w:hAnsi="Lucida Sans Unicode" w:cs="Lucida Sans Unicode"/>
        </w:rPr>
      </w:pPr>
      <w:r w:rsidRPr="003E09B3">
        <w:rPr>
          <w:rFonts w:ascii="Lucida Sans Unicode" w:hAnsi="Lucida Sans Unicode" w:cs="Lucida Sans Unicode"/>
        </w:rPr>
        <w:t>Finalmente, el doce de diciembre, mediante escrito presentado en la Oficialía de Partes de este Instituto y registrado con el número de folio 02016, la organización ciudadana, informó su decisión de desistir de su intención de constituirse como el partido político local “Movimiento Laborista Jalisco”; desistimiento que no fue ratificado.</w:t>
      </w:r>
    </w:p>
    <w:p w14:paraId="2A337F46" w14:textId="77777777" w:rsidR="00F77AFC" w:rsidRPr="006F77E5" w:rsidRDefault="00F77AFC" w:rsidP="00F77AFC">
      <w:pPr>
        <w:spacing w:line="276" w:lineRule="auto"/>
        <w:jc w:val="both"/>
        <w:rPr>
          <w:rFonts w:ascii="Lucida Sans Unicode" w:hAnsi="Lucida Sans Unicode" w:cs="Lucida Sans Unicode"/>
          <w:highlight w:val="yellow"/>
        </w:rPr>
      </w:pPr>
    </w:p>
    <w:p w14:paraId="5DE18BEC" w14:textId="77777777" w:rsidR="007D4FB8" w:rsidRDefault="007D4FB8" w:rsidP="00F77AFC">
      <w:pPr>
        <w:spacing w:line="276" w:lineRule="auto"/>
        <w:jc w:val="both"/>
        <w:rPr>
          <w:rFonts w:ascii="Lucida Sans Unicode" w:hAnsi="Lucida Sans Unicode" w:cs="Lucida Sans Unicode"/>
          <w:b/>
          <w:bCs/>
          <w:color w:val="00758D"/>
        </w:rPr>
      </w:pPr>
      <w:r w:rsidRPr="006F77E5">
        <w:rPr>
          <w:rFonts w:ascii="Lucida Sans Unicode" w:hAnsi="Lucida Sans Unicode" w:cs="Lucida Sans Unicode"/>
          <w:b/>
          <w:bCs/>
          <w:color w:val="00758D"/>
        </w:rPr>
        <w:t>Alianza por la Vivienda Asequible A.C</w:t>
      </w:r>
    </w:p>
    <w:p w14:paraId="74686919" w14:textId="77777777"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 xml:space="preserve">La organización ciudadana, en su intención de constituirse como el partido político local “La Mayoría”, </w:t>
      </w:r>
      <w:r w:rsidRPr="00EE6687">
        <w:rPr>
          <w:rFonts w:ascii="Lucida Sans Unicode" w:hAnsi="Lucida Sans Unicode" w:cs="Lucida Sans Unicode"/>
          <w:b/>
          <w:bCs/>
        </w:rPr>
        <w:t>celebró dos asambleas municipales, sin alcanzar el quórum.</w:t>
      </w:r>
      <w:r w:rsidRPr="006F77E5">
        <w:rPr>
          <w:rFonts w:ascii="Lucida Sans Unicode" w:hAnsi="Lucida Sans Unicode" w:cs="Lucida Sans Unicode"/>
          <w:b/>
          <w:bCs/>
        </w:rPr>
        <w:t xml:space="preserve"> </w:t>
      </w:r>
    </w:p>
    <w:p w14:paraId="6494D958" w14:textId="77777777"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Resultado de ello, presentaron la solicitud de desistimiento, misma que fue ratificada y posteriormente aprobada por el Consejo General de este Instituto Electoral mediante el acuerdo identificado con la clave alfanumérica IEPC-ACG-058/2025.</w:t>
      </w:r>
    </w:p>
    <w:p w14:paraId="1F87810D" w14:textId="480B164B" w:rsidR="007D4FB8" w:rsidRDefault="007D4FB8" w:rsidP="00F77AFC">
      <w:pPr>
        <w:spacing w:line="276" w:lineRule="auto"/>
        <w:jc w:val="both"/>
        <w:rPr>
          <w:rFonts w:ascii="Lucida Sans Unicode" w:hAnsi="Lucida Sans Unicode" w:cs="Lucida Sans Unicode"/>
          <w:b/>
          <w:bCs/>
          <w:color w:val="00758D"/>
        </w:rPr>
      </w:pPr>
      <w:r w:rsidRPr="006F77E5">
        <w:rPr>
          <w:rFonts w:ascii="Lucida Sans Unicode" w:hAnsi="Lucida Sans Unicode" w:cs="Lucida Sans Unicode"/>
          <w:b/>
          <w:bCs/>
          <w:color w:val="00758D"/>
        </w:rPr>
        <w:lastRenderedPageBreak/>
        <w:t>Social Integradora Ciudadana Mano con Mano A.C</w:t>
      </w:r>
    </w:p>
    <w:p w14:paraId="67BADC51" w14:textId="30BDFF95" w:rsidR="00B76BC3" w:rsidRPr="006F77E5" w:rsidRDefault="006F77E5" w:rsidP="00F77AFC">
      <w:pPr>
        <w:spacing w:line="276" w:lineRule="auto"/>
        <w:jc w:val="both"/>
        <w:rPr>
          <w:rFonts w:ascii="Lucida Sans Unicode" w:hAnsi="Lucida Sans Unicode" w:cs="Lucida Sans Unicode"/>
        </w:rPr>
      </w:pPr>
      <w:r w:rsidRPr="006F77E5">
        <w:rPr>
          <w:rFonts w:ascii="Lucida Sans Unicode" w:hAnsi="Lucida Sans Unicode" w:cs="Lucida Sans Unicode"/>
        </w:rPr>
        <w:t xml:space="preserve">La organización ciudadana, en su intención de constituirse como el partido político local “Social Integradora Ciudadana”, celebró 41 asambleas municipales, </w:t>
      </w:r>
      <w:r w:rsidRPr="006F77E5">
        <w:rPr>
          <w:rFonts w:ascii="Lucida Sans Unicode" w:hAnsi="Lucida Sans Unicode" w:cs="Lucida Sans Unicode"/>
          <w:b/>
          <w:bCs/>
        </w:rPr>
        <w:t>alcanzando el quórum en 21</w:t>
      </w:r>
      <w:r w:rsidRPr="006F77E5">
        <w:rPr>
          <w:rFonts w:ascii="Lucida Sans Unicode" w:hAnsi="Lucida Sans Unicode" w:cs="Lucida Sans Unicode"/>
        </w:rPr>
        <w:t>. El listado de municipios donde alcanzó el quórum es el siguiente: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1"/>
        <w:gridCol w:w="412"/>
        <w:gridCol w:w="4012"/>
      </w:tblGrid>
      <w:tr w:rsidR="007D4FB8" w:rsidRPr="006F77E5" w14:paraId="31C1605C" w14:textId="77777777" w:rsidTr="00F77AFC">
        <w:tc>
          <w:tcPr>
            <w:tcW w:w="4248" w:type="dxa"/>
          </w:tcPr>
          <w:p w14:paraId="00A8A991" w14:textId="703CD175"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La Manzanilla de la Paz</w:t>
            </w:r>
          </w:p>
        </w:tc>
        <w:tc>
          <w:tcPr>
            <w:tcW w:w="425" w:type="dxa"/>
          </w:tcPr>
          <w:p w14:paraId="1D549B5F"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617DCA29" w14:textId="19BD82CD"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Concepción de Buenos Aires</w:t>
            </w:r>
          </w:p>
        </w:tc>
      </w:tr>
      <w:tr w:rsidR="007D4FB8" w:rsidRPr="006F77E5" w14:paraId="4512B788" w14:textId="77777777" w:rsidTr="00F77AFC">
        <w:tc>
          <w:tcPr>
            <w:tcW w:w="4248" w:type="dxa"/>
          </w:tcPr>
          <w:p w14:paraId="629A8A14" w14:textId="683C5F3A"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Teocuitatlán de Corona</w:t>
            </w:r>
          </w:p>
        </w:tc>
        <w:tc>
          <w:tcPr>
            <w:tcW w:w="425" w:type="dxa"/>
          </w:tcPr>
          <w:p w14:paraId="18F2E353"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5DB0073E" w14:textId="164FB2C4"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San Juanito de Escobedo</w:t>
            </w:r>
          </w:p>
        </w:tc>
      </w:tr>
      <w:tr w:rsidR="007D4FB8" w:rsidRPr="006F77E5" w14:paraId="15B076AC" w14:textId="77777777" w:rsidTr="00F77AFC">
        <w:tc>
          <w:tcPr>
            <w:tcW w:w="4248" w:type="dxa"/>
          </w:tcPr>
          <w:p w14:paraId="7A17A65B" w14:textId="6F1E194C"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Tuxcueca</w:t>
            </w:r>
          </w:p>
        </w:tc>
        <w:tc>
          <w:tcPr>
            <w:tcW w:w="425" w:type="dxa"/>
          </w:tcPr>
          <w:p w14:paraId="72E96DFC"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7855FBF9" w14:textId="0A89B6D7"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Hostotipaquillo</w:t>
            </w:r>
          </w:p>
        </w:tc>
      </w:tr>
      <w:tr w:rsidR="007D4FB8" w:rsidRPr="006F77E5" w14:paraId="2D279376" w14:textId="77777777" w:rsidTr="00F77AFC">
        <w:tc>
          <w:tcPr>
            <w:tcW w:w="4248" w:type="dxa"/>
          </w:tcPr>
          <w:p w14:paraId="2DC557A9" w14:textId="70BD61A8"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Acatlán de Juárez</w:t>
            </w:r>
          </w:p>
        </w:tc>
        <w:tc>
          <w:tcPr>
            <w:tcW w:w="425" w:type="dxa"/>
          </w:tcPr>
          <w:p w14:paraId="682C3968"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06C0CA8F" w14:textId="6037FAF8"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San Marcos</w:t>
            </w:r>
          </w:p>
        </w:tc>
      </w:tr>
      <w:tr w:rsidR="007D4FB8" w:rsidRPr="006F77E5" w14:paraId="4742001F" w14:textId="77777777" w:rsidTr="00F77AFC">
        <w:tc>
          <w:tcPr>
            <w:tcW w:w="4248" w:type="dxa"/>
          </w:tcPr>
          <w:p w14:paraId="6250E298" w14:textId="2C585D59"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San Cristóbal de la Barranca</w:t>
            </w:r>
          </w:p>
        </w:tc>
        <w:tc>
          <w:tcPr>
            <w:tcW w:w="425" w:type="dxa"/>
          </w:tcPr>
          <w:p w14:paraId="294CF372"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5411BB0F" w14:textId="5EA3E405"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San Sebastián del Oeste</w:t>
            </w:r>
          </w:p>
        </w:tc>
      </w:tr>
      <w:tr w:rsidR="007D4FB8" w:rsidRPr="006F77E5" w14:paraId="2BEE4204" w14:textId="77777777" w:rsidTr="00F77AFC">
        <w:tc>
          <w:tcPr>
            <w:tcW w:w="4248" w:type="dxa"/>
          </w:tcPr>
          <w:p w14:paraId="5D5AB5C9" w14:textId="19911D67"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Tizapan el Alto</w:t>
            </w:r>
          </w:p>
        </w:tc>
        <w:tc>
          <w:tcPr>
            <w:tcW w:w="425" w:type="dxa"/>
          </w:tcPr>
          <w:p w14:paraId="6C9077D5"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7BFCCA6A" w14:textId="506F6B2F"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Guachinango</w:t>
            </w:r>
          </w:p>
        </w:tc>
      </w:tr>
      <w:tr w:rsidR="007D4FB8" w:rsidRPr="006F77E5" w14:paraId="21E77C2B" w14:textId="77777777" w:rsidTr="00F77AFC">
        <w:tc>
          <w:tcPr>
            <w:tcW w:w="4248" w:type="dxa"/>
          </w:tcPr>
          <w:p w14:paraId="790FE5E5" w14:textId="6F21C9F0"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Atemajac de Brizuela</w:t>
            </w:r>
          </w:p>
        </w:tc>
        <w:tc>
          <w:tcPr>
            <w:tcW w:w="425" w:type="dxa"/>
          </w:tcPr>
          <w:p w14:paraId="4FC50029"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71F367F1" w14:textId="5D6FBBF8"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Chapala</w:t>
            </w:r>
          </w:p>
        </w:tc>
      </w:tr>
      <w:tr w:rsidR="007D4FB8" w:rsidRPr="006F77E5" w14:paraId="40D63AC5" w14:textId="77777777" w:rsidTr="00F77AFC">
        <w:tc>
          <w:tcPr>
            <w:tcW w:w="4248" w:type="dxa"/>
          </w:tcPr>
          <w:p w14:paraId="69CE7731" w14:textId="7E4CEE00"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Amatitán</w:t>
            </w:r>
          </w:p>
        </w:tc>
        <w:tc>
          <w:tcPr>
            <w:tcW w:w="425" w:type="dxa"/>
          </w:tcPr>
          <w:p w14:paraId="547ECED5"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30BF957A" w14:textId="228B0764"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Tuxpan</w:t>
            </w:r>
          </w:p>
        </w:tc>
      </w:tr>
      <w:tr w:rsidR="007D4FB8" w:rsidRPr="006F77E5" w14:paraId="0D716256" w14:textId="77777777" w:rsidTr="00F77AFC">
        <w:tc>
          <w:tcPr>
            <w:tcW w:w="4248" w:type="dxa"/>
          </w:tcPr>
          <w:p w14:paraId="543C7CC4" w14:textId="685372E7"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Etzatlán</w:t>
            </w:r>
          </w:p>
        </w:tc>
        <w:tc>
          <w:tcPr>
            <w:tcW w:w="425" w:type="dxa"/>
          </w:tcPr>
          <w:p w14:paraId="474DC43D"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2F8B48B7" w14:textId="4AA74931"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Cuautla</w:t>
            </w:r>
          </w:p>
        </w:tc>
      </w:tr>
      <w:tr w:rsidR="007D4FB8" w:rsidRPr="006F77E5" w14:paraId="2A357DF7" w14:textId="77777777" w:rsidTr="00F77AFC">
        <w:tc>
          <w:tcPr>
            <w:tcW w:w="4248" w:type="dxa"/>
          </w:tcPr>
          <w:p w14:paraId="6D7852C2" w14:textId="646C0053" w:rsidR="007D4FB8" w:rsidRPr="006F77E5" w:rsidRDefault="007D4FB8" w:rsidP="00F77AFC">
            <w:pPr>
              <w:spacing w:line="276" w:lineRule="auto"/>
              <w:jc w:val="right"/>
              <w:rPr>
                <w:rFonts w:ascii="Lucida Sans Unicode" w:hAnsi="Lucida Sans Unicode" w:cs="Lucida Sans Unicode"/>
              </w:rPr>
            </w:pPr>
            <w:r w:rsidRPr="006F77E5">
              <w:rPr>
                <w:rFonts w:ascii="Lucida Sans Unicode" w:hAnsi="Lucida Sans Unicode" w:cs="Lucida Sans Unicode"/>
              </w:rPr>
              <w:t>Teuchitlán</w:t>
            </w:r>
          </w:p>
        </w:tc>
        <w:tc>
          <w:tcPr>
            <w:tcW w:w="425" w:type="dxa"/>
          </w:tcPr>
          <w:p w14:paraId="597AE4E9"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3C0BC29B" w14:textId="0EAFA9AE" w:rsidR="007D4FB8" w:rsidRPr="006F77E5"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Tenamaxtlán</w:t>
            </w:r>
          </w:p>
        </w:tc>
      </w:tr>
      <w:tr w:rsidR="007D4FB8" w:rsidRPr="006F77E5" w14:paraId="241EE92A" w14:textId="77777777" w:rsidTr="00F77AFC">
        <w:tc>
          <w:tcPr>
            <w:tcW w:w="4248" w:type="dxa"/>
          </w:tcPr>
          <w:p w14:paraId="5C12DBC0" w14:textId="77777777" w:rsidR="007D4FB8" w:rsidRPr="006F77E5" w:rsidRDefault="007D4FB8" w:rsidP="00F77AFC">
            <w:pPr>
              <w:spacing w:line="276" w:lineRule="auto"/>
              <w:jc w:val="right"/>
              <w:rPr>
                <w:rFonts w:ascii="Lucida Sans Unicode" w:hAnsi="Lucida Sans Unicode" w:cs="Lucida Sans Unicode"/>
              </w:rPr>
            </w:pPr>
          </w:p>
        </w:tc>
        <w:tc>
          <w:tcPr>
            <w:tcW w:w="425" w:type="dxa"/>
          </w:tcPr>
          <w:p w14:paraId="5A854404" w14:textId="77777777" w:rsidR="007D4FB8" w:rsidRPr="006F77E5" w:rsidRDefault="007D4FB8" w:rsidP="00F77AFC">
            <w:pPr>
              <w:spacing w:line="276" w:lineRule="auto"/>
              <w:jc w:val="both"/>
              <w:rPr>
                <w:rFonts w:ascii="Lucida Sans Unicode" w:hAnsi="Lucida Sans Unicode" w:cs="Lucida Sans Unicode"/>
              </w:rPr>
            </w:pPr>
          </w:p>
        </w:tc>
        <w:tc>
          <w:tcPr>
            <w:tcW w:w="4155" w:type="dxa"/>
          </w:tcPr>
          <w:p w14:paraId="458F438A" w14:textId="5CBFBA0A" w:rsidR="007D4FB8" w:rsidRPr="006F77E5" w:rsidRDefault="007D4FB8" w:rsidP="00F77AFC">
            <w:pPr>
              <w:spacing w:after="160" w:line="276" w:lineRule="auto"/>
              <w:rPr>
                <w:rFonts w:ascii="Lucida Sans Unicode" w:hAnsi="Lucida Sans Unicode" w:cs="Lucida Sans Unicode"/>
              </w:rPr>
            </w:pPr>
            <w:r w:rsidRPr="006F77E5">
              <w:rPr>
                <w:rFonts w:ascii="Lucida Sans Unicode" w:hAnsi="Lucida Sans Unicode" w:cs="Lucida Sans Unicode"/>
              </w:rPr>
              <w:t>Zapotitlán de Vadillo</w:t>
            </w:r>
          </w:p>
        </w:tc>
      </w:tr>
    </w:tbl>
    <w:p w14:paraId="42B11FBB" w14:textId="77777777" w:rsidR="007D4FB8" w:rsidRPr="006F77E5" w:rsidRDefault="007D4FB8" w:rsidP="00F77AFC">
      <w:pPr>
        <w:spacing w:line="276" w:lineRule="auto"/>
        <w:jc w:val="both"/>
        <w:rPr>
          <w:rFonts w:ascii="Lucida Sans Unicode" w:hAnsi="Lucida Sans Unicode" w:cs="Lucida Sans Unicode"/>
        </w:rPr>
      </w:pPr>
    </w:p>
    <w:p w14:paraId="7913E545" w14:textId="77777777" w:rsidR="007D4FB8" w:rsidRPr="00965D85" w:rsidRDefault="007D4FB8" w:rsidP="00F77AFC">
      <w:pPr>
        <w:spacing w:line="276" w:lineRule="auto"/>
        <w:jc w:val="both"/>
        <w:rPr>
          <w:rFonts w:ascii="Lucida Sans Unicode" w:hAnsi="Lucida Sans Unicode" w:cs="Lucida Sans Unicode"/>
          <w:color w:val="00758D"/>
        </w:rPr>
      </w:pPr>
      <w:r w:rsidRPr="00965D85">
        <w:rPr>
          <w:rFonts w:ascii="Lucida Sans Unicode" w:hAnsi="Lucida Sans Unicode" w:cs="Lucida Sans Unicode"/>
          <w:b/>
          <w:bCs/>
          <w:color w:val="00758D"/>
        </w:rPr>
        <w:t>Participa Verde A.C</w:t>
      </w:r>
    </w:p>
    <w:p w14:paraId="4D02853E" w14:textId="77777777" w:rsidR="006F77E5" w:rsidRPr="006F77E5" w:rsidRDefault="006F77E5" w:rsidP="00F77AFC">
      <w:pPr>
        <w:spacing w:line="276" w:lineRule="auto"/>
        <w:jc w:val="both"/>
        <w:rPr>
          <w:rFonts w:ascii="Lucida Sans Unicode" w:hAnsi="Lucida Sans Unicode" w:cs="Lucida Sans Unicode"/>
        </w:rPr>
      </w:pPr>
      <w:r w:rsidRPr="006F77E5">
        <w:rPr>
          <w:rFonts w:ascii="Lucida Sans Unicode" w:hAnsi="Lucida Sans Unicode" w:cs="Lucida Sans Unicode"/>
        </w:rPr>
        <w:t xml:space="preserve">Participa Verde A.C, inició la celebración de asambleas el primero de noviembre de dos mil veinticinco, celebró cinco asambleas, </w:t>
      </w:r>
      <w:r w:rsidRPr="006F77E5">
        <w:rPr>
          <w:rFonts w:ascii="Lucida Sans Unicode" w:hAnsi="Lucida Sans Unicode" w:cs="Lucida Sans Unicode"/>
          <w:b/>
          <w:bCs/>
        </w:rPr>
        <w:t>cuatro con quórum</w:t>
      </w:r>
      <w:r w:rsidRPr="006F77E5">
        <w:rPr>
          <w:rFonts w:ascii="Lucida Sans Unicode" w:hAnsi="Lucida Sans Unicode" w:cs="Lucida Sans Unicode"/>
        </w:rPr>
        <w:t xml:space="preserve"> y una sin quórum.</w:t>
      </w:r>
    </w:p>
    <w:p w14:paraId="2C4C73A1" w14:textId="4AFFA8FB" w:rsidR="007D4FB8" w:rsidRPr="007D4FB8" w:rsidRDefault="007D4FB8" w:rsidP="00F77AFC">
      <w:pPr>
        <w:spacing w:line="276" w:lineRule="auto"/>
        <w:jc w:val="both"/>
        <w:rPr>
          <w:rFonts w:ascii="Lucida Sans Unicode" w:hAnsi="Lucida Sans Unicode" w:cs="Lucida Sans Unicode"/>
        </w:rPr>
      </w:pPr>
      <w:r w:rsidRPr="006F77E5">
        <w:rPr>
          <w:rFonts w:ascii="Lucida Sans Unicode" w:hAnsi="Lucida Sans Unicode" w:cs="Lucida Sans Unicode"/>
        </w:rPr>
        <w:t>El ocho de diciembre, mediante escrito presentado en la Oficialía de Partes de este Instituto y registrado con el número de folio 01973, la organización ciudadana Participa Verde A.C, informó su decisión de desistir de su intención de constituirse como el partido político local “Vamos Todos”; mismo que no fue ratificado.</w:t>
      </w:r>
      <w:r w:rsidRPr="007D4FB8">
        <w:rPr>
          <w:rFonts w:ascii="Lucida Sans Unicode" w:hAnsi="Lucida Sans Unicode" w:cs="Lucida Sans Unicode"/>
        </w:rPr>
        <w:t xml:space="preserve"> </w:t>
      </w:r>
    </w:p>
    <w:p w14:paraId="3640C8CD" w14:textId="77777777" w:rsidR="007D4FB8" w:rsidRDefault="007D4FB8" w:rsidP="00F77AFC">
      <w:pPr>
        <w:spacing w:line="276" w:lineRule="auto"/>
        <w:jc w:val="both"/>
        <w:rPr>
          <w:rFonts w:ascii="Lucida Sans Unicode" w:hAnsi="Lucida Sans Unicode" w:cs="Lucida Sans Unicode"/>
        </w:rPr>
      </w:pPr>
    </w:p>
    <w:p w14:paraId="1E155765" w14:textId="77777777" w:rsidR="00EE6687" w:rsidRDefault="00EE6687" w:rsidP="00F77AFC">
      <w:pPr>
        <w:spacing w:line="276" w:lineRule="auto"/>
        <w:jc w:val="both"/>
        <w:rPr>
          <w:rFonts w:ascii="Lucida Sans Unicode" w:hAnsi="Lucida Sans Unicode" w:cs="Lucida Sans Unicode"/>
        </w:rPr>
      </w:pPr>
    </w:p>
    <w:p w14:paraId="60197AAD" w14:textId="77777777" w:rsidR="006F77E5" w:rsidRDefault="006F77E5" w:rsidP="00F77AFC">
      <w:pPr>
        <w:spacing w:line="276" w:lineRule="auto"/>
        <w:jc w:val="both"/>
        <w:rPr>
          <w:rFonts w:ascii="Lucida Sans Unicode" w:hAnsi="Lucida Sans Unicode" w:cs="Lucida Sans Unicode"/>
        </w:rPr>
      </w:pPr>
    </w:p>
    <w:p w14:paraId="498B0CBA" w14:textId="77777777" w:rsidR="00E52F0E" w:rsidRPr="006F77E5" w:rsidRDefault="00E52F0E" w:rsidP="00E52F0E">
      <w:pPr>
        <w:spacing w:line="276" w:lineRule="auto"/>
        <w:rPr>
          <w:rFonts w:ascii="Lucida Sans Unicode" w:hAnsi="Lucida Sans Unicode" w:cs="Lucida Sans Unicode"/>
          <w:b/>
          <w:bCs/>
          <w:color w:val="00758D"/>
        </w:rPr>
      </w:pPr>
      <w:r w:rsidRPr="006F77E5">
        <w:rPr>
          <w:rFonts w:ascii="Lucida Sans Unicode" w:hAnsi="Lucida Sans Unicode" w:cs="Lucida Sans Unicode"/>
          <w:b/>
          <w:bCs/>
          <w:color w:val="00758D"/>
        </w:rPr>
        <w:lastRenderedPageBreak/>
        <w:t>Construsuai A.C</w:t>
      </w:r>
    </w:p>
    <w:p w14:paraId="440A6FB9" w14:textId="77777777" w:rsidR="006F77E5" w:rsidRPr="007D4FB8" w:rsidRDefault="006F77E5" w:rsidP="00E52F0E">
      <w:pPr>
        <w:spacing w:line="276" w:lineRule="auto"/>
        <w:rPr>
          <w:rFonts w:ascii="Lucida Sans Unicode" w:hAnsi="Lucida Sans Unicode" w:cs="Lucida Sans Unicode"/>
          <w:b/>
          <w:bCs/>
        </w:rPr>
      </w:pPr>
    </w:p>
    <w:p w14:paraId="5E0A32F4" w14:textId="77777777" w:rsidR="00E52F0E" w:rsidRPr="006F77E5" w:rsidRDefault="00E52F0E" w:rsidP="00E52F0E">
      <w:pPr>
        <w:spacing w:line="276" w:lineRule="auto"/>
        <w:jc w:val="both"/>
        <w:rPr>
          <w:rFonts w:ascii="Lucida Sans Unicode" w:hAnsi="Lucida Sans Unicode" w:cs="Lucida Sans Unicode"/>
        </w:rPr>
      </w:pPr>
      <w:r w:rsidRPr="006F77E5">
        <w:rPr>
          <w:rFonts w:ascii="Lucida Sans Unicode" w:hAnsi="Lucida Sans Unicode" w:cs="Lucida Sans Unicode"/>
        </w:rPr>
        <w:t xml:space="preserve">La organización ciudadana Construsuai A.C, el quince de mayo de dos mil veinticinco, convocó para la celebración de su primera asamblea municipal. </w:t>
      </w:r>
    </w:p>
    <w:p w14:paraId="4851A4F7" w14:textId="33C66EFF" w:rsidR="00E52F0E" w:rsidRPr="006F77E5" w:rsidRDefault="00E52F0E" w:rsidP="00E52F0E">
      <w:pPr>
        <w:spacing w:line="276" w:lineRule="auto"/>
        <w:ind w:right="49"/>
        <w:jc w:val="both"/>
        <w:rPr>
          <w:rFonts w:ascii="Lucida Sans Unicode" w:hAnsi="Lucida Sans Unicode" w:cs="Lucida Sans Unicode"/>
        </w:rPr>
      </w:pPr>
      <w:r w:rsidRPr="006F77E5">
        <w:rPr>
          <w:rFonts w:ascii="Lucida Sans Unicode" w:hAnsi="Lucida Sans Unicode" w:cs="Lucida Sans Unicode"/>
        </w:rPr>
        <w:t xml:space="preserve">Al término del plazo que corresponde a la celebración de asambleas municipales, la organización </w:t>
      </w:r>
      <w:r w:rsidRPr="006F77E5">
        <w:rPr>
          <w:rFonts w:ascii="Lucida Sans Unicode" w:hAnsi="Lucida Sans Unicode" w:cs="Lucida Sans Unicode"/>
          <w:b/>
          <w:bCs/>
        </w:rPr>
        <w:t>alcanzó el quórum en 89 asambleas</w:t>
      </w:r>
      <w:r w:rsidRPr="006F77E5">
        <w:rPr>
          <w:rFonts w:ascii="Lucida Sans Unicode" w:hAnsi="Lucida Sans Unicode" w:cs="Lucida Sans Unicode"/>
        </w:rPr>
        <w:t xml:space="preserve">. </w:t>
      </w:r>
    </w:p>
    <w:p w14:paraId="7F3267E6" w14:textId="77777777" w:rsidR="00E52F0E" w:rsidRPr="006F77E5" w:rsidRDefault="00E52F0E" w:rsidP="00E52F0E">
      <w:pPr>
        <w:spacing w:line="276" w:lineRule="auto"/>
        <w:ind w:right="49"/>
        <w:jc w:val="both"/>
        <w:rPr>
          <w:rFonts w:ascii="Lucida Sans Unicode" w:hAnsi="Lucida Sans Unicode" w:cs="Lucida Sans Unicode"/>
        </w:rPr>
      </w:pPr>
      <w:r w:rsidRPr="006F77E5">
        <w:rPr>
          <w:rFonts w:ascii="Lucida Sans Unicode" w:hAnsi="Lucida Sans Unicode" w:cs="Lucida Sans Unicode"/>
        </w:rPr>
        <w:t>Lo anterior quiere decir que, la organización ciudadana celebró asambleas con quórum en el setenta y un porciento de los municipios del territorio estatal. Concentrándose en las regiones Altos Sur con 9, Región Sierra de Amula con 13, Región Valles con 10 y Región Lagunas con 14.</w:t>
      </w:r>
    </w:p>
    <w:p w14:paraId="4BC8F065" w14:textId="77777777" w:rsidR="00E52F0E" w:rsidRPr="007D4FB8" w:rsidRDefault="00E52F0E" w:rsidP="00E52F0E">
      <w:pPr>
        <w:spacing w:line="276" w:lineRule="auto"/>
        <w:ind w:right="49"/>
        <w:jc w:val="both"/>
        <w:rPr>
          <w:rFonts w:ascii="Lucida Sans Unicode" w:hAnsi="Lucida Sans Unicode" w:cs="Lucida Sans Unicode"/>
        </w:rPr>
      </w:pPr>
      <w:r w:rsidRPr="006F77E5">
        <w:rPr>
          <w:rFonts w:ascii="Lucida Sans Unicode" w:hAnsi="Lucida Sans Unicode" w:cs="Lucida Sans Unicode"/>
        </w:rPr>
        <w:t>En dichas asambleas municipales resultaron electas 123 delegaciones propietarias y 101 delegaciones suplentes de las cuales, 88 propietarias y 69 suplentes del género femenino y, 35 propietarios y 32 suplentes del género masculino.</w:t>
      </w:r>
    </w:p>
    <w:p w14:paraId="3084220D" w14:textId="36B1959B" w:rsidR="006F77E5" w:rsidRPr="006F77E5" w:rsidRDefault="006F77E5" w:rsidP="006F77E5">
      <w:pPr>
        <w:spacing w:line="276" w:lineRule="auto"/>
        <w:jc w:val="both"/>
        <w:rPr>
          <w:rFonts w:ascii="Lucida Sans Unicode" w:hAnsi="Lucida Sans Unicode" w:cs="Lucida Sans Unicode"/>
        </w:rPr>
      </w:pPr>
      <w:r>
        <w:rPr>
          <w:rFonts w:ascii="Lucida Sans Unicode" w:hAnsi="Lucida Sans Unicode" w:cs="Lucida Sans Unicode"/>
        </w:rPr>
        <w:t>L</w:t>
      </w:r>
      <w:r w:rsidRPr="006F77E5">
        <w:rPr>
          <w:rFonts w:ascii="Lucida Sans Unicode" w:hAnsi="Lucida Sans Unicode" w:cs="Lucida Sans Unicode"/>
        </w:rPr>
        <w:t>o anterior representa una representación femenina del</w:t>
      </w:r>
      <w:r>
        <w:rPr>
          <w:rFonts w:ascii="Lucida Sans Unicode" w:hAnsi="Lucida Sans Unicode" w:cs="Lucida Sans Unicode"/>
        </w:rPr>
        <w:t xml:space="preserve"> </w:t>
      </w:r>
      <w:r w:rsidRPr="006F77E5">
        <w:rPr>
          <w:rFonts w:ascii="Lucida Sans Unicode" w:hAnsi="Lucida Sans Unicode" w:cs="Lucida Sans Unicode"/>
        </w:rPr>
        <w:t>71.5% del total de delegaciones</w:t>
      </w:r>
      <w:r>
        <w:rPr>
          <w:rFonts w:ascii="Lucida Sans Unicode" w:hAnsi="Lucida Sans Unicode" w:cs="Lucida Sans Unicode"/>
        </w:rPr>
        <w:t xml:space="preserve"> </w:t>
      </w:r>
      <w:r w:rsidRPr="006F77E5">
        <w:rPr>
          <w:rFonts w:ascii="Lucida Sans Unicode" w:hAnsi="Lucida Sans Unicode" w:cs="Lucida Sans Unicode"/>
        </w:rPr>
        <w:t>propietarias, y 68.3% de suplencias.</w:t>
      </w:r>
    </w:p>
    <w:p w14:paraId="6CCE541A" w14:textId="77777777" w:rsidR="007D4FB8" w:rsidRDefault="007D4FB8" w:rsidP="00F77AFC">
      <w:pPr>
        <w:spacing w:line="276" w:lineRule="auto"/>
        <w:jc w:val="both"/>
        <w:rPr>
          <w:rFonts w:ascii="Lucida Sans Unicode" w:hAnsi="Lucida Sans Unicode" w:cs="Lucida Sans Unicode"/>
        </w:rPr>
      </w:pPr>
    </w:p>
    <w:p w14:paraId="5C9081FC" w14:textId="77777777" w:rsidR="007D4FB8" w:rsidRDefault="007D4FB8" w:rsidP="00F77AFC">
      <w:pPr>
        <w:spacing w:line="276" w:lineRule="auto"/>
        <w:jc w:val="both"/>
        <w:rPr>
          <w:rFonts w:ascii="Lucida Sans Unicode" w:hAnsi="Lucida Sans Unicode" w:cs="Lucida Sans Unicode"/>
        </w:rPr>
      </w:pPr>
    </w:p>
    <w:p w14:paraId="204A626B" w14:textId="77777777" w:rsidR="007D4FB8" w:rsidRDefault="007D4FB8" w:rsidP="00F77AFC">
      <w:pPr>
        <w:spacing w:line="276" w:lineRule="auto"/>
        <w:jc w:val="both"/>
        <w:rPr>
          <w:rFonts w:ascii="Lucida Sans Unicode" w:hAnsi="Lucida Sans Unicode" w:cs="Lucida Sans Unicode"/>
        </w:rPr>
      </w:pPr>
    </w:p>
    <w:p w14:paraId="1BE2BE1E" w14:textId="77777777" w:rsidR="007D4FB8" w:rsidRDefault="007D4FB8" w:rsidP="00F77AFC">
      <w:pPr>
        <w:spacing w:line="276" w:lineRule="auto"/>
        <w:jc w:val="both"/>
        <w:rPr>
          <w:rFonts w:ascii="Lucida Sans Unicode" w:hAnsi="Lucida Sans Unicode" w:cs="Lucida Sans Unicode"/>
        </w:rPr>
      </w:pPr>
    </w:p>
    <w:p w14:paraId="0D948FB6" w14:textId="77777777" w:rsidR="007D4FB8" w:rsidRDefault="007D4FB8" w:rsidP="00F77AFC">
      <w:pPr>
        <w:spacing w:line="276" w:lineRule="auto"/>
        <w:jc w:val="both"/>
        <w:rPr>
          <w:rFonts w:ascii="Lucida Sans Unicode" w:hAnsi="Lucida Sans Unicode" w:cs="Lucida Sans Unicode"/>
        </w:rPr>
      </w:pPr>
    </w:p>
    <w:p w14:paraId="6DCC81C3" w14:textId="77777777" w:rsidR="006F77E5" w:rsidRDefault="006F77E5" w:rsidP="00F77AFC">
      <w:pPr>
        <w:spacing w:line="276" w:lineRule="auto"/>
        <w:jc w:val="both"/>
        <w:rPr>
          <w:rFonts w:ascii="Lucida Sans Unicode" w:hAnsi="Lucida Sans Unicode" w:cs="Lucida Sans Unicode"/>
        </w:rPr>
      </w:pPr>
    </w:p>
    <w:p w14:paraId="2996049D" w14:textId="77777777" w:rsidR="006F77E5" w:rsidRDefault="006F77E5" w:rsidP="00F77AFC">
      <w:pPr>
        <w:spacing w:line="276" w:lineRule="auto"/>
        <w:jc w:val="both"/>
        <w:rPr>
          <w:rFonts w:ascii="Lucida Sans Unicode" w:hAnsi="Lucida Sans Unicode" w:cs="Lucida Sans Unicode"/>
        </w:rPr>
      </w:pPr>
    </w:p>
    <w:p w14:paraId="41488836" w14:textId="77777777" w:rsidR="006F77E5" w:rsidRDefault="006F77E5" w:rsidP="00F77AFC">
      <w:pPr>
        <w:spacing w:line="276" w:lineRule="auto"/>
        <w:jc w:val="both"/>
        <w:rPr>
          <w:rFonts w:ascii="Lucida Sans Unicode" w:hAnsi="Lucida Sans Unicode" w:cs="Lucida Sans Unicode"/>
        </w:rPr>
      </w:pPr>
    </w:p>
    <w:p w14:paraId="539B7205" w14:textId="77777777" w:rsidR="006F77E5" w:rsidRDefault="006F77E5" w:rsidP="00F77AFC">
      <w:pPr>
        <w:spacing w:line="276" w:lineRule="auto"/>
        <w:jc w:val="both"/>
        <w:rPr>
          <w:rFonts w:ascii="Lucida Sans Unicode" w:hAnsi="Lucida Sans Unicode" w:cs="Lucida Sans Unicode"/>
        </w:rPr>
      </w:pPr>
    </w:p>
    <w:p w14:paraId="6C087E6C" w14:textId="77777777" w:rsidR="006F77E5" w:rsidRDefault="006F77E5" w:rsidP="00F77AFC">
      <w:pPr>
        <w:spacing w:line="276" w:lineRule="auto"/>
        <w:jc w:val="both"/>
        <w:rPr>
          <w:rFonts w:ascii="Lucida Sans Unicode" w:hAnsi="Lucida Sans Unicode" w:cs="Lucida Sans Unicode"/>
        </w:rPr>
      </w:pPr>
    </w:p>
    <w:p w14:paraId="70709CA3" w14:textId="6D33AFFD" w:rsidR="000152C7" w:rsidRDefault="000152C7" w:rsidP="00F77AFC">
      <w:pPr>
        <w:spacing w:line="276" w:lineRule="auto"/>
        <w:ind w:right="4160"/>
        <w:rPr>
          <w:rFonts w:ascii="Lucida Sans Unicode" w:hAnsi="Lucida Sans Unicode" w:cs="Lucida Sans Unicode"/>
          <w:b/>
          <w:bCs/>
          <w:color w:val="00758D"/>
          <w:sz w:val="28"/>
          <w:szCs w:val="28"/>
        </w:rPr>
      </w:pPr>
      <w:r>
        <w:rPr>
          <w:rFonts w:ascii="Lucida Sans Unicode" w:hAnsi="Lucida Sans Unicode" w:cs="Lucida Sans Unicode"/>
          <w:b/>
          <w:bCs/>
          <w:noProof/>
          <w:color w:val="00758D"/>
          <w:sz w:val="28"/>
          <w:szCs w:val="28"/>
        </w:rPr>
        <w:lastRenderedPageBreak/>
        <w:drawing>
          <wp:anchor distT="0" distB="0" distL="114300" distR="114300" simplePos="0" relativeHeight="251665408" behindDoc="0" locked="0" layoutInCell="1" allowOverlap="1" wp14:anchorId="7D8C5F75" wp14:editId="475B99F4">
            <wp:simplePos x="0" y="0"/>
            <wp:positionH relativeFrom="column">
              <wp:posOffset>-1056072</wp:posOffset>
            </wp:positionH>
            <wp:positionV relativeFrom="paragraph">
              <wp:posOffset>-875732</wp:posOffset>
            </wp:positionV>
            <wp:extent cx="7769196" cy="10058400"/>
            <wp:effectExtent l="0" t="0" r="3810" b="0"/>
            <wp:wrapNone/>
            <wp:docPr id="122660977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70443" cy="10060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0D3723"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57E998A0"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56420956"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7834C2F1"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59547484"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596B510F"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0FD1CE99"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428979B3"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60F14179"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490910EB"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16CAE89F"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2D8A2E02"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75E5732E"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2782A68D"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52F19D55"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64E79568"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103CF696"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79E0893F"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748AA0CE" w14:textId="77777777" w:rsidR="000152C7" w:rsidRDefault="000152C7" w:rsidP="00F77AFC">
      <w:pPr>
        <w:spacing w:line="276" w:lineRule="auto"/>
        <w:ind w:right="4160"/>
        <w:rPr>
          <w:rFonts w:ascii="Lucida Sans Unicode" w:hAnsi="Lucida Sans Unicode" w:cs="Lucida Sans Unicode"/>
          <w:b/>
          <w:bCs/>
          <w:color w:val="00758D"/>
          <w:sz w:val="28"/>
          <w:szCs w:val="28"/>
        </w:rPr>
      </w:pPr>
    </w:p>
    <w:p w14:paraId="69B64681" w14:textId="7AE98F84" w:rsidR="004A02A3" w:rsidRPr="002E4530" w:rsidRDefault="004A02A3" w:rsidP="00F77AFC">
      <w:pPr>
        <w:spacing w:line="276" w:lineRule="auto"/>
        <w:ind w:right="4160"/>
        <w:rPr>
          <w:rFonts w:ascii="Lucida Sans Unicode" w:hAnsi="Lucida Sans Unicode" w:cs="Lucida Sans Unicode"/>
          <w:b/>
          <w:bCs/>
          <w:color w:val="00758D"/>
          <w:sz w:val="28"/>
          <w:szCs w:val="28"/>
        </w:rPr>
      </w:pPr>
      <w:r w:rsidRPr="002E4530">
        <w:rPr>
          <w:rFonts w:ascii="Lucida Sans Unicode" w:hAnsi="Lucida Sans Unicode" w:cs="Lucida Sans Unicode"/>
          <w:b/>
          <w:bCs/>
          <w:color w:val="00758D"/>
          <w:sz w:val="28"/>
          <w:szCs w:val="28"/>
        </w:rPr>
        <w:lastRenderedPageBreak/>
        <w:t>Verificación del número mínimo de personas afiliadas</w:t>
      </w:r>
      <w:bookmarkEnd w:id="0"/>
    </w:p>
    <w:p w14:paraId="10BBBFB2" w14:textId="5EE6AA02" w:rsidR="004A02A3" w:rsidRPr="002E4530" w:rsidRDefault="004A02A3" w:rsidP="00F77AFC">
      <w:pPr>
        <w:spacing w:line="276" w:lineRule="auto"/>
        <w:ind w:right="4160"/>
        <w:rPr>
          <w:rFonts w:ascii="Lucida Sans Unicode" w:hAnsi="Lucida Sans Unicode" w:cs="Lucida Sans Unicode"/>
          <w:b/>
          <w:bCs/>
          <w:sz w:val="26"/>
          <w:szCs w:val="26"/>
        </w:rPr>
      </w:pPr>
      <w:bookmarkStart w:id="1" w:name="_Toc221534739"/>
      <w:r w:rsidRPr="002E4530">
        <w:rPr>
          <w:rFonts w:ascii="Lucida Sans Unicode" w:hAnsi="Lucida Sans Unicode" w:cs="Lucida Sans Unicode"/>
          <w:b/>
          <w:bCs/>
          <w:sz w:val="26"/>
          <w:szCs w:val="26"/>
        </w:rPr>
        <w:t>Compulsa y cruce</w:t>
      </w:r>
      <w:bookmarkEnd w:id="1"/>
    </w:p>
    <w:p w14:paraId="1492A525" w14:textId="597B86C8" w:rsidR="004A02A3" w:rsidRPr="002E4530" w:rsidRDefault="00DF2433" w:rsidP="00F77AFC">
      <w:pPr>
        <w:spacing w:line="276" w:lineRule="auto"/>
        <w:jc w:val="both"/>
        <w:rPr>
          <w:rFonts w:ascii="Lucida Sans Unicode" w:hAnsi="Lucida Sans Unicode" w:cs="Lucida Sans Unicode"/>
        </w:rPr>
      </w:pPr>
      <w:r w:rsidRPr="002E4530">
        <w:rPr>
          <w:rFonts w:ascii="Lucida Sans Unicode" w:hAnsi="Lucida Sans Unicode" w:cs="Lucida Sans Unicode"/>
        </w:rPr>
        <w:t>Con relación a las afiliaciones validas, correspondientes al resto de la entidad, así como, en las asambleas,</w:t>
      </w:r>
      <w:r w:rsidR="004A02A3" w:rsidRPr="002E4530">
        <w:rPr>
          <w:rFonts w:ascii="Lucida Sans Unicode" w:hAnsi="Lucida Sans Unicode" w:cs="Lucida Sans Unicode"/>
        </w:rPr>
        <w:t xml:space="preserve"> el Instituto Electoral solicita</w:t>
      </w:r>
      <w:r w:rsidRPr="002E4530">
        <w:rPr>
          <w:rFonts w:ascii="Lucida Sans Unicode" w:hAnsi="Lucida Sans Unicode" w:cs="Lucida Sans Unicode"/>
        </w:rPr>
        <w:t xml:space="preserve"> al Instituto Nacional Electoral</w:t>
      </w:r>
      <w:r w:rsidR="004A02A3" w:rsidRPr="002E4530">
        <w:rPr>
          <w:rFonts w:ascii="Lucida Sans Unicode" w:hAnsi="Lucida Sans Unicode" w:cs="Lucida Sans Unicode"/>
        </w:rPr>
        <w:t xml:space="preserve"> la compulsa y cruce de</w:t>
      </w:r>
      <w:r w:rsidRPr="002E4530">
        <w:rPr>
          <w:rFonts w:ascii="Lucida Sans Unicode" w:hAnsi="Lucida Sans Unicode" w:cs="Lucida Sans Unicode"/>
        </w:rPr>
        <w:t xml:space="preserve"> las mismas, con la finalidad de </w:t>
      </w:r>
      <w:r w:rsidR="004A02A3" w:rsidRPr="002E4530">
        <w:rPr>
          <w:rFonts w:ascii="Lucida Sans Unicode" w:hAnsi="Lucida Sans Unicode" w:cs="Lucida Sans Unicode"/>
        </w:rPr>
        <w:t xml:space="preserve">verificar su estado registral en el Padrón Federal de Electores. Acto seguido, se cruza la información contra el padrón de afiliación de los partidos políticos nacionales y locales, así como otras organizaciones en procesos de Constitución de Partidos Políticos Nacionales y Locales; Constitución de Agrupaciones Políticas Nacionales y Locales, de conformidad con los numerales 22, 23, 24, 25, 26, 121 y 122 de los </w:t>
      </w:r>
      <w:r w:rsidR="004A02A3" w:rsidRPr="002E4530">
        <w:rPr>
          <w:rFonts w:ascii="Lucida Sans Unicode" w:hAnsi="Lucida Sans Unicode" w:cs="Lucida Sans Unicode"/>
          <w:i/>
          <w:iCs/>
        </w:rPr>
        <w:t xml:space="preserve">Lineamientos para la verificación del número mínimo de personas afiliadas </w:t>
      </w:r>
      <w:r w:rsidR="006B7D36">
        <w:rPr>
          <w:rFonts w:ascii="Lucida Sans Unicode" w:hAnsi="Lucida Sans Unicode" w:cs="Lucida Sans Unicode"/>
          <w:i/>
          <w:iCs/>
        </w:rPr>
        <w:t>a</w:t>
      </w:r>
      <w:r w:rsidR="004A02A3" w:rsidRPr="002E4530">
        <w:rPr>
          <w:rFonts w:ascii="Lucida Sans Unicode" w:hAnsi="Lucida Sans Unicode" w:cs="Lucida Sans Unicode"/>
          <w:i/>
          <w:iCs/>
        </w:rPr>
        <w:t xml:space="preserve"> las organizaciones de la ciudadanía interesadas en obtener su registro como Partido Político Local a partir del año 2025</w:t>
      </w:r>
      <w:r w:rsidR="004A02A3" w:rsidRPr="002E4530">
        <w:rPr>
          <w:rFonts w:ascii="Lucida Sans Unicode" w:hAnsi="Lucida Sans Unicode" w:cs="Lucida Sans Unicode"/>
        </w:rPr>
        <w:t xml:space="preserve">. </w:t>
      </w:r>
    </w:p>
    <w:p w14:paraId="58D639CE" w14:textId="4CC310BE" w:rsidR="004A02A3" w:rsidRPr="002E4530" w:rsidRDefault="00DF2433" w:rsidP="00F77AFC">
      <w:pPr>
        <w:spacing w:line="276" w:lineRule="auto"/>
        <w:jc w:val="both"/>
        <w:rPr>
          <w:rFonts w:ascii="Lucida Sans Unicode" w:hAnsi="Lucida Sans Unicode" w:cs="Lucida Sans Unicode"/>
        </w:rPr>
      </w:pPr>
      <w:r w:rsidRPr="002E4530">
        <w:rPr>
          <w:rFonts w:ascii="Lucida Sans Unicode" w:hAnsi="Lucida Sans Unicode" w:cs="Lucida Sans Unicode"/>
        </w:rPr>
        <w:t>Ahora bien,</w:t>
      </w:r>
      <w:r w:rsidR="004A02A3" w:rsidRPr="002E4530">
        <w:rPr>
          <w:rFonts w:ascii="Lucida Sans Unicode" w:hAnsi="Lucida Sans Unicode" w:cs="Lucida Sans Unicode"/>
        </w:rPr>
        <w:t xml:space="preserve"> respecto de la compulsa y cruce de las asambleas realizadas por las organizaciones de la ciudadanía, una vez celebrada una asamblea, con independencia de si esta alcanzó el quórum, el Instituto carga al Sistema de Registro de Partidos Políticos Locales la información de las personas asistentes a la asamblea. </w:t>
      </w:r>
    </w:p>
    <w:p w14:paraId="2D748AF9" w14:textId="77777777" w:rsidR="004A02A3" w:rsidRPr="00F36238" w:rsidRDefault="004A02A3" w:rsidP="00F77AFC">
      <w:pPr>
        <w:spacing w:line="276" w:lineRule="auto"/>
        <w:jc w:val="both"/>
        <w:rPr>
          <w:rFonts w:ascii="Lucida Sans Unicode" w:hAnsi="Lucida Sans Unicode" w:cs="Lucida Sans Unicode"/>
        </w:rPr>
      </w:pPr>
      <w:r w:rsidRPr="002E4530">
        <w:rPr>
          <w:rFonts w:ascii="Lucida Sans Unicode" w:hAnsi="Lucida Sans Unicode" w:cs="Lucida Sans Unicode"/>
        </w:rPr>
        <w:t>Una vez lo anterior, este Instituto procede a solicitar a la Dirección Ejecutiva de Prerrogativas a Partidos Políticos del Instituto Nacional Electoral, la compulsa y cruce de las personas</w:t>
      </w:r>
      <w:r w:rsidRPr="00F36238">
        <w:rPr>
          <w:rFonts w:ascii="Lucida Sans Unicode" w:hAnsi="Lucida Sans Unicode" w:cs="Lucida Sans Unicode"/>
        </w:rPr>
        <w:t xml:space="preserve"> afiliadas en la asamblea contra el padrón electoral y, posteriormente contra el padrón de afiliaciones de otras fuerzas políticas. </w:t>
      </w:r>
    </w:p>
    <w:p w14:paraId="6B0444F3" w14:textId="52BCE72D" w:rsidR="004A02A3" w:rsidRPr="00F36238" w:rsidRDefault="004A02A3" w:rsidP="00F77AFC">
      <w:pPr>
        <w:spacing w:line="276" w:lineRule="auto"/>
        <w:jc w:val="both"/>
        <w:rPr>
          <w:rFonts w:ascii="Lucida Sans Unicode" w:hAnsi="Lucida Sans Unicode" w:cs="Lucida Sans Unicode"/>
        </w:rPr>
      </w:pPr>
      <w:r w:rsidRPr="00F36238">
        <w:rPr>
          <w:rFonts w:ascii="Lucida Sans Unicode" w:hAnsi="Lucida Sans Unicode" w:cs="Lucida Sans Unicode"/>
        </w:rPr>
        <w:t xml:space="preserve">Las causales de </w:t>
      </w:r>
      <w:r w:rsidR="001B13AE" w:rsidRPr="00F36238">
        <w:rPr>
          <w:rFonts w:ascii="Lucida Sans Unicode" w:hAnsi="Lucida Sans Unicode" w:cs="Lucida Sans Unicode"/>
        </w:rPr>
        <w:t xml:space="preserve">invalidez </w:t>
      </w:r>
      <w:r w:rsidRPr="00F36238">
        <w:rPr>
          <w:rFonts w:ascii="Lucida Sans Unicode" w:hAnsi="Lucida Sans Unicode" w:cs="Lucida Sans Unicode"/>
        </w:rPr>
        <w:t xml:space="preserve">de una afiliación de asamblea se catalogan en dos grupos: por incumplir los requisitos establecidos en los numerales 33, 103 y 116 de los Lineamientos y, por encontrarse duplicada la afiliación en una organización de la ciudadanía en proceso de constitución tanto local como nacional, de conformidad con lo siguiente: </w:t>
      </w:r>
    </w:p>
    <w:p w14:paraId="1DD61DF5" w14:textId="77777777" w:rsidR="004A02A3" w:rsidRPr="00F36238" w:rsidRDefault="004A02A3" w:rsidP="00F77AFC">
      <w:pPr>
        <w:spacing w:line="276" w:lineRule="auto"/>
        <w:ind w:left="567"/>
        <w:jc w:val="both"/>
        <w:rPr>
          <w:rFonts w:ascii="Lucida Sans Unicode" w:hAnsi="Lucida Sans Unicode" w:cs="Lucida Sans Unicode"/>
          <w:i/>
          <w:iCs/>
        </w:rPr>
      </w:pPr>
      <w:r w:rsidRPr="00F36238">
        <w:rPr>
          <w:rFonts w:ascii="Lucida Sans Unicode" w:hAnsi="Lucida Sans Unicode" w:cs="Lucida Sans Unicode"/>
          <w:i/>
          <w:iCs/>
        </w:rPr>
        <w:t>“</w:t>
      </w:r>
      <w:r w:rsidRPr="00F36238">
        <w:rPr>
          <w:rFonts w:ascii="Lucida Sans Unicode" w:hAnsi="Lucida Sans Unicode" w:cs="Lucida Sans Unicode"/>
          <w:b/>
          <w:bCs/>
          <w:i/>
          <w:iCs/>
        </w:rPr>
        <w:t xml:space="preserve">121. </w:t>
      </w:r>
      <w:r w:rsidRPr="00F36238">
        <w:rPr>
          <w:rFonts w:ascii="Lucida Sans Unicode" w:hAnsi="Lucida Sans Unicode" w:cs="Lucida Sans Unicode"/>
          <w:i/>
          <w:iCs/>
        </w:rPr>
        <w:t xml:space="preserve">La DEPPP, a través del SIRPPL realizará un cruce de las personas afiliadas válidas de cada organización contra las de las demás </w:t>
      </w:r>
      <w:r w:rsidRPr="00F36238">
        <w:rPr>
          <w:rFonts w:ascii="Lucida Sans Unicode" w:hAnsi="Lucida Sans Unicode" w:cs="Lucida Sans Unicode"/>
          <w:i/>
          <w:iCs/>
        </w:rPr>
        <w:lastRenderedPageBreak/>
        <w:t xml:space="preserve">organizaciones en proceso de constitución como PPL y PPN. En caso de identificarse duplicidades entre ellas, se estará a lo siguiente: </w:t>
      </w:r>
    </w:p>
    <w:p w14:paraId="3A480743" w14:textId="77777777" w:rsidR="004A02A3" w:rsidRPr="00F36238" w:rsidRDefault="004A02A3" w:rsidP="00F77AFC">
      <w:pPr>
        <w:pStyle w:val="Prrafodelista"/>
        <w:numPr>
          <w:ilvl w:val="0"/>
          <w:numId w:val="6"/>
        </w:numPr>
        <w:spacing w:line="276" w:lineRule="auto"/>
        <w:jc w:val="both"/>
        <w:rPr>
          <w:rFonts w:ascii="Lucida Sans Unicode" w:hAnsi="Lucida Sans Unicode" w:cs="Lucida Sans Unicode"/>
          <w:b/>
          <w:bCs/>
          <w:i/>
          <w:iCs/>
        </w:rPr>
      </w:pPr>
      <w:r w:rsidRPr="00F36238">
        <w:rPr>
          <w:rFonts w:ascii="Lucida Sans Unicode" w:hAnsi="Lucida Sans Unicode" w:cs="Lucida Sans Unicode"/>
          <w:i/>
          <w:iCs/>
        </w:rPr>
        <w:t>Cuando una persona asistente válida a una asamblea de una Organización se encuentre a su vez como válida en una asamblea de otra Organización, prevalecerá su manifestación de afiliación en la asamblea de fecha más reciente y no se contabilizará en la más antigua.</w:t>
      </w:r>
    </w:p>
    <w:p w14:paraId="784B6536" w14:textId="77777777" w:rsidR="004A02A3" w:rsidRPr="00F36238" w:rsidRDefault="004A02A3" w:rsidP="00F77AFC">
      <w:pPr>
        <w:spacing w:line="276" w:lineRule="auto"/>
        <w:ind w:left="567"/>
        <w:jc w:val="both"/>
        <w:rPr>
          <w:rFonts w:ascii="Lucida Sans Unicode" w:hAnsi="Lucida Sans Unicode" w:cs="Lucida Sans Unicode"/>
          <w:i/>
          <w:iCs/>
        </w:rPr>
      </w:pPr>
      <w:r w:rsidRPr="00F36238">
        <w:rPr>
          <w:rFonts w:ascii="Lucida Sans Unicode" w:hAnsi="Lucida Sans Unicode" w:cs="Lucida Sans Unicode"/>
          <w:i/>
          <w:iCs/>
        </w:rPr>
        <w:t>(…)” (Sic)</w:t>
      </w:r>
    </w:p>
    <w:p w14:paraId="77E51691" w14:textId="20D5C614" w:rsidR="00F77AFC" w:rsidRPr="002E4530" w:rsidRDefault="00F77AFC" w:rsidP="00F77AFC">
      <w:pPr>
        <w:spacing w:line="276" w:lineRule="auto"/>
        <w:jc w:val="both"/>
        <w:rPr>
          <w:rFonts w:ascii="Lucida Sans Unicode" w:hAnsi="Lucida Sans Unicode" w:cs="Lucida Sans Unicode"/>
        </w:rPr>
      </w:pPr>
      <w:r w:rsidRPr="00F77AFC">
        <w:rPr>
          <w:rFonts w:ascii="Lucida Sans Unicode" w:hAnsi="Lucida Sans Unicode" w:cs="Lucida Sans Unicode"/>
        </w:rPr>
        <w:t>En sentido de lo</w:t>
      </w:r>
      <w:r w:rsidR="006F77E5">
        <w:rPr>
          <w:rFonts w:ascii="Lucida Sans Unicode" w:hAnsi="Lucida Sans Unicode" w:cs="Lucida Sans Unicode"/>
        </w:rPr>
        <w:t xml:space="preserve"> anterior,</w:t>
      </w:r>
      <w:r w:rsidRPr="00F77AFC">
        <w:rPr>
          <w:rFonts w:ascii="Lucida Sans Unicode" w:hAnsi="Lucida Sans Unicode" w:cs="Lucida Sans Unicode"/>
        </w:rPr>
        <w:t xml:space="preserve"> en el per</w:t>
      </w:r>
      <w:r w:rsidR="00F36238">
        <w:rPr>
          <w:rFonts w:ascii="Lucida Sans Unicode" w:hAnsi="Lucida Sans Unicode" w:cs="Lucida Sans Unicode"/>
        </w:rPr>
        <w:t>i</w:t>
      </w:r>
      <w:r w:rsidRPr="00F77AFC">
        <w:rPr>
          <w:rFonts w:ascii="Lucida Sans Unicode" w:hAnsi="Lucida Sans Unicode" w:cs="Lucida Sans Unicode"/>
        </w:rPr>
        <w:t xml:space="preserve">odo de marzo 2025 a enero del 2026 se solicitaron 46 compulsas y cruces en donde se agrupa la totalidad de las afiliaciones obtenidas en asambleas municipales por parte de las organizaciones. Resultado de lo anterior, el Instituto Nacional Electoral identificó </w:t>
      </w:r>
      <w:r w:rsidRPr="00F77AFC">
        <w:rPr>
          <w:rFonts w:ascii="Lucida Sans Unicode" w:hAnsi="Lucida Sans Unicode" w:cs="Lucida Sans Unicode"/>
          <w:b/>
          <w:bCs/>
        </w:rPr>
        <w:t xml:space="preserve">33 duplicidades entre </w:t>
      </w:r>
      <w:r w:rsidRPr="002E4530">
        <w:rPr>
          <w:rFonts w:ascii="Lucida Sans Unicode" w:hAnsi="Lucida Sans Unicode" w:cs="Lucida Sans Unicode"/>
          <w:b/>
          <w:bCs/>
        </w:rPr>
        <w:t>asistentes de asamblea que se afiliaron a más de una organización</w:t>
      </w:r>
      <w:r w:rsidRPr="002E4530">
        <w:rPr>
          <w:rFonts w:ascii="Lucida Sans Unicode" w:hAnsi="Lucida Sans Unicode" w:cs="Lucida Sans Unicode"/>
        </w:rPr>
        <w:t xml:space="preserve">. En dichos casos, tal como se expone en líneas anteriores, prevalecieron las afiliaciones en las asambleas más recientes. </w:t>
      </w:r>
    </w:p>
    <w:p w14:paraId="2A9FA3D3" w14:textId="6C60F657" w:rsidR="00F77AFC" w:rsidRPr="002E4530"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t xml:space="preserve">En consecuencia, el quórum de asistentes válidos de </w:t>
      </w:r>
      <w:r w:rsidR="00F36238" w:rsidRPr="002E4530">
        <w:rPr>
          <w:rFonts w:ascii="Lucida Sans Unicode" w:hAnsi="Lucida Sans Unicode" w:cs="Lucida Sans Unicode"/>
        </w:rPr>
        <w:t>catorce</w:t>
      </w:r>
      <w:r w:rsidRPr="002E4530">
        <w:rPr>
          <w:rFonts w:ascii="Lucida Sans Unicode" w:hAnsi="Lucida Sans Unicode" w:cs="Lucida Sans Unicode"/>
        </w:rPr>
        <w:t xml:space="preserve"> asambleas municipales de Construsuai A.C</w:t>
      </w:r>
      <w:r w:rsidR="00F36238" w:rsidRPr="002E4530">
        <w:rPr>
          <w:rFonts w:ascii="Lucida Sans Unicode" w:hAnsi="Lucida Sans Unicode" w:cs="Lucida Sans Unicode"/>
        </w:rPr>
        <w:t xml:space="preserve">; una </w:t>
      </w:r>
      <w:r w:rsidRPr="002E4530">
        <w:rPr>
          <w:rFonts w:ascii="Lucida Sans Unicode" w:hAnsi="Lucida Sans Unicode" w:cs="Lucida Sans Unicode"/>
        </w:rPr>
        <w:t>de Social Integradora Ciudadana</w:t>
      </w:r>
      <w:r w:rsidR="00F36238" w:rsidRPr="002E4530">
        <w:rPr>
          <w:rFonts w:ascii="Lucida Sans Unicode" w:hAnsi="Lucida Sans Unicode" w:cs="Lucida Sans Unicode"/>
        </w:rPr>
        <w:t>;</w:t>
      </w:r>
      <w:r w:rsidRPr="002E4530">
        <w:rPr>
          <w:rFonts w:ascii="Lucida Sans Unicode" w:hAnsi="Lucida Sans Unicode" w:cs="Lucida Sans Unicode"/>
        </w:rPr>
        <w:t xml:space="preserve"> y, </w:t>
      </w:r>
      <w:r w:rsidR="00F36238" w:rsidRPr="002E4530">
        <w:rPr>
          <w:rFonts w:ascii="Lucida Sans Unicode" w:hAnsi="Lucida Sans Unicode" w:cs="Lucida Sans Unicode"/>
        </w:rPr>
        <w:t>tres</w:t>
      </w:r>
      <w:r w:rsidRPr="002E4530">
        <w:rPr>
          <w:rFonts w:ascii="Lucida Sans Unicode" w:hAnsi="Lucida Sans Unicode" w:cs="Lucida Sans Unicode"/>
        </w:rPr>
        <w:t xml:space="preserve"> de Unión de Patriotas de Jalisco A.C</w:t>
      </w:r>
      <w:r w:rsidR="00F36238" w:rsidRPr="002E4530">
        <w:rPr>
          <w:rFonts w:ascii="Lucida Sans Unicode" w:hAnsi="Lucida Sans Unicode" w:cs="Lucida Sans Unicode"/>
        </w:rPr>
        <w:t xml:space="preserve">, </w:t>
      </w:r>
      <w:r w:rsidRPr="002E4530">
        <w:rPr>
          <w:rFonts w:ascii="Lucida Sans Unicode" w:hAnsi="Lucida Sans Unicode" w:cs="Lucida Sans Unicode"/>
        </w:rPr>
        <w:t xml:space="preserve">sufrieron las siguientes modificaciones: </w:t>
      </w:r>
    </w:p>
    <w:p w14:paraId="426E362E" w14:textId="77777777" w:rsidR="00F77AFC" w:rsidRPr="002E4530" w:rsidRDefault="00F77AFC" w:rsidP="00F77AFC">
      <w:pPr>
        <w:spacing w:line="276" w:lineRule="auto"/>
        <w:jc w:val="both"/>
        <w:rPr>
          <w:rFonts w:ascii="Lucida Sans Unicode" w:hAnsi="Lucida Sans Unicode" w:cs="Lucida Sans Unicode"/>
        </w:rPr>
      </w:pPr>
    </w:p>
    <w:p w14:paraId="03F45F90" w14:textId="33042936" w:rsidR="00F77AFC" w:rsidRDefault="00F77AFC" w:rsidP="00F77AFC">
      <w:pPr>
        <w:spacing w:line="276" w:lineRule="auto"/>
        <w:jc w:val="both"/>
        <w:rPr>
          <w:rFonts w:ascii="Lucida Sans Unicode" w:hAnsi="Lucida Sans Unicode" w:cs="Lucida Sans Unicode"/>
          <w:b/>
          <w:bCs/>
        </w:rPr>
      </w:pPr>
      <w:r w:rsidRPr="002E4530">
        <w:rPr>
          <w:rFonts w:ascii="Lucida Sans Unicode" w:hAnsi="Lucida Sans Unicode" w:cs="Lucida Sans Unicode"/>
          <w:b/>
          <w:bCs/>
        </w:rPr>
        <w:t>CONSTRUSUAI A.C</w:t>
      </w:r>
    </w:p>
    <w:p w14:paraId="692A0A79" w14:textId="59F7A5D9" w:rsidR="007538AD" w:rsidRPr="007538AD" w:rsidRDefault="007538AD" w:rsidP="005D3E0E">
      <w:pPr>
        <w:spacing w:after="0" w:line="276" w:lineRule="auto"/>
        <w:jc w:val="center"/>
        <w:rPr>
          <w:rFonts w:ascii="Lucida Sans Unicode" w:hAnsi="Lucida Sans Unicode" w:cs="Lucida Sans Unicode"/>
          <w:color w:val="00758D"/>
          <w:sz w:val="14"/>
          <w:szCs w:val="14"/>
        </w:rPr>
      </w:pPr>
      <w:r w:rsidRPr="007538AD">
        <w:rPr>
          <w:rFonts w:ascii="Lucida Sans Unicode" w:hAnsi="Lucida Sans Unicode" w:cs="Lucida Sans Unicode"/>
          <w:color w:val="00758D"/>
          <w:sz w:val="14"/>
          <w:szCs w:val="14"/>
        </w:rPr>
        <w:t xml:space="preserve">Tabla </w:t>
      </w:r>
      <w:r w:rsidR="00F42C9E">
        <w:rPr>
          <w:rFonts w:ascii="Lucida Sans Unicode" w:hAnsi="Lucida Sans Unicode" w:cs="Lucida Sans Unicode"/>
          <w:color w:val="00758D"/>
          <w:sz w:val="14"/>
          <w:szCs w:val="14"/>
        </w:rPr>
        <w:t>9</w:t>
      </w:r>
      <w:r w:rsidRPr="007538AD">
        <w:rPr>
          <w:rFonts w:ascii="Lucida Sans Unicode" w:hAnsi="Lucida Sans Unicode" w:cs="Lucida Sans Unicode"/>
          <w:color w:val="00758D"/>
          <w:sz w:val="14"/>
          <w:szCs w:val="14"/>
        </w:rPr>
        <w:t>. Listado de asambleas con el quórum vigente resultado de compulsa y cruce de Construsuai A.C</w:t>
      </w:r>
    </w:p>
    <w:tbl>
      <w:tblPr>
        <w:tblStyle w:val="Tablaconcuadrcula"/>
        <w:tblW w:w="0" w:type="auto"/>
        <w:jc w:val="center"/>
        <w:tblLook w:val="04A0" w:firstRow="1" w:lastRow="0" w:firstColumn="1" w:lastColumn="0" w:noHBand="0" w:noVBand="1"/>
      </w:tblPr>
      <w:tblGrid>
        <w:gridCol w:w="2765"/>
        <w:gridCol w:w="1316"/>
        <w:gridCol w:w="1066"/>
        <w:gridCol w:w="944"/>
        <w:gridCol w:w="992"/>
        <w:gridCol w:w="1412"/>
      </w:tblGrid>
      <w:tr w:rsidR="00F77AFC" w:rsidRPr="002E4530" w14:paraId="3E42F978" w14:textId="77777777" w:rsidTr="00F77AFC">
        <w:trPr>
          <w:jc w:val="center"/>
        </w:trPr>
        <w:tc>
          <w:tcPr>
            <w:tcW w:w="2765" w:type="dxa"/>
            <w:shd w:val="clear" w:color="auto" w:fill="00758D"/>
            <w:vAlign w:val="center"/>
          </w:tcPr>
          <w:p w14:paraId="6C655241"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Municipio</w:t>
            </w:r>
          </w:p>
        </w:tc>
        <w:tc>
          <w:tcPr>
            <w:tcW w:w="1316" w:type="dxa"/>
            <w:shd w:val="clear" w:color="auto" w:fill="00758D"/>
            <w:vAlign w:val="center"/>
          </w:tcPr>
          <w:p w14:paraId="061180ED"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Fecha de celebración</w:t>
            </w:r>
          </w:p>
        </w:tc>
        <w:tc>
          <w:tcPr>
            <w:tcW w:w="1066" w:type="dxa"/>
            <w:shd w:val="clear" w:color="auto" w:fill="00758D"/>
            <w:vAlign w:val="center"/>
          </w:tcPr>
          <w:p w14:paraId="688BBA92"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requerido</w:t>
            </w:r>
          </w:p>
        </w:tc>
        <w:tc>
          <w:tcPr>
            <w:tcW w:w="944" w:type="dxa"/>
            <w:shd w:val="clear" w:color="auto" w:fill="00758D"/>
            <w:vAlign w:val="center"/>
          </w:tcPr>
          <w:p w14:paraId="53814EE6"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inicial</w:t>
            </w:r>
          </w:p>
        </w:tc>
        <w:tc>
          <w:tcPr>
            <w:tcW w:w="992" w:type="dxa"/>
            <w:shd w:val="clear" w:color="auto" w:fill="00758D"/>
            <w:vAlign w:val="center"/>
          </w:tcPr>
          <w:p w14:paraId="22BCC1EC"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c>
          <w:tcPr>
            <w:tcW w:w="1412" w:type="dxa"/>
            <w:shd w:val="clear" w:color="auto" w:fill="00758D"/>
          </w:tcPr>
          <w:p w14:paraId="3E683195"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r>
      <w:tr w:rsidR="00F77AFC" w:rsidRPr="002E4530" w14:paraId="576EBA37" w14:textId="77777777" w:rsidTr="00F77AFC">
        <w:trPr>
          <w:jc w:val="center"/>
        </w:trPr>
        <w:tc>
          <w:tcPr>
            <w:tcW w:w="2765" w:type="dxa"/>
          </w:tcPr>
          <w:p w14:paraId="253C6BC8" w14:textId="77777777" w:rsidR="00F77AFC" w:rsidRPr="002E4530" w:rsidRDefault="00F77AFC" w:rsidP="00F77AFC">
            <w:pPr>
              <w:spacing w:line="276" w:lineRule="auto"/>
              <w:jc w:val="center"/>
              <w:rPr>
                <w:rFonts w:ascii="Lucida Sans Unicode" w:hAnsi="Lucida Sans Unicode" w:cs="Lucida Sans Unicode"/>
                <w:color w:val="000000"/>
                <w:sz w:val="18"/>
                <w:szCs w:val="18"/>
              </w:rPr>
            </w:pPr>
            <w:r w:rsidRPr="002E4530">
              <w:rPr>
                <w:rFonts w:ascii="Lucida Sans Unicode" w:hAnsi="Lucida Sans Unicode" w:cs="Lucida Sans Unicode"/>
                <w:color w:val="000000"/>
                <w:sz w:val="18"/>
                <w:szCs w:val="18"/>
              </w:rPr>
              <w:t>ATEMAJAC DE BRIZUELA</w:t>
            </w:r>
          </w:p>
        </w:tc>
        <w:tc>
          <w:tcPr>
            <w:tcW w:w="1316" w:type="dxa"/>
            <w:vAlign w:val="center"/>
          </w:tcPr>
          <w:p w14:paraId="19FF9E6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15/05/2025</w:t>
            </w:r>
          </w:p>
        </w:tc>
        <w:tc>
          <w:tcPr>
            <w:tcW w:w="1066" w:type="dxa"/>
            <w:vAlign w:val="center"/>
          </w:tcPr>
          <w:p w14:paraId="7E6C27C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15</w:t>
            </w:r>
          </w:p>
        </w:tc>
        <w:tc>
          <w:tcPr>
            <w:tcW w:w="944" w:type="dxa"/>
            <w:vAlign w:val="center"/>
          </w:tcPr>
          <w:p w14:paraId="163F327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18</w:t>
            </w:r>
          </w:p>
        </w:tc>
        <w:tc>
          <w:tcPr>
            <w:tcW w:w="992" w:type="dxa"/>
            <w:vAlign w:val="center"/>
          </w:tcPr>
          <w:p w14:paraId="1180078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12</w:t>
            </w:r>
          </w:p>
        </w:tc>
        <w:tc>
          <w:tcPr>
            <w:tcW w:w="1412" w:type="dxa"/>
            <w:vAlign w:val="center"/>
          </w:tcPr>
          <w:p w14:paraId="77AD8907" w14:textId="77777777" w:rsidR="00F77AFC" w:rsidRPr="002E4530" w:rsidRDefault="00F77AFC" w:rsidP="00F77AFC">
            <w:pPr>
              <w:spacing w:line="276" w:lineRule="auto"/>
              <w:jc w:val="center"/>
              <w:rPr>
                <w:rFonts w:ascii="Lucida Sans Unicode" w:hAnsi="Lucida Sans Unicode" w:cs="Lucida Sans Unicode"/>
                <w:b/>
                <w:bCs/>
                <w:sz w:val="18"/>
                <w:szCs w:val="18"/>
              </w:rPr>
            </w:pPr>
            <w:r w:rsidRPr="002E4530">
              <w:rPr>
                <w:rFonts w:ascii="Lucida Sans Unicode" w:hAnsi="Lucida Sans Unicode" w:cs="Lucida Sans Unicode"/>
                <w:b/>
                <w:bCs/>
                <w:sz w:val="18"/>
                <w:szCs w:val="18"/>
              </w:rPr>
              <w:t>Sin quórum</w:t>
            </w:r>
          </w:p>
        </w:tc>
      </w:tr>
      <w:tr w:rsidR="00F77AFC" w:rsidRPr="002E4530" w14:paraId="4F83EFB6" w14:textId="77777777" w:rsidTr="00F77AFC">
        <w:trPr>
          <w:jc w:val="center"/>
        </w:trPr>
        <w:tc>
          <w:tcPr>
            <w:tcW w:w="2765" w:type="dxa"/>
          </w:tcPr>
          <w:p w14:paraId="42D73D0B"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JUANITO DE ESCOBEDO</w:t>
            </w:r>
          </w:p>
        </w:tc>
        <w:tc>
          <w:tcPr>
            <w:tcW w:w="1316" w:type="dxa"/>
            <w:vAlign w:val="center"/>
          </w:tcPr>
          <w:p w14:paraId="564D968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22/05/2025</w:t>
            </w:r>
          </w:p>
        </w:tc>
        <w:tc>
          <w:tcPr>
            <w:tcW w:w="1066" w:type="dxa"/>
            <w:vAlign w:val="center"/>
          </w:tcPr>
          <w:p w14:paraId="79958AF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21</w:t>
            </w:r>
          </w:p>
        </w:tc>
        <w:tc>
          <w:tcPr>
            <w:tcW w:w="944" w:type="dxa"/>
            <w:vAlign w:val="center"/>
          </w:tcPr>
          <w:p w14:paraId="79012D9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40</w:t>
            </w:r>
          </w:p>
        </w:tc>
        <w:tc>
          <w:tcPr>
            <w:tcW w:w="992" w:type="dxa"/>
            <w:vAlign w:val="center"/>
          </w:tcPr>
          <w:p w14:paraId="3D3E466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39</w:t>
            </w:r>
          </w:p>
        </w:tc>
        <w:tc>
          <w:tcPr>
            <w:tcW w:w="1412" w:type="dxa"/>
            <w:vAlign w:val="center"/>
          </w:tcPr>
          <w:p w14:paraId="191ED95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659C27BC" w14:textId="77777777" w:rsidTr="00F77AFC">
        <w:trPr>
          <w:jc w:val="center"/>
        </w:trPr>
        <w:tc>
          <w:tcPr>
            <w:tcW w:w="2765" w:type="dxa"/>
          </w:tcPr>
          <w:p w14:paraId="1565674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TONAYA</w:t>
            </w:r>
          </w:p>
        </w:tc>
        <w:tc>
          <w:tcPr>
            <w:tcW w:w="1316" w:type="dxa"/>
            <w:vAlign w:val="center"/>
          </w:tcPr>
          <w:p w14:paraId="6E38969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06/06/2025</w:t>
            </w:r>
          </w:p>
        </w:tc>
        <w:tc>
          <w:tcPr>
            <w:tcW w:w="1066" w:type="dxa"/>
            <w:vAlign w:val="center"/>
          </w:tcPr>
          <w:p w14:paraId="0BF6F43B"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16</w:t>
            </w:r>
          </w:p>
        </w:tc>
        <w:tc>
          <w:tcPr>
            <w:tcW w:w="944" w:type="dxa"/>
            <w:vAlign w:val="center"/>
          </w:tcPr>
          <w:p w14:paraId="1C04443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18</w:t>
            </w:r>
          </w:p>
        </w:tc>
        <w:tc>
          <w:tcPr>
            <w:tcW w:w="992" w:type="dxa"/>
            <w:vAlign w:val="center"/>
          </w:tcPr>
          <w:p w14:paraId="6AB8CD96"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17</w:t>
            </w:r>
          </w:p>
        </w:tc>
        <w:tc>
          <w:tcPr>
            <w:tcW w:w="1412" w:type="dxa"/>
            <w:vAlign w:val="center"/>
          </w:tcPr>
          <w:p w14:paraId="4EB3DFC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00B7F607" w14:textId="77777777" w:rsidTr="00F77AFC">
        <w:trPr>
          <w:jc w:val="center"/>
        </w:trPr>
        <w:tc>
          <w:tcPr>
            <w:tcW w:w="2765" w:type="dxa"/>
          </w:tcPr>
          <w:p w14:paraId="3C7EB82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GABRIEL</w:t>
            </w:r>
          </w:p>
        </w:tc>
        <w:tc>
          <w:tcPr>
            <w:tcW w:w="1316" w:type="dxa"/>
            <w:vAlign w:val="center"/>
          </w:tcPr>
          <w:p w14:paraId="646B18D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06/06/2025</w:t>
            </w:r>
          </w:p>
        </w:tc>
        <w:tc>
          <w:tcPr>
            <w:tcW w:w="1066" w:type="dxa"/>
            <w:vAlign w:val="center"/>
          </w:tcPr>
          <w:p w14:paraId="7BA5C3A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36</w:t>
            </w:r>
          </w:p>
        </w:tc>
        <w:tc>
          <w:tcPr>
            <w:tcW w:w="944" w:type="dxa"/>
            <w:vAlign w:val="center"/>
          </w:tcPr>
          <w:p w14:paraId="2150CB8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39</w:t>
            </w:r>
          </w:p>
        </w:tc>
        <w:tc>
          <w:tcPr>
            <w:tcW w:w="992" w:type="dxa"/>
            <w:vAlign w:val="center"/>
          </w:tcPr>
          <w:p w14:paraId="339D6B8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37</w:t>
            </w:r>
          </w:p>
        </w:tc>
        <w:tc>
          <w:tcPr>
            <w:tcW w:w="1412" w:type="dxa"/>
            <w:vAlign w:val="center"/>
          </w:tcPr>
          <w:p w14:paraId="39335105"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03848950" w14:textId="77777777" w:rsidTr="00F77AFC">
        <w:trPr>
          <w:jc w:val="center"/>
        </w:trPr>
        <w:tc>
          <w:tcPr>
            <w:tcW w:w="2765" w:type="dxa"/>
          </w:tcPr>
          <w:p w14:paraId="6183FB0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TUXCACUESCO</w:t>
            </w:r>
          </w:p>
        </w:tc>
        <w:tc>
          <w:tcPr>
            <w:tcW w:w="1316" w:type="dxa"/>
            <w:vAlign w:val="center"/>
          </w:tcPr>
          <w:p w14:paraId="1F431B5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26/06/2025</w:t>
            </w:r>
          </w:p>
        </w:tc>
        <w:tc>
          <w:tcPr>
            <w:tcW w:w="1066" w:type="dxa"/>
            <w:vAlign w:val="center"/>
          </w:tcPr>
          <w:p w14:paraId="6C7DCE0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13</w:t>
            </w:r>
          </w:p>
        </w:tc>
        <w:tc>
          <w:tcPr>
            <w:tcW w:w="944" w:type="dxa"/>
            <w:vAlign w:val="center"/>
          </w:tcPr>
          <w:p w14:paraId="3156879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20</w:t>
            </w:r>
          </w:p>
        </w:tc>
        <w:tc>
          <w:tcPr>
            <w:tcW w:w="992" w:type="dxa"/>
            <w:vAlign w:val="center"/>
          </w:tcPr>
          <w:p w14:paraId="5F9C6E9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16</w:t>
            </w:r>
          </w:p>
        </w:tc>
        <w:tc>
          <w:tcPr>
            <w:tcW w:w="1412" w:type="dxa"/>
            <w:vAlign w:val="center"/>
          </w:tcPr>
          <w:p w14:paraId="0F4C772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29E8AFB1" w14:textId="77777777" w:rsidTr="00F77AFC">
        <w:trPr>
          <w:jc w:val="center"/>
        </w:trPr>
        <w:tc>
          <w:tcPr>
            <w:tcW w:w="2765" w:type="dxa"/>
          </w:tcPr>
          <w:p w14:paraId="6EA4F55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TOLIMAN</w:t>
            </w:r>
          </w:p>
        </w:tc>
        <w:tc>
          <w:tcPr>
            <w:tcW w:w="1316" w:type="dxa"/>
            <w:vAlign w:val="center"/>
          </w:tcPr>
          <w:p w14:paraId="4965F39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26/06/2025</w:t>
            </w:r>
          </w:p>
        </w:tc>
        <w:tc>
          <w:tcPr>
            <w:tcW w:w="1066" w:type="dxa"/>
            <w:vAlign w:val="center"/>
          </w:tcPr>
          <w:p w14:paraId="673F873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23</w:t>
            </w:r>
          </w:p>
        </w:tc>
        <w:tc>
          <w:tcPr>
            <w:tcW w:w="944" w:type="dxa"/>
            <w:vAlign w:val="center"/>
          </w:tcPr>
          <w:p w14:paraId="0B32C670"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32</w:t>
            </w:r>
          </w:p>
        </w:tc>
        <w:tc>
          <w:tcPr>
            <w:tcW w:w="992" w:type="dxa"/>
            <w:vAlign w:val="center"/>
          </w:tcPr>
          <w:p w14:paraId="35F3636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30</w:t>
            </w:r>
          </w:p>
        </w:tc>
        <w:tc>
          <w:tcPr>
            <w:tcW w:w="1412" w:type="dxa"/>
            <w:vAlign w:val="center"/>
          </w:tcPr>
          <w:p w14:paraId="5539EA9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556EB9B6" w14:textId="77777777" w:rsidTr="00F77AFC">
        <w:trPr>
          <w:jc w:val="center"/>
        </w:trPr>
        <w:tc>
          <w:tcPr>
            <w:tcW w:w="2765" w:type="dxa"/>
          </w:tcPr>
          <w:p w14:paraId="117929C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MARTIN HIDALGO</w:t>
            </w:r>
          </w:p>
        </w:tc>
        <w:tc>
          <w:tcPr>
            <w:tcW w:w="1316" w:type="dxa"/>
            <w:vAlign w:val="center"/>
          </w:tcPr>
          <w:p w14:paraId="7044904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19/07/2025</w:t>
            </w:r>
          </w:p>
        </w:tc>
        <w:tc>
          <w:tcPr>
            <w:tcW w:w="1066" w:type="dxa"/>
            <w:vAlign w:val="center"/>
          </w:tcPr>
          <w:p w14:paraId="1160F87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70</w:t>
            </w:r>
          </w:p>
        </w:tc>
        <w:tc>
          <w:tcPr>
            <w:tcW w:w="944" w:type="dxa"/>
            <w:vAlign w:val="center"/>
          </w:tcPr>
          <w:p w14:paraId="50280DD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83</w:t>
            </w:r>
          </w:p>
        </w:tc>
        <w:tc>
          <w:tcPr>
            <w:tcW w:w="992" w:type="dxa"/>
            <w:vAlign w:val="center"/>
          </w:tcPr>
          <w:p w14:paraId="2BA80EE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81</w:t>
            </w:r>
          </w:p>
        </w:tc>
        <w:tc>
          <w:tcPr>
            <w:tcW w:w="1412" w:type="dxa"/>
            <w:vAlign w:val="center"/>
          </w:tcPr>
          <w:p w14:paraId="6950A24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6AB596AA" w14:textId="77777777" w:rsidTr="00F77AFC">
        <w:trPr>
          <w:jc w:val="center"/>
        </w:trPr>
        <w:tc>
          <w:tcPr>
            <w:tcW w:w="2765" w:type="dxa"/>
          </w:tcPr>
          <w:p w14:paraId="4A1367F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LA MANZANILLA DE LA PAZ</w:t>
            </w:r>
          </w:p>
        </w:tc>
        <w:tc>
          <w:tcPr>
            <w:tcW w:w="1316" w:type="dxa"/>
            <w:vAlign w:val="center"/>
          </w:tcPr>
          <w:p w14:paraId="65879B2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24/07/2025</w:t>
            </w:r>
          </w:p>
        </w:tc>
        <w:tc>
          <w:tcPr>
            <w:tcW w:w="1066" w:type="dxa"/>
            <w:vAlign w:val="center"/>
          </w:tcPr>
          <w:p w14:paraId="1E5945F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10</w:t>
            </w:r>
          </w:p>
        </w:tc>
        <w:tc>
          <w:tcPr>
            <w:tcW w:w="944" w:type="dxa"/>
            <w:vAlign w:val="center"/>
          </w:tcPr>
          <w:p w14:paraId="61DE2A8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22</w:t>
            </w:r>
          </w:p>
        </w:tc>
        <w:tc>
          <w:tcPr>
            <w:tcW w:w="992" w:type="dxa"/>
            <w:vAlign w:val="center"/>
          </w:tcPr>
          <w:p w14:paraId="2311C14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21</w:t>
            </w:r>
          </w:p>
        </w:tc>
        <w:tc>
          <w:tcPr>
            <w:tcW w:w="1412" w:type="dxa"/>
            <w:vAlign w:val="center"/>
          </w:tcPr>
          <w:p w14:paraId="7B2F900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0A3149D8" w14:textId="77777777" w:rsidTr="00F77AFC">
        <w:trPr>
          <w:jc w:val="center"/>
        </w:trPr>
        <w:tc>
          <w:tcPr>
            <w:tcW w:w="2765" w:type="dxa"/>
          </w:tcPr>
          <w:p w14:paraId="6BD21F5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TIZAPAN EL ALTO</w:t>
            </w:r>
          </w:p>
        </w:tc>
        <w:tc>
          <w:tcPr>
            <w:tcW w:w="1316" w:type="dxa"/>
            <w:vAlign w:val="center"/>
          </w:tcPr>
          <w:p w14:paraId="7708701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08/08/2025</w:t>
            </w:r>
          </w:p>
        </w:tc>
        <w:tc>
          <w:tcPr>
            <w:tcW w:w="1066" w:type="dxa"/>
            <w:vAlign w:val="center"/>
          </w:tcPr>
          <w:p w14:paraId="19C02FF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49</w:t>
            </w:r>
          </w:p>
        </w:tc>
        <w:tc>
          <w:tcPr>
            <w:tcW w:w="944" w:type="dxa"/>
            <w:vAlign w:val="center"/>
          </w:tcPr>
          <w:p w14:paraId="7CFBFC7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61</w:t>
            </w:r>
          </w:p>
        </w:tc>
        <w:tc>
          <w:tcPr>
            <w:tcW w:w="992" w:type="dxa"/>
            <w:vAlign w:val="center"/>
          </w:tcPr>
          <w:p w14:paraId="6A10C80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51</w:t>
            </w:r>
          </w:p>
        </w:tc>
        <w:tc>
          <w:tcPr>
            <w:tcW w:w="1412" w:type="dxa"/>
            <w:vAlign w:val="center"/>
          </w:tcPr>
          <w:p w14:paraId="20D799B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1C93EACB" w14:textId="77777777" w:rsidTr="00F77AFC">
        <w:trPr>
          <w:jc w:val="center"/>
        </w:trPr>
        <w:tc>
          <w:tcPr>
            <w:tcW w:w="2765" w:type="dxa"/>
          </w:tcPr>
          <w:p w14:paraId="03FE66F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UNIÓN DE TULA</w:t>
            </w:r>
          </w:p>
        </w:tc>
        <w:tc>
          <w:tcPr>
            <w:tcW w:w="1316" w:type="dxa"/>
            <w:vAlign w:val="center"/>
          </w:tcPr>
          <w:p w14:paraId="51C1AF4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31/07/2025</w:t>
            </w:r>
          </w:p>
        </w:tc>
        <w:tc>
          <w:tcPr>
            <w:tcW w:w="1066" w:type="dxa"/>
            <w:vAlign w:val="center"/>
          </w:tcPr>
          <w:p w14:paraId="0E6E3FE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34</w:t>
            </w:r>
          </w:p>
        </w:tc>
        <w:tc>
          <w:tcPr>
            <w:tcW w:w="944" w:type="dxa"/>
            <w:vAlign w:val="center"/>
          </w:tcPr>
          <w:p w14:paraId="3696B6EB"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43</w:t>
            </w:r>
          </w:p>
        </w:tc>
        <w:tc>
          <w:tcPr>
            <w:tcW w:w="992" w:type="dxa"/>
            <w:vAlign w:val="center"/>
          </w:tcPr>
          <w:p w14:paraId="4EF4371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42</w:t>
            </w:r>
          </w:p>
        </w:tc>
        <w:tc>
          <w:tcPr>
            <w:tcW w:w="1412" w:type="dxa"/>
            <w:vAlign w:val="center"/>
          </w:tcPr>
          <w:p w14:paraId="09F1CEB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3DBA6BA1" w14:textId="77777777" w:rsidTr="00F77AFC">
        <w:trPr>
          <w:jc w:val="center"/>
        </w:trPr>
        <w:tc>
          <w:tcPr>
            <w:tcW w:w="2765" w:type="dxa"/>
          </w:tcPr>
          <w:p w14:paraId="1E65E98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lastRenderedPageBreak/>
              <w:t>ETZATLÁN</w:t>
            </w:r>
          </w:p>
        </w:tc>
        <w:tc>
          <w:tcPr>
            <w:tcW w:w="1316" w:type="dxa"/>
            <w:vAlign w:val="center"/>
          </w:tcPr>
          <w:p w14:paraId="46BCC32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21/06/2025</w:t>
            </w:r>
          </w:p>
        </w:tc>
        <w:tc>
          <w:tcPr>
            <w:tcW w:w="1066" w:type="dxa"/>
            <w:vAlign w:val="center"/>
          </w:tcPr>
          <w:p w14:paraId="529854B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43</w:t>
            </w:r>
          </w:p>
        </w:tc>
        <w:tc>
          <w:tcPr>
            <w:tcW w:w="944" w:type="dxa"/>
            <w:vAlign w:val="center"/>
          </w:tcPr>
          <w:p w14:paraId="38F7A3C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46</w:t>
            </w:r>
          </w:p>
        </w:tc>
        <w:tc>
          <w:tcPr>
            <w:tcW w:w="992" w:type="dxa"/>
            <w:vAlign w:val="center"/>
          </w:tcPr>
          <w:p w14:paraId="0F52462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44</w:t>
            </w:r>
          </w:p>
        </w:tc>
        <w:tc>
          <w:tcPr>
            <w:tcW w:w="1412" w:type="dxa"/>
            <w:vAlign w:val="center"/>
          </w:tcPr>
          <w:p w14:paraId="625A4FF6"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36D4B610" w14:textId="77777777" w:rsidTr="00F77AFC">
        <w:trPr>
          <w:jc w:val="center"/>
        </w:trPr>
        <w:tc>
          <w:tcPr>
            <w:tcW w:w="2765" w:type="dxa"/>
          </w:tcPr>
          <w:p w14:paraId="635FED6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CHAPALA</w:t>
            </w:r>
          </w:p>
        </w:tc>
        <w:tc>
          <w:tcPr>
            <w:tcW w:w="1316" w:type="dxa"/>
            <w:vAlign w:val="center"/>
          </w:tcPr>
          <w:p w14:paraId="7223AA7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23/09/2025</w:t>
            </w:r>
          </w:p>
        </w:tc>
        <w:tc>
          <w:tcPr>
            <w:tcW w:w="1066" w:type="dxa"/>
            <w:vAlign w:val="center"/>
          </w:tcPr>
          <w:p w14:paraId="5D5052F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112</w:t>
            </w:r>
          </w:p>
        </w:tc>
        <w:tc>
          <w:tcPr>
            <w:tcW w:w="944" w:type="dxa"/>
            <w:vAlign w:val="center"/>
          </w:tcPr>
          <w:p w14:paraId="6D8C2B7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118</w:t>
            </w:r>
          </w:p>
        </w:tc>
        <w:tc>
          <w:tcPr>
            <w:tcW w:w="992" w:type="dxa"/>
            <w:vAlign w:val="center"/>
          </w:tcPr>
          <w:p w14:paraId="356B7A1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114</w:t>
            </w:r>
          </w:p>
        </w:tc>
        <w:tc>
          <w:tcPr>
            <w:tcW w:w="1412" w:type="dxa"/>
            <w:vAlign w:val="center"/>
          </w:tcPr>
          <w:p w14:paraId="7737E83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7842C2A3" w14:textId="77777777" w:rsidTr="00F77AFC">
        <w:trPr>
          <w:jc w:val="center"/>
        </w:trPr>
        <w:tc>
          <w:tcPr>
            <w:tcW w:w="2765" w:type="dxa"/>
          </w:tcPr>
          <w:p w14:paraId="139BAAA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JUANITO DE ESCOBEDO</w:t>
            </w:r>
          </w:p>
        </w:tc>
        <w:tc>
          <w:tcPr>
            <w:tcW w:w="1316" w:type="dxa"/>
            <w:vAlign w:val="center"/>
          </w:tcPr>
          <w:p w14:paraId="55EE97D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22/05/2025</w:t>
            </w:r>
          </w:p>
        </w:tc>
        <w:tc>
          <w:tcPr>
            <w:tcW w:w="1066" w:type="dxa"/>
            <w:vAlign w:val="center"/>
          </w:tcPr>
          <w:p w14:paraId="3D44F94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21</w:t>
            </w:r>
          </w:p>
        </w:tc>
        <w:tc>
          <w:tcPr>
            <w:tcW w:w="944" w:type="dxa"/>
            <w:vAlign w:val="center"/>
          </w:tcPr>
          <w:p w14:paraId="1A1B627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40</w:t>
            </w:r>
          </w:p>
        </w:tc>
        <w:tc>
          <w:tcPr>
            <w:tcW w:w="992" w:type="dxa"/>
            <w:vAlign w:val="center"/>
          </w:tcPr>
          <w:p w14:paraId="279D7B5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39</w:t>
            </w:r>
          </w:p>
        </w:tc>
        <w:tc>
          <w:tcPr>
            <w:tcW w:w="1412" w:type="dxa"/>
            <w:vAlign w:val="center"/>
          </w:tcPr>
          <w:p w14:paraId="5F91D26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711F133B" w14:textId="77777777" w:rsidTr="00F77AFC">
        <w:trPr>
          <w:jc w:val="center"/>
        </w:trPr>
        <w:tc>
          <w:tcPr>
            <w:tcW w:w="2765" w:type="dxa"/>
          </w:tcPr>
          <w:p w14:paraId="7AF7B510"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EJUTLA</w:t>
            </w:r>
          </w:p>
        </w:tc>
        <w:tc>
          <w:tcPr>
            <w:tcW w:w="1316" w:type="dxa"/>
            <w:vAlign w:val="center"/>
          </w:tcPr>
          <w:p w14:paraId="0BEA10C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18/07/2025</w:t>
            </w:r>
          </w:p>
        </w:tc>
        <w:tc>
          <w:tcPr>
            <w:tcW w:w="1066" w:type="dxa"/>
            <w:vAlign w:val="center"/>
          </w:tcPr>
          <w:p w14:paraId="2D91DCB0"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6</w:t>
            </w:r>
          </w:p>
        </w:tc>
        <w:tc>
          <w:tcPr>
            <w:tcW w:w="944" w:type="dxa"/>
            <w:vAlign w:val="center"/>
          </w:tcPr>
          <w:p w14:paraId="4FCC093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8</w:t>
            </w:r>
          </w:p>
        </w:tc>
        <w:tc>
          <w:tcPr>
            <w:tcW w:w="992" w:type="dxa"/>
            <w:vAlign w:val="center"/>
          </w:tcPr>
          <w:p w14:paraId="618AE63C"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6</w:t>
            </w:r>
          </w:p>
        </w:tc>
        <w:tc>
          <w:tcPr>
            <w:tcW w:w="1412" w:type="dxa"/>
            <w:vAlign w:val="center"/>
          </w:tcPr>
          <w:p w14:paraId="28AF88C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3B33D88B" w14:textId="77777777" w:rsidTr="00F77AFC">
        <w:trPr>
          <w:jc w:val="center"/>
        </w:trPr>
        <w:tc>
          <w:tcPr>
            <w:tcW w:w="2765" w:type="dxa"/>
          </w:tcPr>
          <w:p w14:paraId="1D297F09"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GABRIEL</w:t>
            </w:r>
          </w:p>
        </w:tc>
        <w:tc>
          <w:tcPr>
            <w:tcW w:w="1316" w:type="dxa"/>
            <w:vAlign w:val="center"/>
          </w:tcPr>
          <w:p w14:paraId="5BFB2D9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06/06/2025</w:t>
            </w:r>
          </w:p>
        </w:tc>
        <w:tc>
          <w:tcPr>
            <w:tcW w:w="1066" w:type="dxa"/>
            <w:vAlign w:val="center"/>
          </w:tcPr>
          <w:p w14:paraId="4E1027C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36</w:t>
            </w:r>
          </w:p>
        </w:tc>
        <w:tc>
          <w:tcPr>
            <w:tcW w:w="944" w:type="dxa"/>
            <w:vAlign w:val="center"/>
          </w:tcPr>
          <w:p w14:paraId="5CD40E0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39</w:t>
            </w:r>
          </w:p>
        </w:tc>
        <w:tc>
          <w:tcPr>
            <w:tcW w:w="992" w:type="dxa"/>
            <w:vAlign w:val="center"/>
          </w:tcPr>
          <w:p w14:paraId="4E2A4C73"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37</w:t>
            </w:r>
          </w:p>
        </w:tc>
        <w:tc>
          <w:tcPr>
            <w:tcW w:w="1412" w:type="dxa"/>
            <w:vAlign w:val="center"/>
          </w:tcPr>
          <w:p w14:paraId="47C3BCE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bl>
    <w:p w14:paraId="3749DA1B" w14:textId="77777777" w:rsidR="00F77AFC" w:rsidRPr="002E4530" w:rsidRDefault="00F77AFC" w:rsidP="00F77AFC">
      <w:pPr>
        <w:spacing w:line="276" w:lineRule="auto"/>
        <w:jc w:val="both"/>
        <w:rPr>
          <w:rFonts w:ascii="Lucida Sans Unicode" w:hAnsi="Lucida Sans Unicode" w:cs="Lucida Sans Unicode"/>
          <w:i/>
          <w:iCs/>
        </w:rPr>
      </w:pPr>
    </w:p>
    <w:p w14:paraId="0BD0AA00" w14:textId="4D009665" w:rsidR="00F77AFC" w:rsidRDefault="00F77AFC" w:rsidP="00F77AFC">
      <w:pPr>
        <w:spacing w:line="276" w:lineRule="auto"/>
        <w:jc w:val="both"/>
        <w:rPr>
          <w:rFonts w:ascii="Lucida Sans Unicode" w:hAnsi="Lucida Sans Unicode" w:cs="Lucida Sans Unicode"/>
          <w:b/>
          <w:bCs/>
        </w:rPr>
      </w:pPr>
      <w:r w:rsidRPr="002E4530">
        <w:rPr>
          <w:rFonts w:ascii="Lucida Sans Unicode" w:hAnsi="Lucida Sans Unicode" w:cs="Lucida Sans Unicode"/>
          <w:b/>
          <w:bCs/>
        </w:rPr>
        <w:t>SOCIAL INTEGRADORA CIUDADANA MANO CON MANO A.C</w:t>
      </w:r>
    </w:p>
    <w:p w14:paraId="03EC3426" w14:textId="50405C7D" w:rsidR="005D3E0E" w:rsidRPr="002E4530" w:rsidRDefault="005D3E0E" w:rsidP="00E858FC">
      <w:pPr>
        <w:spacing w:line="276" w:lineRule="auto"/>
        <w:jc w:val="center"/>
        <w:rPr>
          <w:rFonts w:ascii="Lucida Sans Unicode" w:hAnsi="Lucida Sans Unicode" w:cs="Lucida Sans Unicode"/>
          <w:b/>
          <w:bCs/>
        </w:rPr>
      </w:pPr>
      <w:r w:rsidRPr="005D3E0E">
        <w:rPr>
          <w:rFonts w:ascii="Lucida Sans Unicode" w:hAnsi="Lucida Sans Unicode" w:cs="Lucida Sans Unicode"/>
          <w:color w:val="00758D"/>
          <w:sz w:val="14"/>
          <w:szCs w:val="14"/>
        </w:rPr>
        <w:t>Tabla 1</w:t>
      </w:r>
      <w:r w:rsidR="00E858FC">
        <w:rPr>
          <w:rFonts w:ascii="Lucida Sans Unicode" w:hAnsi="Lucida Sans Unicode" w:cs="Lucida Sans Unicode"/>
          <w:color w:val="00758D"/>
          <w:sz w:val="14"/>
          <w:szCs w:val="14"/>
        </w:rPr>
        <w:t>0</w:t>
      </w:r>
      <w:r w:rsidRPr="005D3E0E">
        <w:rPr>
          <w:rFonts w:ascii="Lucida Sans Unicode" w:hAnsi="Lucida Sans Unicode" w:cs="Lucida Sans Unicode"/>
          <w:color w:val="00758D"/>
          <w:sz w:val="14"/>
          <w:szCs w:val="14"/>
        </w:rPr>
        <w:t>. Listado de asambleas con el quórum vigente resultado de compulsa y cruce de Social Integradora Ciudadana Mano con Mano A.C</w:t>
      </w:r>
    </w:p>
    <w:tbl>
      <w:tblPr>
        <w:tblStyle w:val="Tablaconcuadrcula"/>
        <w:tblW w:w="0" w:type="auto"/>
        <w:jc w:val="center"/>
        <w:tblLook w:val="04A0" w:firstRow="1" w:lastRow="0" w:firstColumn="1" w:lastColumn="0" w:noHBand="0" w:noVBand="1"/>
      </w:tblPr>
      <w:tblGrid>
        <w:gridCol w:w="2762"/>
        <w:gridCol w:w="1316"/>
        <w:gridCol w:w="1066"/>
        <w:gridCol w:w="947"/>
        <w:gridCol w:w="992"/>
        <w:gridCol w:w="1412"/>
      </w:tblGrid>
      <w:tr w:rsidR="00F77AFC" w:rsidRPr="002E4530" w14:paraId="79120D8C" w14:textId="77777777" w:rsidTr="00F77AFC">
        <w:trPr>
          <w:jc w:val="center"/>
        </w:trPr>
        <w:tc>
          <w:tcPr>
            <w:tcW w:w="2762" w:type="dxa"/>
            <w:shd w:val="clear" w:color="auto" w:fill="00758D"/>
            <w:vAlign w:val="center"/>
          </w:tcPr>
          <w:p w14:paraId="642A1829"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Municipio</w:t>
            </w:r>
          </w:p>
        </w:tc>
        <w:tc>
          <w:tcPr>
            <w:tcW w:w="1316" w:type="dxa"/>
            <w:shd w:val="clear" w:color="auto" w:fill="00758D"/>
            <w:vAlign w:val="center"/>
          </w:tcPr>
          <w:p w14:paraId="3DEDC99E"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Fecha de celebración</w:t>
            </w:r>
          </w:p>
        </w:tc>
        <w:tc>
          <w:tcPr>
            <w:tcW w:w="1066" w:type="dxa"/>
            <w:shd w:val="clear" w:color="auto" w:fill="00758D"/>
            <w:vAlign w:val="center"/>
          </w:tcPr>
          <w:p w14:paraId="665C7B60"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requerido</w:t>
            </w:r>
          </w:p>
        </w:tc>
        <w:tc>
          <w:tcPr>
            <w:tcW w:w="947" w:type="dxa"/>
            <w:shd w:val="clear" w:color="auto" w:fill="00758D"/>
            <w:vAlign w:val="center"/>
          </w:tcPr>
          <w:p w14:paraId="04F60EEF"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inicial</w:t>
            </w:r>
          </w:p>
        </w:tc>
        <w:tc>
          <w:tcPr>
            <w:tcW w:w="992" w:type="dxa"/>
            <w:shd w:val="clear" w:color="auto" w:fill="00758D"/>
            <w:vAlign w:val="center"/>
          </w:tcPr>
          <w:p w14:paraId="6EA7A05E"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c>
          <w:tcPr>
            <w:tcW w:w="1412" w:type="dxa"/>
            <w:shd w:val="clear" w:color="auto" w:fill="00758D"/>
          </w:tcPr>
          <w:p w14:paraId="2FC0232C"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r>
      <w:tr w:rsidR="00F77AFC" w:rsidRPr="002E4530" w14:paraId="78C8B351" w14:textId="77777777" w:rsidTr="00F77AFC">
        <w:trPr>
          <w:jc w:val="center"/>
        </w:trPr>
        <w:tc>
          <w:tcPr>
            <w:tcW w:w="2762" w:type="dxa"/>
          </w:tcPr>
          <w:p w14:paraId="1588D17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SAN CRISTOBAL DE LA BARRANCA</w:t>
            </w:r>
          </w:p>
        </w:tc>
        <w:tc>
          <w:tcPr>
            <w:tcW w:w="1316" w:type="dxa"/>
            <w:vAlign w:val="center"/>
          </w:tcPr>
          <w:p w14:paraId="3CD995A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09/09/2025</w:t>
            </w:r>
          </w:p>
        </w:tc>
        <w:tc>
          <w:tcPr>
            <w:tcW w:w="1066" w:type="dxa"/>
            <w:vAlign w:val="center"/>
          </w:tcPr>
          <w:p w14:paraId="024F216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09</w:t>
            </w:r>
          </w:p>
        </w:tc>
        <w:tc>
          <w:tcPr>
            <w:tcW w:w="947" w:type="dxa"/>
            <w:vAlign w:val="center"/>
          </w:tcPr>
          <w:p w14:paraId="30C232C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10</w:t>
            </w:r>
          </w:p>
        </w:tc>
        <w:tc>
          <w:tcPr>
            <w:tcW w:w="992" w:type="dxa"/>
            <w:vAlign w:val="center"/>
          </w:tcPr>
          <w:p w14:paraId="2523EB5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9</w:t>
            </w:r>
          </w:p>
        </w:tc>
        <w:tc>
          <w:tcPr>
            <w:tcW w:w="1412" w:type="dxa"/>
            <w:vAlign w:val="center"/>
          </w:tcPr>
          <w:p w14:paraId="6E096085"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bl>
    <w:p w14:paraId="0474CCAA" w14:textId="77777777" w:rsidR="00F77AFC" w:rsidRPr="002E4530" w:rsidRDefault="00F77AFC" w:rsidP="00F77AFC">
      <w:pPr>
        <w:spacing w:line="276" w:lineRule="auto"/>
        <w:jc w:val="both"/>
        <w:rPr>
          <w:rFonts w:ascii="Lucida Sans Unicode" w:hAnsi="Lucida Sans Unicode" w:cs="Lucida Sans Unicode"/>
          <w:i/>
          <w:iCs/>
        </w:rPr>
      </w:pPr>
    </w:p>
    <w:p w14:paraId="47940DE3" w14:textId="15E59582" w:rsidR="00F77AFC" w:rsidRDefault="00F77AFC" w:rsidP="00F77AFC">
      <w:pPr>
        <w:spacing w:line="276" w:lineRule="auto"/>
        <w:jc w:val="both"/>
        <w:rPr>
          <w:rFonts w:ascii="Lucida Sans Unicode" w:hAnsi="Lucida Sans Unicode" w:cs="Lucida Sans Unicode"/>
          <w:b/>
          <w:bCs/>
        </w:rPr>
      </w:pPr>
      <w:r w:rsidRPr="002E4530">
        <w:rPr>
          <w:rFonts w:ascii="Lucida Sans Unicode" w:hAnsi="Lucida Sans Unicode" w:cs="Lucida Sans Unicode"/>
          <w:b/>
          <w:bCs/>
        </w:rPr>
        <w:t>UNIÓN PATRIOTAS DE JALISCO A.C</w:t>
      </w:r>
    </w:p>
    <w:p w14:paraId="2AA344C8" w14:textId="502DC21B" w:rsidR="00E858FC" w:rsidRPr="00E858FC" w:rsidRDefault="00E858FC" w:rsidP="00E858FC">
      <w:pPr>
        <w:spacing w:line="276" w:lineRule="auto"/>
        <w:jc w:val="center"/>
        <w:rPr>
          <w:rFonts w:ascii="Lucida Sans Unicode" w:hAnsi="Lucida Sans Unicode" w:cs="Lucida Sans Unicode"/>
          <w:color w:val="00758D"/>
          <w:sz w:val="14"/>
          <w:szCs w:val="14"/>
        </w:rPr>
      </w:pPr>
      <w:r w:rsidRPr="00E858FC">
        <w:rPr>
          <w:rFonts w:ascii="Lucida Sans Unicode" w:hAnsi="Lucida Sans Unicode" w:cs="Lucida Sans Unicode"/>
          <w:color w:val="00758D"/>
          <w:sz w:val="14"/>
          <w:szCs w:val="14"/>
        </w:rPr>
        <w:t>Tabla 11. Listado de asambleas con el quórum vigente resultado de compulsa y cruce de Unión Patriotas de Jalisco A.C</w:t>
      </w:r>
    </w:p>
    <w:tbl>
      <w:tblPr>
        <w:tblStyle w:val="Tablaconcuadrcula"/>
        <w:tblW w:w="0" w:type="auto"/>
        <w:jc w:val="center"/>
        <w:tblLook w:val="04A0" w:firstRow="1" w:lastRow="0" w:firstColumn="1" w:lastColumn="0" w:noHBand="0" w:noVBand="1"/>
      </w:tblPr>
      <w:tblGrid>
        <w:gridCol w:w="2664"/>
        <w:gridCol w:w="1414"/>
        <w:gridCol w:w="1066"/>
        <w:gridCol w:w="991"/>
        <w:gridCol w:w="980"/>
        <w:gridCol w:w="1197"/>
      </w:tblGrid>
      <w:tr w:rsidR="00F77AFC" w:rsidRPr="002E4530" w14:paraId="246E94E1" w14:textId="77777777" w:rsidTr="00F77AFC">
        <w:trPr>
          <w:jc w:val="center"/>
        </w:trPr>
        <w:tc>
          <w:tcPr>
            <w:tcW w:w="2664" w:type="dxa"/>
            <w:shd w:val="clear" w:color="auto" w:fill="00758D"/>
            <w:vAlign w:val="center"/>
          </w:tcPr>
          <w:p w14:paraId="7654CB24"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Municipio</w:t>
            </w:r>
          </w:p>
        </w:tc>
        <w:tc>
          <w:tcPr>
            <w:tcW w:w="1414" w:type="dxa"/>
            <w:shd w:val="clear" w:color="auto" w:fill="00758D"/>
            <w:vAlign w:val="center"/>
          </w:tcPr>
          <w:p w14:paraId="2E021931"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Fecha de celebración</w:t>
            </w:r>
          </w:p>
        </w:tc>
        <w:tc>
          <w:tcPr>
            <w:tcW w:w="1066" w:type="dxa"/>
            <w:shd w:val="clear" w:color="auto" w:fill="00758D"/>
            <w:vAlign w:val="center"/>
          </w:tcPr>
          <w:p w14:paraId="218D430C"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requerido</w:t>
            </w:r>
          </w:p>
        </w:tc>
        <w:tc>
          <w:tcPr>
            <w:tcW w:w="991" w:type="dxa"/>
            <w:shd w:val="clear" w:color="auto" w:fill="00758D"/>
            <w:vAlign w:val="center"/>
          </w:tcPr>
          <w:p w14:paraId="4351D975"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inicial</w:t>
            </w:r>
          </w:p>
        </w:tc>
        <w:tc>
          <w:tcPr>
            <w:tcW w:w="980" w:type="dxa"/>
            <w:shd w:val="clear" w:color="auto" w:fill="00758D"/>
            <w:vAlign w:val="center"/>
          </w:tcPr>
          <w:p w14:paraId="36103CE3"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c>
          <w:tcPr>
            <w:tcW w:w="1197" w:type="dxa"/>
            <w:shd w:val="clear" w:color="auto" w:fill="00758D"/>
          </w:tcPr>
          <w:p w14:paraId="27FCB313" w14:textId="77777777" w:rsidR="00F77AFC" w:rsidRPr="002E4530" w:rsidRDefault="00F77AFC" w:rsidP="00F77AFC">
            <w:pPr>
              <w:spacing w:line="276" w:lineRule="auto"/>
              <w:jc w:val="center"/>
              <w:rPr>
                <w:rFonts w:ascii="Lucida Sans Unicode" w:hAnsi="Lucida Sans Unicode" w:cs="Lucida Sans Unicode"/>
                <w:b/>
                <w:bCs/>
                <w:color w:val="FFFFFF" w:themeColor="background1"/>
                <w:sz w:val="18"/>
                <w:szCs w:val="18"/>
              </w:rPr>
            </w:pPr>
            <w:r w:rsidRPr="002E4530">
              <w:rPr>
                <w:rFonts w:ascii="Lucida Sans Unicode" w:hAnsi="Lucida Sans Unicode" w:cs="Lucida Sans Unicode"/>
                <w:b/>
                <w:bCs/>
                <w:color w:val="FFFFFF" w:themeColor="background1"/>
                <w:sz w:val="18"/>
                <w:szCs w:val="18"/>
              </w:rPr>
              <w:t>Quórum vigente</w:t>
            </w:r>
          </w:p>
        </w:tc>
      </w:tr>
      <w:tr w:rsidR="00F77AFC" w:rsidRPr="002E4530" w14:paraId="06EA4063" w14:textId="77777777" w:rsidTr="00F77AFC">
        <w:trPr>
          <w:jc w:val="center"/>
        </w:trPr>
        <w:tc>
          <w:tcPr>
            <w:tcW w:w="2664" w:type="dxa"/>
          </w:tcPr>
          <w:p w14:paraId="0B5426D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ATEMAJAC DE BRIZUELA</w:t>
            </w:r>
          </w:p>
        </w:tc>
        <w:tc>
          <w:tcPr>
            <w:tcW w:w="1414" w:type="dxa"/>
            <w:vAlign w:val="center"/>
          </w:tcPr>
          <w:p w14:paraId="3663288D"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25/09/2025</w:t>
            </w:r>
          </w:p>
        </w:tc>
        <w:tc>
          <w:tcPr>
            <w:tcW w:w="1066" w:type="dxa"/>
            <w:vAlign w:val="center"/>
          </w:tcPr>
          <w:p w14:paraId="15177B46"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15</w:t>
            </w:r>
          </w:p>
        </w:tc>
        <w:tc>
          <w:tcPr>
            <w:tcW w:w="991" w:type="dxa"/>
            <w:vAlign w:val="center"/>
          </w:tcPr>
          <w:p w14:paraId="40E0DBE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18</w:t>
            </w:r>
          </w:p>
        </w:tc>
        <w:tc>
          <w:tcPr>
            <w:tcW w:w="980" w:type="dxa"/>
            <w:vAlign w:val="center"/>
          </w:tcPr>
          <w:p w14:paraId="0D623FD0"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16</w:t>
            </w:r>
          </w:p>
        </w:tc>
        <w:tc>
          <w:tcPr>
            <w:tcW w:w="1197" w:type="dxa"/>
            <w:vAlign w:val="center"/>
          </w:tcPr>
          <w:p w14:paraId="0D36B5D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6B582244" w14:textId="77777777" w:rsidTr="00F77AFC">
        <w:trPr>
          <w:jc w:val="center"/>
        </w:trPr>
        <w:tc>
          <w:tcPr>
            <w:tcW w:w="2664" w:type="dxa"/>
          </w:tcPr>
          <w:p w14:paraId="2C7DC4BF"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TUXPAN</w:t>
            </w:r>
          </w:p>
        </w:tc>
        <w:tc>
          <w:tcPr>
            <w:tcW w:w="1414" w:type="dxa"/>
            <w:vAlign w:val="center"/>
          </w:tcPr>
          <w:p w14:paraId="6FF19DB7"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17/06/2025</w:t>
            </w:r>
          </w:p>
        </w:tc>
        <w:tc>
          <w:tcPr>
            <w:tcW w:w="1066" w:type="dxa"/>
            <w:vAlign w:val="center"/>
          </w:tcPr>
          <w:p w14:paraId="233C5684"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78</w:t>
            </w:r>
          </w:p>
        </w:tc>
        <w:tc>
          <w:tcPr>
            <w:tcW w:w="991" w:type="dxa"/>
            <w:vAlign w:val="center"/>
          </w:tcPr>
          <w:p w14:paraId="5CCFC21E"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95</w:t>
            </w:r>
          </w:p>
        </w:tc>
        <w:tc>
          <w:tcPr>
            <w:tcW w:w="980" w:type="dxa"/>
            <w:vAlign w:val="center"/>
          </w:tcPr>
          <w:p w14:paraId="2956F3A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93</w:t>
            </w:r>
          </w:p>
        </w:tc>
        <w:tc>
          <w:tcPr>
            <w:tcW w:w="1197" w:type="dxa"/>
            <w:vAlign w:val="center"/>
          </w:tcPr>
          <w:p w14:paraId="07CD5590"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r w:rsidR="00F77AFC" w:rsidRPr="002E4530" w14:paraId="2AA38335" w14:textId="77777777" w:rsidTr="00F77AFC">
        <w:trPr>
          <w:jc w:val="center"/>
        </w:trPr>
        <w:tc>
          <w:tcPr>
            <w:tcW w:w="2664" w:type="dxa"/>
          </w:tcPr>
          <w:p w14:paraId="1AF1B911"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TEUCHITLAN</w:t>
            </w:r>
          </w:p>
        </w:tc>
        <w:tc>
          <w:tcPr>
            <w:tcW w:w="1414" w:type="dxa"/>
            <w:vAlign w:val="center"/>
          </w:tcPr>
          <w:p w14:paraId="465575C6"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23/05/2025</w:t>
            </w:r>
          </w:p>
        </w:tc>
        <w:tc>
          <w:tcPr>
            <w:tcW w:w="1066" w:type="dxa"/>
            <w:vAlign w:val="center"/>
          </w:tcPr>
          <w:p w14:paraId="57941A66"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23</w:t>
            </w:r>
          </w:p>
        </w:tc>
        <w:tc>
          <w:tcPr>
            <w:tcW w:w="991" w:type="dxa"/>
            <w:vAlign w:val="center"/>
          </w:tcPr>
          <w:p w14:paraId="67C5A35A"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25</w:t>
            </w:r>
          </w:p>
        </w:tc>
        <w:tc>
          <w:tcPr>
            <w:tcW w:w="980" w:type="dxa"/>
            <w:vAlign w:val="center"/>
          </w:tcPr>
          <w:p w14:paraId="2418ADE8"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24</w:t>
            </w:r>
          </w:p>
        </w:tc>
        <w:tc>
          <w:tcPr>
            <w:tcW w:w="1197" w:type="dxa"/>
            <w:vAlign w:val="center"/>
          </w:tcPr>
          <w:p w14:paraId="61D45A92" w14:textId="77777777" w:rsidR="00F77AFC" w:rsidRPr="002E4530" w:rsidRDefault="00F77AFC" w:rsidP="00F77AFC">
            <w:pPr>
              <w:spacing w:line="276" w:lineRule="auto"/>
              <w:jc w:val="center"/>
              <w:rPr>
                <w:rFonts w:ascii="Lucida Sans Unicode" w:hAnsi="Lucida Sans Unicode" w:cs="Lucida Sans Unicode"/>
                <w:sz w:val="18"/>
                <w:szCs w:val="18"/>
              </w:rPr>
            </w:pPr>
            <w:r w:rsidRPr="002E4530">
              <w:rPr>
                <w:rFonts w:ascii="Lucida Sans Unicode" w:hAnsi="Lucida Sans Unicode" w:cs="Lucida Sans Unicode"/>
                <w:sz w:val="18"/>
                <w:szCs w:val="18"/>
              </w:rPr>
              <w:t>Quórum</w:t>
            </w:r>
          </w:p>
        </w:tc>
      </w:tr>
    </w:tbl>
    <w:p w14:paraId="7C641A89" w14:textId="77777777" w:rsidR="00F77AFC" w:rsidRPr="002E4530" w:rsidRDefault="00F77AFC" w:rsidP="00F77AFC">
      <w:pPr>
        <w:spacing w:line="276" w:lineRule="auto"/>
        <w:jc w:val="both"/>
        <w:rPr>
          <w:rFonts w:ascii="Lucida Sans Unicode" w:hAnsi="Lucida Sans Unicode" w:cs="Lucida Sans Unicode"/>
          <w:i/>
          <w:iCs/>
        </w:rPr>
      </w:pPr>
    </w:p>
    <w:p w14:paraId="00A07539" w14:textId="30352648" w:rsidR="00F77AFC" w:rsidRPr="002E4530"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t>En el caso de la asamblea municipal de la organización ciudadana Construsuai A.C, en el municipio de Atemajac de Brizuela que perdió el quórum resultado de las duplicidades identificadas con otras organizaciones ciudadanas, en el ejercicio de su derecho de reprogramación, fue celebrada por segunda ocasión el quince de noviembre de dos mil veinticinco, alcanzando un quórum de veinticinco personas.</w:t>
      </w:r>
    </w:p>
    <w:p w14:paraId="4A2F9C1A" w14:textId="77777777" w:rsidR="00F77AFC" w:rsidRPr="002E4530" w:rsidRDefault="00F77AFC" w:rsidP="00675494">
      <w:pPr>
        <w:spacing w:line="276" w:lineRule="auto"/>
        <w:rPr>
          <w:rFonts w:ascii="Lucida Sans Unicode" w:hAnsi="Lucida Sans Unicode" w:cs="Lucida Sans Unicode"/>
        </w:rPr>
      </w:pPr>
      <w:r w:rsidRPr="002E4530">
        <w:rPr>
          <w:rFonts w:ascii="Lucida Sans Unicode" w:hAnsi="Lucida Sans Unicode" w:cs="Lucida Sans Unicode"/>
          <w:b/>
          <w:bCs/>
        </w:rPr>
        <w:t>Duplicidades entre afiliaciones en partidos políticos con registro y, organizaciones ciudadanas.</w:t>
      </w:r>
    </w:p>
    <w:p w14:paraId="275C8CB6" w14:textId="77777777" w:rsidR="00F77AFC" w:rsidRPr="002E4530"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t xml:space="preserve">Adicional a la verificación de duplicidades entre organizaciones ciudadanas, se verifican las afiliaciones contra el padrón de afiliados de los partidos políticos nacionales y locales, cuando las afiliaciones de una organización ciudadana en </w:t>
      </w:r>
      <w:r w:rsidRPr="002E4530">
        <w:rPr>
          <w:rFonts w:ascii="Lucida Sans Unicode" w:hAnsi="Lucida Sans Unicode" w:cs="Lucida Sans Unicode"/>
        </w:rPr>
        <w:lastRenderedPageBreak/>
        <w:t xml:space="preserve">proceso de constitución se encuentren duplicada en el padrón de personas afiliadas a un partido político con registro vigente, de conformidad con lo siguiente: </w:t>
      </w:r>
    </w:p>
    <w:p w14:paraId="08E0CA9D" w14:textId="77777777" w:rsidR="004A02A3" w:rsidRPr="002E4530" w:rsidRDefault="004A02A3" w:rsidP="00F77AFC">
      <w:pPr>
        <w:spacing w:line="276" w:lineRule="auto"/>
        <w:ind w:left="567"/>
        <w:jc w:val="both"/>
        <w:rPr>
          <w:rFonts w:ascii="Lucida Sans Unicode" w:hAnsi="Lucida Sans Unicode" w:cs="Lucida Sans Unicode"/>
          <w:i/>
          <w:iCs/>
        </w:rPr>
      </w:pPr>
      <w:r w:rsidRPr="002E4530">
        <w:rPr>
          <w:rFonts w:ascii="Lucida Sans Unicode" w:hAnsi="Lucida Sans Unicode" w:cs="Lucida Sans Unicode"/>
          <w:i/>
          <w:iCs/>
        </w:rPr>
        <w:t>“</w:t>
      </w:r>
      <w:r w:rsidRPr="002E4530">
        <w:rPr>
          <w:rFonts w:ascii="Lucida Sans Unicode" w:hAnsi="Lucida Sans Unicode" w:cs="Lucida Sans Unicode"/>
          <w:b/>
          <w:bCs/>
          <w:i/>
          <w:iCs/>
        </w:rPr>
        <w:t xml:space="preserve">122. </w:t>
      </w:r>
      <w:r w:rsidRPr="002E4530">
        <w:rPr>
          <w:rFonts w:ascii="Lucida Sans Unicode" w:hAnsi="Lucida Sans Unicode" w:cs="Lucida Sans Unicode"/>
          <w:i/>
          <w:iCs/>
        </w:rPr>
        <w:t>(…)</w:t>
      </w:r>
    </w:p>
    <w:p w14:paraId="32C98C7A" w14:textId="77777777" w:rsidR="004A02A3" w:rsidRPr="002E4530" w:rsidRDefault="004A02A3" w:rsidP="00F77AFC">
      <w:pPr>
        <w:pStyle w:val="Prrafodelista"/>
        <w:numPr>
          <w:ilvl w:val="0"/>
          <w:numId w:val="5"/>
        </w:numPr>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 xml:space="preserve">Si la duplicidad se presenta respecto de una persona asistente válida a una asamblea de la Organización con el padrón de personas afiliadas del partido político y la afiliación a éste es de la misma fecha o anterior a la asamblea, se privilegiará la afiliación a la asamblea. </w:t>
      </w:r>
    </w:p>
    <w:p w14:paraId="791EFAEF" w14:textId="77777777" w:rsidR="004A02A3" w:rsidRPr="002E4530" w:rsidRDefault="004A02A3" w:rsidP="00F77AFC">
      <w:pPr>
        <w:pStyle w:val="Prrafodelista"/>
        <w:numPr>
          <w:ilvl w:val="0"/>
          <w:numId w:val="5"/>
        </w:numPr>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Si la duplicidad se presenta por cuanto hace a una persona afiliadas de la Organización en el resto de la entidad a través de la Aplicación Móvil con el padrón de personas afiliadas de un partido político y la afiliación a éste es de la misma fecha o anterior a la afiliación recabada por la Organización a través de la Aplicación Móvil, se privilegiará esta última.</w:t>
      </w:r>
    </w:p>
    <w:p w14:paraId="348DA221" w14:textId="77777777" w:rsidR="004A02A3" w:rsidRPr="002E4530" w:rsidRDefault="004A02A3" w:rsidP="00F77AFC">
      <w:pPr>
        <w:pStyle w:val="Prrafodelista"/>
        <w:numPr>
          <w:ilvl w:val="0"/>
          <w:numId w:val="5"/>
        </w:numPr>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w:t>
      </w:r>
    </w:p>
    <w:p w14:paraId="389196D8" w14:textId="77777777" w:rsidR="004A02A3" w:rsidRPr="002E4530" w:rsidRDefault="004A02A3" w:rsidP="00F77AFC">
      <w:pPr>
        <w:pStyle w:val="Prrafodelista"/>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c.1) Si la duplicidad se presenta respecto de una persona asistente válida a una asamblea de la Organización con el padrón de personas afiliadas del partido y la afiliación a éste es de fecha posterior a la asamblea;</w:t>
      </w:r>
    </w:p>
    <w:p w14:paraId="4454A18D" w14:textId="77777777" w:rsidR="004A02A3" w:rsidRPr="002E4530" w:rsidRDefault="004A02A3" w:rsidP="00F77AFC">
      <w:pPr>
        <w:pStyle w:val="Prrafodelista"/>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 xml:space="preserve">c.2) Si la duplicidad se presenta por cuanto a una persona afiliada de la Organización en el resto de la entidad a través de la Aplicación Móvil con el padrón de personas afiliadas del partido político y la afiliación a éste es de fecha posterior a la recabada por la Organización a través de la Aplicación Móvil; o </w:t>
      </w:r>
    </w:p>
    <w:p w14:paraId="7DC68A31" w14:textId="77777777" w:rsidR="004A02A3" w:rsidRPr="002E4530" w:rsidRDefault="004A02A3" w:rsidP="00F77AFC">
      <w:pPr>
        <w:pStyle w:val="Prrafodelista"/>
        <w:spacing w:line="276" w:lineRule="auto"/>
        <w:ind w:left="993"/>
        <w:jc w:val="both"/>
        <w:rPr>
          <w:rFonts w:ascii="Lucida Sans Unicode" w:hAnsi="Lucida Sans Unicode" w:cs="Lucida Sans Unicode"/>
          <w:i/>
          <w:iCs/>
        </w:rPr>
      </w:pPr>
      <w:r w:rsidRPr="002E4530">
        <w:rPr>
          <w:rFonts w:ascii="Lucida Sans Unicode" w:hAnsi="Lucida Sans Unicode" w:cs="Lucida Sans Unicode"/>
          <w:i/>
          <w:iCs/>
        </w:rPr>
        <w:t>c.3) Si la duplicidad se presenta por cuanto a una persona afiliada de la Organización en el resto de la entidad – bajo régimen de excepción – con el padrón de personas afiliadas de un partido político.</w:t>
      </w:r>
    </w:p>
    <w:p w14:paraId="44B07030" w14:textId="77777777" w:rsidR="004A02A3" w:rsidRPr="002E4530" w:rsidRDefault="004A02A3" w:rsidP="00F77AFC">
      <w:pPr>
        <w:spacing w:line="276" w:lineRule="auto"/>
        <w:ind w:left="567"/>
        <w:jc w:val="both"/>
        <w:rPr>
          <w:rFonts w:ascii="Lucida Sans Unicode" w:hAnsi="Lucida Sans Unicode" w:cs="Lucida Sans Unicode"/>
          <w:i/>
          <w:iCs/>
        </w:rPr>
      </w:pPr>
      <w:r w:rsidRPr="002E4530">
        <w:rPr>
          <w:rFonts w:ascii="Lucida Sans Unicode" w:hAnsi="Lucida Sans Unicode" w:cs="Lucida Sans Unicode"/>
          <w:i/>
          <w:iCs/>
        </w:rPr>
        <w:t>(…)”</w:t>
      </w:r>
    </w:p>
    <w:p w14:paraId="3FCCBAFA" w14:textId="0D83D049" w:rsidR="004A02A3" w:rsidRPr="002E4530" w:rsidRDefault="004A02A3" w:rsidP="00F77AFC">
      <w:pPr>
        <w:spacing w:line="276" w:lineRule="auto"/>
        <w:jc w:val="both"/>
        <w:rPr>
          <w:rFonts w:ascii="Lucida Sans Unicode" w:hAnsi="Lucida Sans Unicode" w:cs="Lucida Sans Unicode"/>
        </w:rPr>
      </w:pPr>
      <w:r w:rsidRPr="002E4530">
        <w:rPr>
          <w:rFonts w:ascii="Lucida Sans Unicode" w:hAnsi="Lucida Sans Unicode" w:cs="Lucida Sans Unicode"/>
        </w:rPr>
        <w:t>En los supuestos donde la duplicidad corresponda a lo señalado en el inciso c) del numeral 122 antes referido, el Instituto Electoral da vista al partido político correspondiente para que esté presente el original de la manifestación de afiliación de las personas ciudadan</w:t>
      </w:r>
      <w:r w:rsidR="006D285F">
        <w:rPr>
          <w:rFonts w:ascii="Lucida Sans Unicode" w:hAnsi="Lucida Sans Unicode" w:cs="Lucida Sans Unicode"/>
        </w:rPr>
        <w:t>a</w:t>
      </w:r>
      <w:r w:rsidRPr="002E4530">
        <w:rPr>
          <w:rFonts w:ascii="Lucida Sans Unicode" w:hAnsi="Lucida Sans Unicode" w:cs="Lucida Sans Unicode"/>
        </w:rPr>
        <w:t xml:space="preserve">s de que se trate. </w:t>
      </w:r>
    </w:p>
    <w:p w14:paraId="7414581C" w14:textId="77777777" w:rsidR="00F77AFC" w:rsidRPr="002E4530"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lastRenderedPageBreak/>
        <w:t xml:space="preserve">Si el partido político incumple con el requerimiento, la afiliación contará como válida para la organización. En caso de que el partido político presente el original de la manifestación de afiliación, el Instituto consultará a la persona ciudadana a qué organización o partido político desea continuar afiliada, de no recibir respuesta, prevalecerá la afiliación más reciente. </w:t>
      </w:r>
    </w:p>
    <w:p w14:paraId="4B85116C" w14:textId="3E444210" w:rsidR="00F77AFC" w:rsidRPr="002E4530"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t xml:space="preserve">Así las cosas, </w:t>
      </w:r>
      <w:r w:rsidR="00F13C97" w:rsidRPr="002E4530">
        <w:rPr>
          <w:rFonts w:ascii="Lucida Sans Unicode" w:hAnsi="Lucida Sans Unicode" w:cs="Lucida Sans Unicode"/>
        </w:rPr>
        <w:t xml:space="preserve">hasta </w:t>
      </w:r>
      <w:r w:rsidRPr="002E4530">
        <w:rPr>
          <w:rFonts w:ascii="Lucida Sans Unicode" w:hAnsi="Lucida Sans Unicode" w:cs="Lucida Sans Unicode"/>
        </w:rPr>
        <w:t xml:space="preserve">enero de dos mil veintiséis, se </w:t>
      </w:r>
      <w:r w:rsidRPr="002E4530">
        <w:rPr>
          <w:rFonts w:ascii="Lucida Sans Unicode" w:hAnsi="Lucida Sans Unicode" w:cs="Lucida Sans Unicode"/>
          <w:b/>
          <w:bCs/>
        </w:rPr>
        <w:t>identificaron 623 duplicidades</w:t>
      </w:r>
      <w:r w:rsidRPr="002E4530">
        <w:rPr>
          <w:rFonts w:ascii="Lucida Sans Unicode" w:hAnsi="Lucida Sans Unicode" w:cs="Lucida Sans Unicode"/>
        </w:rPr>
        <w:t xml:space="preserve"> entre las organizaciones ciudadanas interesadas en constituirse como partido político local y los partidos políticos nacionales con registro vigente. </w:t>
      </w:r>
    </w:p>
    <w:p w14:paraId="4AFA41C3" w14:textId="38B25CE7" w:rsidR="00F77AFC" w:rsidRPr="00F77AFC" w:rsidRDefault="00F77AFC" w:rsidP="00F77AFC">
      <w:pPr>
        <w:spacing w:line="276" w:lineRule="auto"/>
        <w:jc w:val="both"/>
        <w:rPr>
          <w:rFonts w:ascii="Lucida Sans Unicode" w:hAnsi="Lucida Sans Unicode" w:cs="Lucida Sans Unicode"/>
        </w:rPr>
      </w:pPr>
      <w:r w:rsidRPr="002E4530">
        <w:rPr>
          <w:rFonts w:ascii="Lucida Sans Unicode" w:hAnsi="Lucida Sans Unicode" w:cs="Lucida Sans Unicode"/>
        </w:rPr>
        <w:t>En consecuencia, se le requirió a los partidos políticos nacionales que presentaran la manifestación original de afiliación de las personas ciudadanas identificadas. Dichos requerimientos no fueron atendidos</w:t>
      </w:r>
      <w:r w:rsidRPr="00F77AFC">
        <w:rPr>
          <w:rFonts w:ascii="Lucida Sans Unicode" w:hAnsi="Lucida Sans Unicode" w:cs="Lucida Sans Unicode"/>
        </w:rPr>
        <w:t xml:space="preserve"> conforme a lo descrito y referido en la normativa en la materia, por lo que prevaleció la afiliación de la ciudadanía en las organizaciones en proceso de constitución de partidos políticos locales en Jalisco. </w:t>
      </w:r>
    </w:p>
    <w:p w14:paraId="3ABA28F2" w14:textId="77777777" w:rsidR="00F77AFC" w:rsidRDefault="00F77AFC" w:rsidP="00F77AFC">
      <w:pPr>
        <w:spacing w:line="276" w:lineRule="auto"/>
        <w:jc w:val="both"/>
        <w:rPr>
          <w:rFonts w:ascii="Lucida Sans Unicode" w:hAnsi="Lucida Sans Unicode" w:cs="Lucida Sans Unicode"/>
          <w:sz w:val="20"/>
          <w:szCs w:val="20"/>
        </w:rPr>
      </w:pPr>
    </w:p>
    <w:p w14:paraId="09510FE3" w14:textId="77777777" w:rsidR="00F77AFC" w:rsidRDefault="00F77AFC" w:rsidP="00F77AFC">
      <w:pPr>
        <w:spacing w:line="276" w:lineRule="auto"/>
        <w:jc w:val="both"/>
        <w:rPr>
          <w:rFonts w:ascii="Lucida Sans Unicode" w:hAnsi="Lucida Sans Unicode" w:cs="Lucida Sans Unicode"/>
          <w:sz w:val="20"/>
          <w:szCs w:val="20"/>
        </w:rPr>
      </w:pPr>
    </w:p>
    <w:p w14:paraId="27C1D1D0" w14:textId="77777777" w:rsidR="002E4530" w:rsidRDefault="002E4530" w:rsidP="00F77AFC">
      <w:pPr>
        <w:spacing w:line="276" w:lineRule="auto"/>
        <w:jc w:val="both"/>
        <w:rPr>
          <w:rFonts w:ascii="Lucida Sans Unicode" w:hAnsi="Lucida Sans Unicode" w:cs="Lucida Sans Unicode"/>
          <w:sz w:val="20"/>
          <w:szCs w:val="20"/>
        </w:rPr>
      </w:pPr>
    </w:p>
    <w:p w14:paraId="402FACA4" w14:textId="77777777" w:rsidR="002E4530" w:rsidRDefault="002E4530" w:rsidP="00F77AFC">
      <w:pPr>
        <w:spacing w:line="276" w:lineRule="auto"/>
        <w:jc w:val="both"/>
        <w:rPr>
          <w:rFonts w:ascii="Lucida Sans Unicode" w:hAnsi="Lucida Sans Unicode" w:cs="Lucida Sans Unicode"/>
          <w:sz w:val="20"/>
          <w:szCs w:val="20"/>
        </w:rPr>
      </w:pPr>
    </w:p>
    <w:p w14:paraId="72E5AD2D" w14:textId="77777777" w:rsidR="002E4530" w:rsidRDefault="002E4530" w:rsidP="00F77AFC">
      <w:pPr>
        <w:spacing w:line="276" w:lineRule="auto"/>
        <w:jc w:val="both"/>
        <w:rPr>
          <w:rFonts w:ascii="Lucida Sans Unicode" w:hAnsi="Lucida Sans Unicode" w:cs="Lucida Sans Unicode"/>
          <w:sz w:val="20"/>
          <w:szCs w:val="20"/>
        </w:rPr>
      </w:pPr>
    </w:p>
    <w:p w14:paraId="3808DF8F" w14:textId="77777777" w:rsidR="002E4530" w:rsidRDefault="002E4530" w:rsidP="00F77AFC">
      <w:pPr>
        <w:spacing w:line="276" w:lineRule="auto"/>
        <w:jc w:val="both"/>
        <w:rPr>
          <w:rFonts w:ascii="Lucida Sans Unicode" w:hAnsi="Lucida Sans Unicode" w:cs="Lucida Sans Unicode"/>
          <w:sz w:val="20"/>
          <w:szCs w:val="20"/>
        </w:rPr>
      </w:pPr>
    </w:p>
    <w:p w14:paraId="78810789" w14:textId="77777777" w:rsidR="002E4530" w:rsidRDefault="002E4530" w:rsidP="00F77AFC">
      <w:pPr>
        <w:spacing w:line="276" w:lineRule="auto"/>
        <w:jc w:val="both"/>
        <w:rPr>
          <w:rFonts w:ascii="Lucida Sans Unicode" w:hAnsi="Lucida Sans Unicode" w:cs="Lucida Sans Unicode"/>
          <w:sz w:val="20"/>
          <w:szCs w:val="20"/>
        </w:rPr>
      </w:pPr>
    </w:p>
    <w:p w14:paraId="09006AEA" w14:textId="77777777" w:rsidR="002E4530" w:rsidRDefault="002E4530" w:rsidP="00F77AFC">
      <w:pPr>
        <w:spacing w:line="276" w:lineRule="auto"/>
        <w:jc w:val="both"/>
        <w:rPr>
          <w:rFonts w:ascii="Lucida Sans Unicode" w:hAnsi="Lucida Sans Unicode" w:cs="Lucida Sans Unicode"/>
          <w:sz w:val="20"/>
          <w:szCs w:val="20"/>
        </w:rPr>
      </w:pPr>
    </w:p>
    <w:p w14:paraId="08B3AE63" w14:textId="77777777" w:rsidR="002E4530" w:rsidRDefault="002E4530" w:rsidP="00F77AFC">
      <w:pPr>
        <w:spacing w:line="276" w:lineRule="auto"/>
        <w:jc w:val="both"/>
        <w:rPr>
          <w:rFonts w:ascii="Lucida Sans Unicode" w:hAnsi="Lucida Sans Unicode" w:cs="Lucida Sans Unicode"/>
          <w:sz w:val="20"/>
          <w:szCs w:val="20"/>
        </w:rPr>
      </w:pPr>
    </w:p>
    <w:p w14:paraId="43B2153B" w14:textId="77777777" w:rsidR="00F77AFC" w:rsidRDefault="00F77AFC" w:rsidP="00F77AFC">
      <w:pPr>
        <w:spacing w:line="276" w:lineRule="auto"/>
        <w:jc w:val="both"/>
        <w:rPr>
          <w:rFonts w:ascii="Lucida Sans Unicode" w:hAnsi="Lucida Sans Unicode" w:cs="Lucida Sans Unicode"/>
          <w:sz w:val="20"/>
          <w:szCs w:val="20"/>
        </w:rPr>
      </w:pPr>
    </w:p>
    <w:p w14:paraId="7766A405" w14:textId="77777777" w:rsidR="00F77AFC" w:rsidRDefault="00F77AFC" w:rsidP="00F77AFC">
      <w:pPr>
        <w:spacing w:line="276" w:lineRule="auto"/>
        <w:jc w:val="both"/>
        <w:rPr>
          <w:rFonts w:ascii="Lucida Sans Unicode" w:hAnsi="Lucida Sans Unicode" w:cs="Lucida Sans Unicode"/>
          <w:sz w:val="20"/>
          <w:szCs w:val="20"/>
        </w:rPr>
      </w:pPr>
    </w:p>
    <w:p w14:paraId="59379804" w14:textId="77777777" w:rsidR="00F77AFC" w:rsidRDefault="00F77AFC" w:rsidP="00F77AFC">
      <w:pPr>
        <w:spacing w:line="276" w:lineRule="auto"/>
        <w:jc w:val="both"/>
        <w:rPr>
          <w:rFonts w:ascii="Lucida Sans Unicode" w:hAnsi="Lucida Sans Unicode" w:cs="Lucida Sans Unicode"/>
          <w:sz w:val="20"/>
          <w:szCs w:val="20"/>
        </w:rPr>
      </w:pPr>
    </w:p>
    <w:p w14:paraId="71C5218E" w14:textId="77777777" w:rsidR="00F77AFC" w:rsidRDefault="00F77AFC" w:rsidP="00F77AFC">
      <w:pPr>
        <w:spacing w:line="276" w:lineRule="auto"/>
        <w:jc w:val="both"/>
        <w:rPr>
          <w:rFonts w:ascii="Lucida Sans Unicode" w:hAnsi="Lucida Sans Unicode" w:cs="Lucida Sans Unicode"/>
          <w:sz w:val="20"/>
          <w:szCs w:val="20"/>
        </w:rPr>
      </w:pPr>
    </w:p>
    <w:p w14:paraId="501EB48F" w14:textId="77777777" w:rsidR="002071A1" w:rsidRDefault="002071A1" w:rsidP="002071A1">
      <w:pPr>
        <w:spacing w:line="276" w:lineRule="auto"/>
        <w:jc w:val="both"/>
        <w:rPr>
          <w:rFonts w:ascii="Lucida Sans Unicode" w:hAnsi="Lucida Sans Unicode" w:cs="Lucida Sans Unicode"/>
        </w:rPr>
      </w:pPr>
    </w:p>
    <w:p w14:paraId="1EEB6C27" w14:textId="2297F2FE" w:rsidR="000152C7" w:rsidRDefault="00E8490E" w:rsidP="002071A1">
      <w:pPr>
        <w:spacing w:line="276" w:lineRule="auto"/>
        <w:ind w:right="3969"/>
        <w:jc w:val="both"/>
        <w:rPr>
          <w:rFonts w:ascii="Lucida Sans Unicode" w:hAnsi="Lucida Sans Unicode" w:cs="Lucida Sans Unicode"/>
          <w:b/>
          <w:bCs/>
          <w:color w:val="00758D"/>
          <w:sz w:val="28"/>
          <w:szCs w:val="28"/>
        </w:rPr>
      </w:pPr>
      <w:r>
        <w:rPr>
          <w:rFonts w:ascii="Lucida Sans Unicode" w:hAnsi="Lucida Sans Unicode" w:cs="Lucida Sans Unicode"/>
          <w:b/>
          <w:bCs/>
          <w:noProof/>
          <w:color w:val="00758D"/>
          <w:sz w:val="28"/>
          <w:szCs w:val="28"/>
        </w:rPr>
        <w:lastRenderedPageBreak/>
        <w:drawing>
          <wp:anchor distT="0" distB="0" distL="114300" distR="114300" simplePos="0" relativeHeight="251666432" behindDoc="0" locked="0" layoutInCell="1" allowOverlap="1" wp14:anchorId="4B87C3B6" wp14:editId="452F516F">
            <wp:simplePos x="0" y="0"/>
            <wp:positionH relativeFrom="column">
              <wp:posOffset>-1103630</wp:posOffset>
            </wp:positionH>
            <wp:positionV relativeFrom="paragraph">
              <wp:posOffset>-888365</wp:posOffset>
            </wp:positionV>
            <wp:extent cx="7820526" cy="10124854"/>
            <wp:effectExtent l="0" t="0" r="9525" b="0"/>
            <wp:wrapNone/>
            <wp:docPr id="121033777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820526" cy="101248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70337" w14:textId="649E2901"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1500083E"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2FE328BA"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276BCB69"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2ACA978E"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599BC2CA"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772CB965" w14:textId="6E0CFC1D"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3D205538"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5E4BE077"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32164C38"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15CB3831"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56EE57B7"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15676259"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140C44E1"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664A76EB"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74B678FB"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5FB79F29"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1AF33F3D"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728E8D94" w14:textId="77777777" w:rsidR="000152C7" w:rsidRDefault="000152C7" w:rsidP="002071A1">
      <w:pPr>
        <w:spacing w:line="276" w:lineRule="auto"/>
        <w:ind w:right="3969"/>
        <w:jc w:val="both"/>
        <w:rPr>
          <w:rFonts w:ascii="Lucida Sans Unicode" w:hAnsi="Lucida Sans Unicode" w:cs="Lucida Sans Unicode"/>
          <w:b/>
          <w:bCs/>
          <w:color w:val="00758D"/>
          <w:sz w:val="28"/>
          <w:szCs w:val="28"/>
        </w:rPr>
      </w:pPr>
    </w:p>
    <w:p w14:paraId="4501B694" w14:textId="00CDCF18" w:rsidR="002071A1" w:rsidRPr="00F77AFC" w:rsidRDefault="002071A1" w:rsidP="002071A1">
      <w:pPr>
        <w:spacing w:line="276" w:lineRule="auto"/>
        <w:ind w:right="3969"/>
        <w:jc w:val="both"/>
        <w:rPr>
          <w:rFonts w:ascii="Lucida Sans Unicode" w:hAnsi="Lucida Sans Unicode" w:cs="Lucida Sans Unicode"/>
          <w:b/>
          <w:bCs/>
          <w:color w:val="00758D"/>
          <w:sz w:val="28"/>
          <w:szCs w:val="28"/>
        </w:rPr>
      </w:pPr>
      <w:r w:rsidRPr="00F77AFC">
        <w:rPr>
          <w:rFonts w:ascii="Lucida Sans Unicode" w:hAnsi="Lucida Sans Unicode" w:cs="Lucida Sans Unicode"/>
          <w:b/>
          <w:bCs/>
          <w:color w:val="00758D"/>
          <w:sz w:val="28"/>
          <w:szCs w:val="28"/>
        </w:rPr>
        <w:lastRenderedPageBreak/>
        <w:t>Desistimientos a la intención de constituirse como partido político local en Jalisco</w:t>
      </w:r>
    </w:p>
    <w:p w14:paraId="6DC6236E" w14:textId="77777777" w:rsidR="002071A1" w:rsidRDefault="002071A1" w:rsidP="002071A1">
      <w:pPr>
        <w:spacing w:line="276" w:lineRule="auto"/>
        <w:jc w:val="both"/>
        <w:rPr>
          <w:rFonts w:ascii="Lucida Sans Unicode" w:hAnsi="Lucida Sans Unicode" w:cs="Lucida Sans Unicode"/>
        </w:rPr>
      </w:pPr>
      <w:r w:rsidRPr="00F77AFC">
        <w:rPr>
          <w:rFonts w:ascii="Lucida Sans Unicode" w:hAnsi="Lucida Sans Unicode" w:cs="Lucida Sans Unicode"/>
        </w:rPr>
        <w:t>Hasta la fecha del presente, tres organizaciones de la ciudadanía que habían resultado procedentes manifestaron su intención de desistirse del proceso constitutivo, las cuales se detalla a continuación:</w:t>
      </w:r>
    </w:p>
    <w:p w14:paraId="0E002A7F" w14:textId="77777777" w:rsidR="00E8490E" w:rsidRPr="00E8490E" w:rsidRDefault="00E8490E" w:rsidP="00E8490E">
      <w:pPr>
        <w:spacing w:after="0" w:line="276" w:lineRule="auto"/>
        <w:jc w:val="center"/>
        <w:rPr>
          <w:rFonts w:ascii="Lucida Sans Unicode" w:hAnsi="Lucida Sans Unicode" w:cs="Lucida Sans Unicode"/>
          <w:color w:val="00758D"/>
          <w:sz w:val="14"/>
          <w:szCs w:val="14"/>
        </w:rPr>
      </w:pPr>
      <w:r w:rsidRPr="00E8490E">
        <w:rPr>
          <w:rFonts w:ascii="Lucida Sans Unicode" w:hAnsi="Lucida Sans Unicode" w:cs="Lucida Sans Unicode"/>
          <w:color w:val="00758D"/>
          <w:sz w:val="14"/>
          <w:szCs w:val="14"/>
        </w:rPr>
        <w:t>Tabla 12. Listado de organizaciones ciudadanas cuya solicitud de desistimiento fue resuelta por el Consejo General.</w:t>
      </w:r>
    </w:p>
    <w:tbl>
      <w:tblPr>
        <w:tblStyle w:val="Tablaconcuadrcula"/>
        <w:tblW w:w="5000"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48"/>
        <w:gridCol w:w="3439"/>
        <w:gridCol w:w="1910"/>
        <w:gridCol w:w="2498"/>
      </w:tblGrid>
      <w:tr w:rsidR="002071A1" w:rsidRPr="00722861" w14:paraId="0588B747" w14:textId="77777777" w:rsidTr="002071A1">
        <w:trPr>
          <w:trHeight w:val="424"/>
          <w:jc w:val="center"/>
        </w:trPr>
        <w:tc>
          <w:tcPr>
            <w:tcW w:w="381" w:type="pct"/>
            <w:shd w:val="clear" w:color="auto" w:fill="00758D"/>
            <w:vAlign w:val="center"/>
          </w:tcPr>
          <w:p w14:paraId="67D683D1" w14:textId="77777777" w:rsidR="002071A1" w:rsidRDefault="002071A1" w:rsidP="005A7C70">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w:t>
            </w:r>
          </w:p>
        </w:tc>
        <w:tc>
          <w:tcPr>
            <w:tcW w:w="2024" w:type="pct"/>
            <w:shd w:val="clear" w:color="auto" w:fill="00758D"/>
            <w:vAlign w:val="center"/>
          </w:tcPr>
          <w:p w14:paraId="2B8BD99F" w14:textId="77777777" w:rsidR="002071A1" w:rsidRPr="00722861" w:rsidRDefault="002071A1" w:rsidP="005A7C70">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Organización de la Ciudadanía</w:t>
            </w:r>
          </w:p>
        </w:tc>
        <w:tc>
          <w:tcPr>
            <w:tcW w:w="1124" w:type="pct"/>
            <w:shd w:val="clear" w:color="auto" w:fill="00758D"/>
            <w:vAlign w:val="center"/>
          </w:tcPr>
          <w:p w14:paraId="2F28636F" w14:textId="77777777" w:rsidR="002071A1" w:rsidRPr="00722861" w:rsidRDefault="002071A1" w:rsidP="005A7C70">
            <w:pPr>
              <w:jc w:val="center"/>
              <w:rPr>
                <w:rFonts w:ascii="Lucida Sans Unicode" w:hAnsi="Lucida Sans Unicode" w:cs="Lucida Sans Unicode"/>
                <w:b/>
                <w:bCs/>
                <w:color w:val="FFFFFF" w:themeColor="background1"/>
                <w:sz w:val="20"/>
                <w:szCs w:val="20"/>
              </w:rPr>
            </w:pPr>
            <w:r w:rsidRPr="00FC484F">
              <w:rPr>
                <w:rFonts w:ascii="Lucida Sans Unicode" w:hAnsi="Lucida Sans Unicode" w:cs="Lucida Sans Unicode"/>
                <w:b/>
                <w:bCs/>
                <w:color w:val="FFFFFF" w:themeColor="background1"/>
                <w:sz w:val="20"/>
                <w:szCs w:val="20"/>
              </w:rPr>
              <w:t>Estatus</w:t>
            </w:r>
          </w:p>
        </w:tc>
        <w:tc>
          <w:tcPr>
            <w:tcW w:w="1470" w:type="pct"/>
            <w:shd w:val="clear" w:color="auto" w:fill="00758D"/>
            <w:vAlign w:val="center"/>
          </w:tcPr>
          <w:p w14:paraId="3B7B556B" w14:textId="77777777" w:rsidR="002071A1" w:rsidRDefault="002071A1" w:rsidP="005A7C70">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 xml:space="preserve">Acuerdo </w:t>
            </w:r>
          </w:p>
        </w:tc>
      </w:tr>
      <w:tr w:rsidR="002071A1" w:rsidRPr="009659F5" w14:paraId="36176A1B" w14:textId="77777777" w:rsidTr="002071A1">
        <w:trPr>
          <w:jc w:val="center"/>
        </w:trPr>
        <w:tc>
          <w:tcPr>
            <w:tcW w:w="381" w:type="pct"/>
            <w:vAlign w:val="center"/>
          </w:tcPr>
          <w:p w14:paraId="68EBC441" w14:textId="77777777" w:rsidR="002071A1" w:rsidRPr="00722861" w:rsidRDefault="002071A1" w:rsidP="005A7C70">
            <w:pPr>
              <w:jc w:val="center"/>
              <w:rPr>
                <w:rFonts w:ascii="Lucida Sans Unicode" w:hAnsi="Lucida Sans Unicode" w:cs="Lucida Sans Unicode"/>
                <w:sz w:val="20"/>
                <w:szCs w:val="20"/>
              </w:rPr>
            </w:pPr>
            <w:r>
              <w:rPr>
                <w:rFonts w:ascii="Lucida Sans Unicode" w:hAnsi="Lucida Sans Unicode" w:cs="Lucida Sans Unicode"/>
                <w:sz w:val="20"/>
                <w:szCs w:val="20"/>
              </w:rPr>
              <w:t>1</w:t>
            </w:r>
          </w:p>
        </w:tc>
        <w:tc>
          <w:tcPr>
            <w:tcW w:w="2024" w:type="pct"/>
            <w:vAlign w:val="center"/>
          </w:tcPr>
          <w:p w14:paraId="37D4EAEC" w14:textId="77777777" w:rsidR="002071A1" w:rsidRDefault="002071A1" w:rsidP="005A7C70">
            <w:pPr>
              <w:rPr>
                <w:rFonts w:ascii="Lucida Sans Unicode" w:hAnsi="Lucida Sans Unicode" w:cs="Lucida Sans Unicode"/>
                <w:sz w:val="20"/>
                <w:szCs w:val="20"/>
              </w:rPr>
            </w:pPr>
            <w:r w:rsidRPr="0061030A">
              <w:rPr>
                <w:rFonts w:ascii="Lucida Sans Unicode" w:hAnsi="Lucida Sans Unicode" w:cs="Lucida Sans Unicode"/>
                <w:sz w:val="20"/>
                <w:szCs w:val="20"/>
              </w:rPr>
              <w:t>Alianza por la Vivienda Asequible, A.C.</w:t>
            </w:r>
          </w:p>
        </w:tc>
        <w:tc>
          <w:tcPr>
            <w:tcW w:w="1124" w:type="pct"/>
            <w:vAlign w:val="center"/>
          </w:tcPr>
          <w:p w14:paraId="7E453C7E" w14:textId="77777777" w:rsidR="002071A1" w:rsidRDefault="002071A1" w:rsidP="005A7C70">
            <w:pPr>
              <w:jc w:val="center"/>
              <w:rPr>
                <w:rFonts w:ascii="Lucida Sans Unicode" w:hAnsi="Lucida Sans Unicode" w:cs="Lucida Sans Unicode"/>
                <w:sz w:val="20"/>
                <w:szCs w:val="20"/>
              </w:rPr>
            </w:pPr>
            <w:r w:rsidRPr="0061030A">
              <w:rPr>
                <w:rFonts w:ascii="Lucida Sans Unicode" w:hAnsi="Lucida Sans Unicode" w:cs="Lucida Sans Unicode"/>
                <w:sz w:val="20"/>
                <w:szCs w:val="20"/>
              </w:rPr>
              <w:t>Aprobado</w:t>
            </w:r>
          </w:p>
        </w:tc>
        <w:tc>
          <w:tcPr>
            <w:tcW w:w="1470" w:type="pct"/>
            <w:vAlign w:val="center"/>
          </w:tcPr>
          <w:p w14:paraId="412EA908" w14:textId="77777777" w:rsidR="002071A1" w:rsidRDefault="002071A1" w:rsidP="005A7C70">
            <w:pPr>
              <w:jc w:val="center"/>
              <w:rPr>
                <w:rFonts w:ascii="Lucida Sans Unicode" w:hAnsi="Lucida Sans Unicode" w:cs="Lucida Sans Unicode"/>
                <w:sz w:val="20"/>
                <w:szCs w:val="20"/>
              </w:rPr>
            </w:pPr>
            <w:r w:rsidRPr="00FC484F">
              <w:rPr>
                <w:rFonts w:ascii="Lucida Sans Unicode" w:hAnsi="Lucida Sans Unicode" w:cs="Lucida Sans Unicode"/>
                <w:sz w:val="20"/>
                <w:szCs w:val="20"/>
              </w:rPr>
              <w:t>IEPC-ACG-058/2025</w:t>
            </w:r>
          </w:p>
        </w:tc>
      </w:tr>
      <w:tr w:rsidR="002071A1" w:rsidRPr="009659F5" w14:paraId="1EABDE60" w14:textId="77777777" w:rsidTr="002071A1">
        <w:trPr>
          <w:jc w:val="center"/>
        </w:trPr>
        <w:tc>
          <w:tcPr>
            <w:tcW w:w="381" w:type="pct"/>
            <w:vAlign w:val="center"/>
          </w:tcPr>
          <w:p w14:paraId="3B4E4B40" w14:textId="77777777" w:rsidR="002071A1" w:rsidRPr="00722861" w:rsidRDefault="002071A1" w:rsidP="005A7C70">
            <w:pPr>
              <w:jc w:val="center"/>
              <w:rPr>
                <w:rFonts w:ascii="Lucida Sans Unicode" w:hAnsi="Lucida Sans Unicode" w:cs="Lucida Sans Unicode"/>
                <w:sz w:val="20"/>
                <w:szCs w:val="20"/>
              </w:rPr>
            </w:pPr>
            <w:r>
              <w:rPr>
                <w:rFonts w:ascii="Lucida Sans Unicode" w:hAnsi="Lucida Sans Unicode" w:cs="Lucida Sans Unicode"/>
                <w:sz w:val="20"/>
                <w:szCs w:val="20"/>
              </w:rPr>
              <w:t>2</w:t>
            </w:r>
          </w:p>
        </w:tc>
        <w:tc>
          <w:tcPr>
            <w:tcW w:w="2024" w:type="pct"/>
            <w:vAlign w:val="center"/>
          </w:tcPr>
          <w:p w14:paraId="45A9ADFE" w14:textId="77777777" w:rsidR="002071A1" w:rsidRPr="00722861" w:rsidRDefault="002071A1" w:rsidP="005A7C70">
            <w:pPr>
              <w:rPr>
                <w:rFonts w:ascii="Lucida Sans Unicode" w:hAnsi="Lucida Sans Unicode" w:cs="Lucida Sans Unicode"/>
                <w:sz w:val="20"/>
                <w:szCs w:val="20"/>
              </w:rPr>
            </w:pPr>
            <w:r w:rsidRPr="0061030A">
              <w:rPr>
                <w:rFonts w:ascii="Lucida Sans Unicode" w:hAnsi="Lucida Sans Unicode" w:cs="Lucida Sans Unicode"/>
                <w:sz w:val="20"/>
                <w:szCs w:val="20"/>
              </w:rPr>
              <w:t>Resurgimiento de Transformación con Gente Nueva, A.C.</w:t>
            </w:r>
          </w:p>
        </w:tc>
        <w:tc>
          <w:tcPr>
            <w:tcW w:w="1124" w:type="pct"/>
            <w:vAlign w:val="center"/>
          </w:tcPr>
          <w:p w14:paraId="1984B7A7" w14:textId="77777777" w:rsidR="002071A1" w:rsidRPr="0061030A" w:rsidRDefault="002071A1" w:rsidP="005A7C70">
            <w:pPr>
              <w:jc w:val="center"/>
              <w:rPr>
                <w:rFonts w:ascii="Lucida Sans Unicode" w:hAnsi="Lucida Sans Unicode" w:cs="Lucida Sans Unicode"/>
                <w:sz w:val="20"/>
                <w:szCs w:val="20"/>
              </w:rPr>
            </w:pPr>
            <w:r w:rsidRPr="0061030A">
              <w:rPr>
                <w:rFonts w:ascii="Lucida Sans Unicode" w:hAnsi="Lucida Sans Unicode" w:cs="Lucida Sans Unicode"/>
                <w:sz w:val="20"/>
                <w:szCs w:val="20"/>
              </w:rPr>
              <w:t>Aprobado</w:t>
            </w:r>
          </w:p>
        </w:tc>
        <w:tc>
          <w:tcPr>
            <w:tcW w:w="1470" w:type="pct"/>
            <w:vAlign w:val="center"/>
          </w:tcPr>
          <w:p w14:paraId="138634FF" w14:textId="77777777" w:rsidR="002071A1" w:rsidRDefault="002071A1" w:rsidP="005A7C70">
            <w:pPr>
              <w:jc w:val="center"/>
              <w:rPr>
                <w:rFonts w:ascii="Lucida Sans Unicode" w:hAnsi="Lucida Sans Unicode" w:cs="Lucida Sans Unicode"/>
                <w:sz w:val="20"/>
                <w:szCs w:val="20"/>
              </w:rPr>
            </w:pPr>
            <w:r w:rsidRPr="00FC484F">
              <w:rPr>
                <w:rFonts w:ascii="Lucida Sans Unicode" w:hAnsi="Lucida Sans Unicode" w:cs="Lucida Sans Unicode"/>
                <w:sz w:val="20"/>
                <w:szCs w:val="20"/>
              </w:rPr>
              <w:t>IEPC-ACG-0</w:t>
            </w:r>
            <w:r>
              <w:rPr>
                <w:rFonts w:ascii="Lucida Sans Unicode" w:hAnsi="Lucida Sans Unicode" w:cs="Lucida Sans Unicode"/>
                <w:sz w:val="20"/>
                <w:szCs w:val="20"/>
              </w:rPr>
              <w:t>71</w:t>
            </w:r>
            <w:r w:rsidRPr="00FC484F">
              <w:rPr>
                <w:rFonts w:ascii="Lucida Sans Unicode" w:hAnsi="Lucida Sans Unicode" w:cs="Lucida Sans Unicode"/>
                <w:sz w:val="20"/>
                <w:szCs w:val="20"/>
              </w:rPr>
              <w:t>/2025</w:t>
            </w:r>
          </w:p>
        </w:tc>
      </w:tr>
      <w:tr w:rsidR="002071A1" w:rsidRPr="009659F5" w14:paraId="412BC88D" w14:textId="77777777" w:rsidTr="002071A1">
        <w:trPr>
          <w:jc w:val="center"/>
        </w:trPr>
        <w:tc>
          <w:tcPr>
            <w:tcW w:w="381" w:type="pct"/>
            <w:vAlign w:val="center"/>
          </w:tcPr>
          <w:p w14:paraId="427EC425" w14:textId="77777777" w:rsidR="002071A1" w:rsidRPr="00722861" w:rsidRDefault="002071A1" w:rsidP="005A7C70">
            <w:pPr>
              <w:jc w:val="center"/>
              <w:rPr>
                <w:rFonts w:ascii="Lucida Sans Unicode" w:hAnsi="Lucida Sans Unicode" w:cs="Lucida Sans Unicode"/>
                <w:sz w:val="20"/>
                <w:szCs w:val="20"/>
              </w:rPr>
            </w:pPr>
            <w:r>
              <w:rPr>
                <w:rFonts w:ascii="Lucida Sans Unicode" w:hAnsi="Lucida Sans Unicode" w:cs="Lucida Sans Unicode"/>
                <w:sz w:val="20"/>
                <w:szCs w:val="20"/>
              </w:rPr>
              <w:t>3</w:t>
            </w:r>
          </w:p>
        </w:tc>
        <w:tc>
          <w:tcPr>
            <w:tcW w:w="2024" w:type="pct"/>
            <w:vAlign w:val="center"/>
          </w:tcPr>
          <w:p w14:paraId="14378CEC" w14:textId="77777777" w:rsidR="002071A1" w:rsidRPr="00722861" w:rsidRDefault="002071A1" w:rsidP="005A7C70">
            <w:pPr>
              <w:rPr>
                <w:rFonts w:ascii="Lucida Sans Unicode" w:hAnsi="Lucida Sans Unicode" w:cs="Lucida Sans Unicode"/>
                <w:sz w:val="20"/>
                <w:szCs w:val="20"/>
              </w:rPr>
            </w:pPr>
            <w:r w:rsidRPr="0061030A">
              <w:rPr>
                <w:rFonts w:ascii="Lucida Sans Unicode" w:hAnsi="Lucida Sans Unicode" w:cs="Lucida Sans Unicode"/>
                <w:sz w:val="20"/>
                <w:szCs w:val="20"/>
              </w:rPr>
              <w:t>Todas y Todos Podemos, A.C.</w:t>
            </w:r>
          </w:p>
        </w:tc>
        <w:tc>
          <w:tcPr>
            <w:tcW w:w="1124" w:type="pct"/>
            <w:vAlign w:val="center"/>
          </w:tcPr>
          <w:p w14:paraId="3225E62B" w14:textId="77777777" w:rsidR="002071A1" w:rsidRPr="0061030A" w:rsidRDefault="002071A1" w:rsidP="005A7C70">
            <w:pPr>
              <w:jc w:val="center"/>
              <w:rPr>
                <w:rFonts w:ascii="Lucida Sans Unicode" w:hAnsi="Lucida Sans Unicode" w:cs="Lucida Sans Unicode"/>
                <w:sz w:val="20"/>
                <w:szCs w:val="20"/>
              </w:rPr>
            </w:pPr>
            <w:r w:rsidRPr="0061030A">
              <w:rPr>
                <w:rFonts w:ascii="Lucida Sans Unicode" w:hAnsi="Lucida Sans Unicode" w:cs="Lucida Sans Unicode"/>
                <w:sz w:val="20"/>
                <w:szCs w:val="20"/>
              </w:rPr>
              <w:t>Aprobado</w:t>
            </w:r>
          </w:p>
        </w:tc>
        <w:tc>
          <w:tcPr>
            <w:tcW w:w="1470" w:type="pct"/>
            <w:vAlign w:val="center"/>
          </w:tcPr>
          <w:p w14:paraId="72FBCE71" w14:textId="77777777" w:rsidR="002071A1" w:rsidRDefault="002071A1" w:rsidP="005A7C70">
            <w:pPr>
              <w:jc w:val="center"/>
              <w:rPr>
                <w:rFonts w:ascii="Lucida Sans Unicode" w:hAnsi="Lucida Sans Unicode" w:cs="Lucida Sans Unicode"/>
                <w:sz w:val="20"/>
                <w:szCs w:val="20"/>
              </w:rPr>
            </w:pPr>
            <w:r w:rsidRPr="00FC484F">
              <w:rPr>
                <w:rFonts w:ascii="Lucida Sans Unicode" w:hAnsi="Lucida Sans Unicode" w:cs="Lucida Sans Unicode"/>
                <w:sz w:val="20"/>
                <w:szCs w:val="20"/>
              </w:rPr>
              <w:t>IEPC-ACG-0</w:t>
            </w:r>
            <w:r>
              <w:rPr>
                <w:rFonts w:ascii="Lucida Sans Unicode" w:hAnsi="Lucida Sans Unicode" w:cs="Lucida Sans Unicode"/>
                <w:sz w:val="20"/>
                <w:szCs w:val="20"/>
              </w:rPr>
              <w:t>72</w:t>
            </w:r>
            <w:r w:rsidRPr="00FC484F">
              <w:rPr>
                <w:rFonts w:ascii="Lucida Sans Unicode" w:hAnsi="Lucida Sans Unicode" w:cs="Lucida Sans Unicode"/>
                <w:sz w:val="20"/>
                <w:szCs w:val="20"/>
              </w:rPr>
              <w:t>/2025</w:t>
            </w:r>
          </w:p>
        </w:tc>
      </w:tr>
    </w:tbl>
    <w:p w14:paraId="47B99AAB" w14:textId="77777777" w:rsidR="002071A1" w:rsidRPr="00010C89" w:rsidRDefault="002071A1" w:rsidP="002071A1">
      <w:pPr>
        <w:jc w:val="both"/>
        <w:rPr>
          <w:rFonts w:ascii="Lucida Sans Unicode" w:hAnsi="Lucida Sans Unicode" w:cs="Lucida Sans Unicode"/>
          <w:sz w:val="20"/>
          <w:szCs w:val="20"/>
        </w:rPr>
      </w:pPr>
    </w:p>
    <w:p w14:paraId="366F7CF8" w14:textId="77777777" w:rsidR="002071A1" w:rsidRPr="00F77AFC" w:rsidRDefault="002071A1" w:rsidP="002071A1">
      <w:pPr>
        <w:spacing w:line="276" w:lineRule="auto"/>
        <w:jc w:val="both"/>
        <w:rPr>
          <w:rFonts w:ascii="Lucida Sans Unicode" w:hAnsi="Lucida Sans Unicode" w:cs="Lucida Sans Unicode"/>
        </w:rPr>
      </w:pPr>
      <w:r w:rsidRPr="002071A1">
        <w:rPr>
          <w:rFonts w:ascii="Lucida Sans Unicode" w:hAnsi="Lucida Sans Unicode" w:cs="Lucida Sans Unicode"/>
        </w:rPr>
        <w:t>Aunado a lo anterior, el ocho de diciembre, mediante escrito presentado en la Oficialía de Partes de este Instituto y registrado con el número de folio 01973, la organización ciudadana Participa Verde A.C, informó su decisión de desistir de su intención de constituirse como el partido político local “Vamos Todos”; mismo que no fue ratificado.</w:t>
      </w:r>
      <w:r w:rsidRPr="00F77AFC">
        <w:rPr>
          <w:rFonts w:ascii="Lucida Sans Unicode" w:hAnsi="Lucida Sans Unicode" w:cs="Lucida Sans Unicode"/>
        </w:rPr>
        <w:t xml:space="preserve"> </w:t>
      </w:r>
    </w:p>
    <w:p w14:paraId="6E1A10AE" w14:textId="53DAA21C" w:rsidR="002071A1" w:rsidRPr="00F77AFC" w:rsidRDefault="002071A1" w:rsidP="002071A1">
      <w:pPr>
        <w:spacing w:line="276" w:lineRule="auto"/>
        <w:jc w:val="both"/>
        <w:rPr>
          <w:rFonts w:ascii="Lucida Sans Unicode" w:hAnsi="Lucida Sans Unicode" w:cs="Lucida Sans Unicode"/>
        </w:rPr>
      </w:pPr>
      <w:r w:rsidRPr="00F77AFC">
        <w:rPr>
          <w:rFonts w:ascii="Lucida Sans Unicode" w:hAnsi="Lucida Sans Unicode" w:cs="Lucida Sans Unicode"/>
        </w:rPr>
        <w:t xml:space="preserve">De la misma manera, el doce de diciembre, mediante escrito presentado en la Oficialía de Partes de este Instituto y registrado con el número de folio 02016, la organización ciudadana Movimiento Laborista Jalisco A.C, informó su decisión de desistir de su intención de constituirse como el partido político local “Movimiento Laborista Jalisco”; mismo que permaneció sin ratificación. </w:t>
      </w:r>
    </w:p>
    <w:p w14:paraId="58124645" w14:textId="3ED9573A" w:rsidR="002071A1" w:rsidRDefault="002071A1" w:rsidP="00F77AFC">
      <w:pPr>
        <w:spacing w:line="276" w:lineRule="auto"/>
        <w:jc w:val="both"/>
        <w:rPr>
          <w:rFonts w:ascii="Lucida Sans Unicode" w:hAnsi="Lucida Sans Unicode" w:cs="Lucida Sans Unicode"/>
          <w:b/>
          <w:bCs/>
          <w:color w:val="00758D"/>
          <w:sz w:val="28"/>
          <w:szCs w:val="28"/>
        </w:rPr>
      </w:pPr>
    </w:p>
    <w:p w14:paraId="3EA180DD" w14:textId="43825179" w:rsidR="002071A1" w:rsidRDefault="002071A1" w:rsidP="00F77AFC">
      <w:pPr>
        <w:spacing w:line="276" w:lineRule="auto"/>
        <w:jc w:val="both"/>
        <w:rPr>
          <w:rFonts w:ascii="Lucida Sans Unicode" w:hAnsi="Lucida Sans Unicode" w:cs="Lucida Sans Unicode"/>
          <w:b/>
          <w:bCs/>
          <w:color w:val="00758D"/>
          <w:sz w:val="28"/>
          <w:szCs w:val="28"/>
        </w:rPr>
      </w:pPr>
    </w:p>
    <w:p w14:paraId="61ED9B8B" w14:textId="3CD750E3" w:rsidR="002071A1" w:rsidRDefault="002071A1" w:rsidP="00F77AFC">
      <w:pPr>
        <w:spacing w:line="276" w:lineRule="auto"/>
        <w:jc w:val="both"/>
        <w:rPr>
          <w:rFonts w:ascii="Lucida Sans Unicode" w:hAnsi="Lucida Sans Unicode" w:cs="Lucida Sans Unicode"/>
          <w:b/>
          <w:bCs/>
          <w:color w:val="00758D"/>
          <w:sz w:val="28"/>
          <w:szCs w:val="28"/>
        </w:rPr>
      </w:pPr>
    </w:p>
    <w:p w14:paraId="372CC66D" w14:textId="770F9A9E" w:rsidR="002071A1" w:rsidRDefault="002071A1" w:rsidP="00F77AFC">
      <w:pPr>
        <w:spacing w:line="276" w:lineRule="auto"/>
        <w:jc w:val="both"/>
        <w:rPr>
          <w:rFonts w:ascii="Lucida Sans Unicode" w:hAnsi="Lucida Sans Unicode" w:cs="Lucida Sans Unicode"/>
          <w:b/>
          <w:bCs/>
          <w:color w:val="00758D"/>
          <w:sz w:val="28"/>
          <w:szCs w:val="28"/>
        </w:rPr>
      </w:pPr>
    </w:p>
    <w:p w14:paraId="473F73CC" w14:textId="6F0A98A1" w:rsidR="00E32BD4" w:rsidRDefault="00E32BD4" w:rsidP="00F77AFC">
      <w:pPr>
        <w:spacing w:line="276" w:lineRule="auto"/>
        <w:jc w:val="both"/>
        <w:rPr>
          <w:rFonts w:ascii="Lucida Sans Unicode" w:hAnsi="Lucida Sans Unicode" w:cs="Lucida Sans Unicode"/>
          <w:b/>
          <w:bCs/>
          <w:color w:val="00758D"/>
          <w:sz w:val="28"/>
          <w:szCs w:val="28"/>
        </w:rPr>
      </w:pPr>
      <w:r>
        <w:rPr>
          <w:rFonts w:ascii="Lucida Sans Unicode" w:hAnsi="Lucida Sans Unicode" w:cs="Lucida Sans Unicode"/>
          <w:b/>
          <w:bCs/>
          <w:noProof/>
          <w:color w:val="00758D"/>
          <w:sz w:val="28"/>
          <w:szCs w:val="28"/>
        </w:rPr>
        <w:lastRenderedPageBreak/>
        <w:drawing>
          <wp:anchor distT="0" distB="0" distL="114300" distR="114300" simplePos="0" relativeHeight="251669504" behindDoc="0" locked="0" layoutInCell="1" allowOverlap="1" wp14:anchorId="6F2D3A87" wp14:editId="796C3F82">
            <wp:simplePos x="0" y="0"/>
            <wp:positionH relativeFrom="column">
              <wp:posOffset>-851535</wp:posOffset>
            </wp:positionH>
            <wp:positionV relativeFrom="paragraph">
              <wp:posOffset>-909320</wp:posOffset>
            </wp:positionV>
            <wp:extent cx="7324090" cy="3324225"/>
            <wp:effectExtent l="0" t="0" r="0" b="9525"/>
            <wp:wrapNone/>
            <wp:docPr id="813188625" name="Imagen 1" descr="Un grupo de personas en un even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88625" name="Imagen 1" descr="Un grupo de personas en un evento&#10;&#10;El contenido generado por IA puede ser incorrecto."/>
                    <pic:cNvPicPr/>
                  </pic:nvPicPr>
                  <pic:blipFill rotWithShape="1">
                    <a:blip r:embed="rId29">
                      <a:extLst>
                        <a:ext uri="{28A0092B-C50C-407E-A947-70E740481C1C}">
                          <a14:useLocalDpi xmlns:a14="http://schemas.microsoft.com/office/drawing/2010/main" val="0"/>
                        </a:ext>
                      </a:extLst>
                    </a:blip>
                    <a:srcRect t="24392" b="7506"/>
                    <a:stretch>
                      <a:fillRect/>
                    </a:stretch>
                  </pic:blipFill>
                  <pic:spPr bwMode="auto">
                    <a:xfrm>
                      <a:off x="0" y="0"/>
                      <a:ext cx="7324090" cy="3324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21820" w14:textId="345D27DE" w:rsidR="00E32BD4" w:rsidRDefault="00E32BD4" w:rsidP="00F77AFC">
      <w:pPr>
        <w:spacing w:line="276" w:lineRule="auto"/>
        <w:jc w:val="both"/>
        <w:rPr>
          <w:rFonts w:ascii="Lucida Sans Unicode" w:hAnsi="Lucida Sans Unicode" w:cs="Lucida Sans Unicode"/>
          <w:b/>
          <w:bCs/>
          <w:noProof/>
          <w:color w:val="00758D"/>
          <w:sz w:val="28"/>
          <w:szCs w:val="28"/>
        </w:rPr>
      </w:pPr>
    </w:p>
    <w:p w14:paraId="01608827" w14:textId="04F2BB5D" w:rsidR="00E32BD4" w:rsidRDefault="00E32BD4" w:rsidP="00F77AFC">
      <w:pPr>
        <w:spacing w:line="276" w:lineRule="auto"/>
        <w:jc w:val="both"/>
        <w:rPr>
          <w:rFonts w:ascii="Lucida Sans Unicode" w:hAnsi="Lucida Sans Unicode" w:cs="Lucida Sans Unicode"/>
          <w:b/>
          <w:bCs/>
          <w:color w:val="00758D"/>
          <w:sz w:val="28"/>
          <w:szCs w:val="28"/>
        </w:rPr>
      </w:pPr>
    </w:p>
    <w:p w14:paraId="01A5BEE8" w14:textId="77777777" w:rsidR="00E32BD4" w:rsidRDefault="00E32BD4" w:rsidP="00F77AFC">
      <w:pPr>
        <w:spacing w:line="276" w:lineRule="auto"/>
        <w:jc w:val="both"/>
        <w:rPr>
          <w:rFonts w:ascii="Lucida Sans Unicode" w:hAnsi="Lucida Sans Unicode" w:cs="Lucida Sans Unicode"/>
          <w:b/>
          <w:bCs/>
          <w:color w:val="00758D"/>
          <w:sz w:val="28"/>
          <w:szCs w:val="28"/>
        </w:rPr>
      </w:pPr>
    </w:p>
    <w:p w14:paraId="6E94AE83" w14:textId="77777777" w:rsidR="00E32BD4" w:rsidRDefault="00E32BD4" w:rsidP="00F77AFC">
      <w:pPr>
        <w:spacing w:line="276" w:lineRule="auto"/>
        <w:jc w:val="both"/>
        <w:rPr>
          <w:rFonts w:ascii="Lucida Sans Unicode" w:hAnsi="Lucida Sans Unicode" w:cs="Lucida Sans Unicode"/>
          <w:b/>
          <w:bCs/>
          <w:color w:val="00758D"/>
          <w:sz w:val="28"/>
          <w:szCs w:val="28"/>
        </w:rPr>
      </w:pPr>
    </w:p>
    <w:p w14:paraId="2C73C1F7" w14:textId="32ECA8E4" w:rsidR="00E32BD4" w:rsidRDefault="00E32BD4" w:rsidP="00F77AFC">
      <w:pPr>
        <w:spacing w:line="276" w:lineRule="auto"/>
        <w:jc w:val="both"/>
        <w:rPr>
          <w:rFonts w:ascii="Lucida Sans Unicode" w:hAnsi="Lucida Sans Unicode" w:cs="Lucida Sans Unicode"/>
          <w:b/>
          <w:bCs/>
          <w:color w:val="00758D"/>
          <w:sz w:val="28"/>
          <w:szCs w:val="28"/>
        </w:rPr>
      </w:pPr>
    </w:p>
    <w:p w14:paraId="1154A8F3" w14:textId="6217B2FA" w:rsidR="00F77AFC" w:rsidRDefault="00F77AFC" w:rsidP="00F77AFC">
      <w:pPr>
        <w:spacing w:line="276" w:lineRule="auto"/>
        <w:jc w:val="both"/>
        <w:rPr>
          <w:rFonts w:ascii="Lucida Sans Unicode" w:hAnsi="Lucida Sans Unicode" w:cs="Lucida Sans Unicode"/>
          <w:b/>
          <w:bCs/>
          <w:color w:val="00758D"/>
          <w:sz w:val="28"/>
          <w:szCs w:val="28"/>
        </w:rPr>
      </w:pPr>
      <w:r w:rsidRPr="00F77AFC">
        <w:rPr>
          <w:rFonts w:ascii="Lucida Sans Unicode" w:hAnsi="Lucida Sans Unicode" w:cs="Lucida Sans Unicode"/>
          <w:b/>
          <w:bCs/>
          <w:color w:val="00758D"/>
          <w:sz w:val="28"/>
          <w:szCs w:val="28"/>
        </w:rPr>
        <w:t>Asamblea Estatal Constitutiva</w:t>
      </w:r>
    </w:p>
    <w:p w14:paraId="0D8480FC" w14:textId="73750041" w:rsidR="002071A1" w:rsidRDefault="002071A1" w:rsidP="002071A1">
      <w:pPr>
        <w:spacing w:line="276" w:lineRule="auto"/>
        <w:rPr>
          <w:rFonts w:ascii="Lucida Sans Unicode" w:hAnsi="Lucida Sans Unicode" w:cs="Lucida Sans Unicode"/>
          <w:b/>
          <w:bCs/>
        </w:rPr>
      </w:pPr>
      <w:r w:rsidRPr="002071A1">
        <w:rPr>
          <w:rFonts w:ascii="Lucida Sans Unicode" w:hAnsi="Lucida Sans Unicode" w:cs="Lucida Sans Unicode"/>
          <w:b/>
          <w:bCs/>
        </w:rPr>
        <w:t>REQUISITOS PARA LA CELEBRACIÓN DE LA ASAMBLEA ESTATAL CONSTITUTIVA</w:t>
      </w:r>
    </w:p>
    <w:p w14:paraId="281E3459" w14:textId="45CB61FC" w:rsidR="001D1DE7" w:rsidRDefault="002071A1" w:rsidP="00F77AFC">
      <w:pPr>
        <w:spacing w:line="276" w:lineRule="auto"/>
        <w:jc w:val="both"/>
        <w:rPr>
          <w:rFonts w:ascii="Lucida Sans Unicode" w:hAnsi="Lucida Sans Unicode" w:cs="Lucida Sans Unicode"/>
        </w:rPr>
      </w:pPr>
      <w:r w:rsidRPr="002071A1">
        <w:rPr>
          <w:rFonts w:ascii="Lucida Sans Unicode" w:hAnsi="Lucida Sans Unicode" w:cs="Lucida Sans Unicode"/>
        </w:rPr>
        <w:t xml:space="preserve">Una vez alcanzado el requisito de contar con por lo menos </w:t>
      </w:r>
      <w:r w:rsidRPr="002071A1">
        <w:rPr>
          <w:rFonts w:ascii="Lucida Sans Unicode" w:hAnsi="Lucida Sans Unicode" w:cs="Lucida Sans Unicode"/>
          <w:b/>
          <w:bCs/>
        </w:rPr>
        <w:t>84 asambleas municipales o, en su caso 14 asambleas distritales</w:t>
      </w:r>
      <w:r w:rsidRPr="002071A1">
        <w:rPr>
          <w:rFonts w:ascii="Lucida Sans Unicode" w:hAnsi="Lucida Sans Unicode" w:cs="Lucida Sans Unicode"/>
        </w:rPr>
        <w:t>, así como contar con el porcentaje mínimo de afiliaciones en la entidad del 0.26% del padrón electoral, esto es 17,250 afiliaciones válidas preliminares, las organizaciones ciudadanas se encontrarían en posibilidades de programar su asamblea estatal constitutiva.</w:t>
      </w:r>
    </w:p>
    <w:p w14:paraId="409DF5AF" w14:textId="2F5905D8" w:rsidR="002071A1" w:rsidRDefault="00E0704F" w:rsidP="00F77AFC">
      <w:pPr>
        <w:spacing w:line="276" w:lineRule="auto"/>
        <w:jc w:val="both"/>
        <w:rPr>
          <w:rFonts w:ascii="Lucida Sans Unicode" w:hAnsi="Lucida Sans Unicode" w:cs="Lucida Sans Unicode"/>
        </w:rPr>
      </w:pPr>
      <w:r>
        <w:rPr>
          <w:rFonts w:ascii="Lucida Sans Unicode" w:hAnsi="Lucida Sans Unicode" w:cs="Lucida Sans Unicode"/>
        </w:rPr>
        <w:t>L</w:t>
      </w:r>
      <w:r w:rsidR="002071A1" w:rsidRPr="002071A1">
        <w:rPr>
          <w:rFonts w:ascii="Lucida Sans Unicode" w:hAnsi="Lucida Sans Unicode" w:cs="Lucida Sans Unicode"/>
        </w:rPr>
        <w:t>as organizaciones ciudadanas lograron el siguiente porcentaje de avance en la celebración de asambleas con quórum:</w:t>
      </w:r>
    </w:p>
    <w:p w14:paraId="02E07C61" w14:textId="77777777" w:rsidR="00E32BD4" w:rsidRDefault="00E32BD4" w:rsidP="00F77AFC">
      <w:pPr>
        <w:spacing w:line="276" w:lineRule="auto"/>
        <w:jc w:val="both"/>
        <w:rPr>
          <w:rFonts w:ascii="Lucida Sans Unicode" w:hAnsi="Lucida Sans Unicode" w:cs="Lucida Sans Unicode"/>
        </w:rPr>
      </w:pPr>
    </w:p>
    <w:p w14:paraId="095E6FE4" w14:textId="77777777" w:rsidR="00E32BD4" w:rsidRPr="00E32BD4" w:rsidRDefault="00E32BD4" w:rsidP="00E32BD4">
      <w:pPr>
        <w:spacing w:line="276" w:lineRule="auto"/>
        <w:jc w:val="center"/>
        <w:rPr>
          <w:rFonts w:ascii="Lucida Sans Unicode" w:hAnsi="Lucida Sans Unicode" w:cs="Lucida Sans Unicode"/>
          <w:color w:val="00758D"/>
          <w:sz w:val="14"/>
          <w:szCs w:val="14"/>
        </w:rPr>
      </w:pPr>
      <w:r w:rsidRPr="00E32BD4">
        <w:rPr>
          <w:rFonts w:ascii="Lucida Sans Unicode" w:hAnsi="Lucida Sans Unicode" w:cs="Lucida Sans Unicode"/>
          <w:color w:val="00758D"/>
          <w:sz w:val="14"/>
          <w:szCs w:val="14"/>
        </w:rPr>
        <w:t>Tabla 13. Listado de organizaciones ciudadanas y porcentaje de cumplimiento en celebración de asambleas municipales.</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959"/>
        <w:gridCol w:w="1418"/>
        <w:gridCol w:w="1843"/>
      </w:tblGrid>
      <w:tr w:rsidR="002071A1" w:rsidRPr="002071A1" w14:paraId="61C85FEA" w14:textId="77777777" w:rsidTr="002071A1">
        <w:trPr>
          <w:trHeight w:val="772"/>
          <w:tblCellSpacing w:w="15" w:type="dxa"/>
          <w:jc w:val="center"/>
        </w:trPr>
        <w:tc>
          <w:tcPr>
            <w:tcW w:w="3914" w:type="dxa"/>
            <w:tcBorders>
              <w:top w:val="single" w:sz="8" w:space="0" w:color="D9D9D9"/>
              <w:left w:val="single" w:sz="8" w:space="0" w:color="D9D9D9"/>
              <w:bottom w:val="single" w:sz="8" w:space="0" w:color="D9D9D9"/>
              <w:right w:val="single" w:sz="8" w:space="0" w:color="D9D9D9"/>
            </w:tcBorders>
            <w:shd w:val="clear" w:color="auto" w:fill="6DB7B6"/>
            <w:vAlign w:val="center"/>
            <w:hideMark/>
          </w:tcPr>
          <w:p w14:paraId="402DE190" w14:textId="77777777" w:rsidR="002071A1" w:rsidRPr="002071A1" w:rsidRDefault="002071A1" w:rsidP="002071A1">
            <w:pPr>
              <w:spacing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Organizaciones Ciudadanas</w:t>
            </w:r>
          </w:p>
        </w:tc>
        <w:tc>
          <w:tcPr>
            <w:tcW w:w="1388" w:type="dxa"/>
            <w:tcBorders>
              <w:top w:val="single" w:sz="8" w:space="0" w:color="D9D9D9"/>
              <w:left w:val="single" w:sz="8" w:space="0" w:color="D9D9D9"/>
              <w:bottom w:val="single" w:sz="8" w:space="0" w:color="D9D9D9"/>
              <w:right w:val="single" w:sz="8" w:space="0" w:color="D9D9D9"/>
            </w:tcBorders>
            <w:shd w:val="clear" w:color="auto" w:fill="6DB7B6"/>
            <w:vAlign w:val="center"/>
            <w:hideMark/>
          </w:tcPr>
          <w:p w14:paraId="3B332562" w14:textId="77777777" w:rsidR="002071A1" w:rsidRPr="002071A1" w:rsidRDefault="002071A1" w:rsidP="002071A1">
            <w:pPr>
              <w:spacing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Con quórum</w:t>
            </w:r>
          </w:p>
        </w:tc>
        <w:tc>
          <w:tcPr>
            <w:tcW w:w="1798" w:type="dxa"/>
            <w:tcBorders>
              <w:top w:val="single" w:sz="8" w:space="0" w:color="D9D9D9"/>
              <w:left w:val="single" w:sz="8" w:space="0" w:color="D9D9D9"/>
              <w:bottom w:val="single" w:sz="8" w:space="0" w:color="D9D9D9"/>
              <w:right w:val="single" w:sz="8" w:space="0" w:color="D9D9D9"/>
            </w:tcBorders>
            <w:shd w:val="clear" w:color="auto" w:fill="6DB7B6"/>
            <w:vAlign w:val="center"/>
            <w:hideMark/>
          </w:tcPr>
          <w:p w14:paraId="342DF2CD" w14:textId="77777777" w:rsidR="002071A1" w:rsidRPr="002071A1" w:rsidRDefault="002071A1" w:rsidP="002071A1">
            <w:pPr>
              <w:spacing w:line="240" w:lineRule="auto"/>
              <w:jc w:val="center"/>
              <w:rPr>
                <w:rFonts w:ascii="Lucida Sans Unicode" w:hAnsi="Lucida Sans Unicode" w:cs="Lucida Sans Unicode"/>
                <w:sz w:val="20"/>
                <w:szCs w:val="20"/>
              </w:rPr>
            </w:pPr>
            <w:r w:rsidRPr="002071A1">
              <w:rPr>
                <w:rFonts w:ascii="Lucida Sans Unicode" w:hAnsi="Lucida Sans Unicode" w:cs="Lucida Sans Unicode"/>
                <w:sz w:val="20"/>
                <w:szCs w:val="20"/>
              </w:rPr>
              <w:t>Estado de cumplimiento</w:t>
            </w:r>
          </w:p>
        </w:tc>
      </w:tr>
      <w:tr w:rsidR="002071A1" w:rsidRPr="002071A1" w14:paraId="00E7232A" w14:textId="77777777" w:rsidTr="00E32BD4">
        <w:trPr>
          <w:trHeight w:val="244"/>
          <w:tblCellSpacing w:w="15" w:type="dxa"/>
          <w:jc w:val="center"/>
        </w:trPr>
        <w:tc>
          <w:tcPr>
            <w:tcW w:w="3914"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5F146BBF" w14:textId="77777777" w:rsidR="002071A1" w:rsidRPr="002071A1" w:rsidRDefault="002071A1" w:rsidP="002071A1">
            <w:pPr>
              <w:spacing w:after="0"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Construsuai A.C</w:t>
            </w:r>
          </w:p>
        </w:tc>
        <w:tc>
          <w:tcPr>
            <w:tcW w:w="138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2D767320" w14:textId="77777777" w:rsidR="002071A1" w:rsidRPr="002071A1" w:rsidRDefault="002071A1" w:rsidP="002071A1">
            <w:pPr>
              <w:spacing w:after="0" w:line="240" w:lineRule="auto"/>
              <w:jc w:val="center"/>
              <w:rPr>
                <w:rFonts w:ascii="Lucida Sans Unicode" w:hAnsi="Lucida Sans Unicode" w:cs="Lucida Sans Unicode"/>
                <w:sz w:val="20"/>
                <w:szCs w:val="20"/>
              </w:rPr>
            </w:pPr>
            <w:r w:rsidRPr="002071A1">
              <w:rPr>
                <w:rFonts w:ascii="Lucida Sans Unicode" w:hAnsi="Lucida Sans Unicode" w:cs="Lucida Sans Unicode"/>
                <w:sz w:val="20"/>
                <w:szCs w:val="20"/>
              </w:rPr>
              <w:t>89</w:t>
            </w:r>
          </w:p>
        </w:tc>
        <w:tc>
          <w:tcPr>
            <w:tcW w:w="179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342B6C51" w14:textId="77777777" w:rsidR="002071A1" w:rsidRPr="002071A1" w:rsidRDefault="002071A1" w:rsidP="002071A1">
            <w:pPr>
              <w:spacing w:after="0" w:line="240" w:lineRule="auto"/>
              <w:jc w:val="center"/>
              <w:rPr>
                <w:rFonts w:ascii="Lucida Sans Unicode" w:hAnsi="Lucida Sans Unicode" w:cs="Lucida Sans Unicode"/>
                <w:b/>
                <w:bCs/>
                <w:sz w:val="20"/>
                <w:szCs w:val="20"/>
              </w:rPr>
            </w:pPr>
            <w:r w:rsidRPr="002071A1">
              <w:rPr>
                <w:rFonts w:ascii="Lucida Sans Unicode" w:hAnsi="Lucida Sans Unicode" w:cs="Lucida Sans Unicode"/>
                <w:b/>
                <w:bCs/>
                <w:sz w:val="20"/>
                <w:szCs w:val="20"/>
              </w:rPr>
              <w:t>105%</w:t>
            </w:r>
          </w:p>
        </w:tc>
      </w:tr>
      <w:tr w:rsidR="002071A1" w:rsidRPr="002071A1" w14:paraId="6E040992" w14:textId="77777777" w:rsidTr="00E32BD4">
        <w:trPr>
          <w:trHeight w:val="547"/>
          <w:tblCellSpacing w:w="15" w:type="dxa"/>
          <w:jc w:val="center"/>
        </w:trPr>
        <w:tc>
          <w:tcPr>
            <w:tcW w:w="3914"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3E3CBD87" w14:textId="77777777" w:rsidR="002071A1" w:rsidRPr="002071A1" w:rsidRDefault="002071A1" w:rsidP="002071A1">
            <w:pPr>
              <w:spacing w:after="0"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Social Integradora Ciudadana Mano con Mano A.C</w:t>
            </w:r>
          </w:p>
        </w:tc>
        <w:tc>
          <w:tcPr>
            <w:tcW w:w="138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3B3FB185" w14:textId="77777777" w:rsidR="002071A1" w:rsidRPr="002071A1" w:rsidRDefault="002071A1" w:rsidP="002071A1">
            <w:pPr>
              <w:spacing w:after="0" w:line="240" w:lineRule="auto"/>
              <w:jc w:val="center"/>
              <w:rPr>
                <w:rFonts w:ascii="Lucida Sans Unicode" w:hAnsi="Lucida Sans Unicode" w:cs="Lucida Sans Unicode"/>
                <w:sz w:val="20"/>
                <w:szCs w:val="20"/>
              </w:rPr>
            </w:pPr>
            <w:r w:rsidRPr="002071A1">
              <w:rPr>
                <w:rFonts w:ascii="Lucida Sans Unicode" w:hAnsi="Lucida Sans Unicode" w:cs="Lucida Sans Unicode"/>
                <w:sz w:val="20"/>
                <w:szCs w:val="20"/>
              </w:rPr>
              <w:t>21</w:t>
            </w:r>
          </w:p>
        </w:tc>
        <w:tc>
          <w:tcPr>
            <w:tcW w:w="179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158A1994" w14:textId="77777777" w:rsidR="002071A1" w:rsidRPr="002071A1" w:rsidRDefault="002071A1" w:rsidP="002071A1">
            <w:pPr>
              <w:spacing w:after="0" w:line="240" w:lineRule="auto"/>
              <w:jc w:val="center"/>
              <w:rPr>
                <w:rFonts w:ascii="Lucida Sans Unicode" w:hAnsi="Lucida Sans Unicode" w:cs="Lucida Sans Unicode"/>
                <w:b/>
                <w:bCs/>
                <w:sz w:val="20"/>
                <w:szCs w:val="20"/>
              </w:rPr>
            </w:pPr>
            <w:r w:rsidRPr="002071A1">
              <w:rPr>
                <w:rFonts w:ascii="Lucida Sans Unicode" w:hAnsi="Lucida Sans Unicode" w:cs="Lucida Sans Unicode"/>
                <w:b/>
                <w:bCs/>
                <w:sz w:val="20"/>
                <w:szCs w:val="20"/>
              </w:rPr>
              <w:t>25%</w:t>
            </w:r>
          </w:p>
        </w:tc>
      </w:tr>
      <w:tr w:rsidR="002071A1" w:rsidRPr="002071A1" w14:paraId="6E7C5683" w14:textId="77777777" w:rsidTr="002071A1">
        <w:trPr>
          <w:trHeight w:val="704"/>
          <w:tblCellSpacing w:w="15" w:type="dxa"/>
          <w:jc w:val="center"/>
        </w:trPr>
        <w:tc>
          <w:tcPr>
            <w:tcW w:w="3914"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2BF018D5" w14:textId="77777777" w:rsidR="002071A1" w:rsidRPr="002071A1" w:rsidRDefault="002071A1" w:rsidP="002071A1">
            <w:pPr>
              <w:spacing w:after="0"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Unión Patriotas de Jalisco A.C</w:t>
            </w:r>
          </w:p>
        </w:tc>
        <w:tc>
          <w:tcPr>
            <w:tcW w:w="138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34F56158" w14:textId="77777777" w:rsidR="002071A1" w:rsidRPr="002071A1" w:rsidRDefault="002071A1" w:rsidP="002071A1">
            <w:pPr>
              <w:spacing w:after="0" w:line="240" w:lineRule="auto"/>
              <w:jc w:val="center"/>
              <w:rPr>
                <w:rFonts w:ascii="Lucida Sans Unicode" w:hAnsi="Lucida Sans Unicode" w:cs="Lucida Sans Unicode"/>
                <w:sz w:val="20"/>
                <w:szCs w:val="20"/>
              </w:rPr>
            </w:pPr>
            <w:r w:rsidRPr="002071A1">
              <w:rPr>
                <w:rFonts w:ascii="Lucida Sans Unicode" w:hAnsi="Lucida Sans Unicode" w:cs="Lucida Sans Unicode"/>
                <w:sz w:val="20"/>
                <w:szCs w:val="20"/>
              </w:rPr>
              <w:t>22</w:t>
            </w:r>
          </w:p>
        </w:tc>
        <w:tc>
          <w:tcPr>
            <w:tcW w:w="179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44A44F20" w14:textId="77777777" w:rsidR="002071A1" w:rsidRPr="002071A1" w:rsidRDefault="002071A1" w:rsidP="002071A1">
            <w:pPr>
              <w:spacing w:after="0" w:line="240" w:lineRule="auto"/>
              <w:jc w:val="center"/>
              <w:rPr>
                <w:rFonts w:ascii="Lucida Sans Unicode" w:hAnsi="Lucida Sans Unicode" w:cs="Lucida Sans Unicode"/>
                <w:b/>
                <w:bCs/>
                <w:sz w:val="20"/>
                <w:szCs w:val="20"/>
              </w:rPr>
            </w:pPr>
            <w:r w:rsidRPr="002071A1">
              <w:rPr>
                <w:rFonts w:ascii="Lucida Sans Unicode" w:hAnsi="Lucida Sans Unicode" w:cs="Lucida Sans Unicode"/>
                <w:b/>
                <w:bCs/>
                <w:sz w:val="20"/>
                <w:szCs w:val="20"/>
              </w:rPr>
              <w:t>26%</w:t>
            </w:r>
          </w:p>
        </w:tc>
      </w:tr>
      <w:tr w:rsidR="002071A1" w:rsidRPr="002071A1" w14:paraId="217A8942" w14:textId="77777777" w:rsidTr="002071A1">
        <w:trPr>
          <w:trHeight w:val="20"/>
          <w:tblCellSpacing w:w="15" w:type="dxa"/>
          <w:jc w:val="center"/>
        </w:trPr>
        <w:tc>
          <w:tcPr>
            <w:tcW w:w="3914"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330FE244" w14:textId="77777777" w:rsidR="002071A1" w:rsidRPr="002071A1" w:rsidRDefault="002071A1" w:rsidP="002071A1">
            <w:pPr>
              <w:spacing w:after="0" w:line="240" w:lineRule="auto"/>
              <w:jc w:val="both"/>
              <w:rPr>
                <w:rFonts w:ascii="Lucida Sans Unicode" w:hAnsi="Lucida Sans Unicode" w:cs="Lucida Sans Unicode"/>
                <w:sz w:val="20"/>
                <w:szCs w:val="20"/>
              </w:rPr>
            </w:pPr>
            <w:r w:rsidRPr="002071A1">
              <w:rPr>
                <w:rFonts w:ascii="Lucida Sans Unicode" w:hAnsi="Lucida Sans Unicode" w:cs="Lucida Sans Unicode"/>
                <w:sz w:val="20"/>
                <w:szCs w:val="20"/>
              </w:rPr>
              <w:t>Centro Iberoamericano de Políticas Públicas Sociales y Educativas A.C</w:t>
            </w:r>
          </w:p>
        </w:tc>
        <w:tc>
          <w:tcPr>
            <w:tcW w:w="138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03681C27" w14:textId="77777777" w:rsidR="002071A1" w:rsidRPr="002071A1" w:rsidRDefault="002071A1" w:rsidP="002071A1">
            <w:pPr>
              <w:spacing w:after="0" w:line="240" w:lineRule="auto"/>
              <w:jc w:val="center"/>
              <w:rPr>
                <w:rFonts w:ascii="Lucida Sans Unicode" w:hAnsi="Lucida Sans Unicode" w:cs="Lucida Sans Unicode"/>
                <w:sz w:val="20"/>
                <w:szCs w:val="20"/>
              </w:rPr>
            </w:pPr>
            <w:r w:rsidRPr="002071A1">
              <w:rPr>
                <w:rFonts w:ascii="Lucida Sans Unicode" w:hAnsi="Lucida Sans Unicode" w:cs="Lucida Sans Unicode"/>
                <w:sz w:val="20"/>
                <w:szCs w:val="20"/>
              </w:rPr>
              <w:t>0</w:t>
            </w:r>
          </w:p>
        </w:tc>
        <w:tc>
          <w:tcPr>
            <w:tcW w:w="1798" w:type="dxa"/>
            <w:tcBorders>
              <w:top w:val="single" w:sz="8" w:space="0" w:color="D9D9D9"/>
              <w:left w:val="single" w:sz="8" w:space="0" w:color="D9D9D9"/>
              <w:bottom w:val="single" w:sz="8" w:space="0" w:color="D9D9D9"/>
              <w:right w:val="single" w:sz="8" w:space="0" w:color="D9D9D9"/>
            </w:tcBorders>
            <w:shd w:val="clear" w:color="auto" w:fill="FFFFFF"/>
            <w:vAlign w:val="center"/>
            <w:hideMark/>
          </w:tcPr>
          <w:p w14:paraId="4C0CC8A7" w14:textId="77777777" w:rsidR="002071A1" w:rsidRPr="002071A1" w:rsidRDefault="002071A1" w:rsidP="002071A1">
            <w:pPr>
              <w:spacing w:after="0" w:line="240" w:lineRule="auto"/>
              <w:jc w:val="center"/>
              <w:rPr>
                <w:rFonts w:ascii="Lucida Sans Unicode" w:hAnsi="Lucida Sans Unicode" w:cs="Lucida Sans Unicode"/>
                <w:b/>
                <w:bCs/>
                <w:sz w:val="20"/>
                <w:szCs w:val="20"/>
              </w:rPr>
            </w:pPr>
            <w:r w:rsidRPr="002071A1">
              <w:rPr>
                <w:rFonts w:ascii="Lucida Sans Unicode" w:hAnsi="Lucida Sans Unicode" w:cs="Lucida Sans Unicode"/>
                <w:b/>
                <w:bCs/>
                <w:sz w:val="20"/>
                <w:szCs w:val="20"/>
              </w:rPr>
              <w:t>0%</w:t>
            </w:r>
          </w:p>
        </w:tc>
      </w:tr>
    </w:tbl>
    <w:p w14:paraId="5DDB3699" w14:textId="4B4BF531" w:rsidR="002071A1" w:rsidRDefault="002071A1" w:rsidP="00F77AFC">
      <w:pPr>
        <w:spacing w:line="276" w:lineRule="auto"/>
        <w:jc w:val="both"/>
        <w:rPr>
          <w:rFonts w:ascii="Lucida Sans Unicode" w:hAnsi="Lucida Sans Unicode" w:cs="Lucida Sans Unicode"/>
        </w:rPr>
      </w:pPr>
      <w:r w:rsidRPr="002071A1">
        <w:rPr>
          <w:rFonts w:ascii="Lucida Sans Unicode" w:hAnsi="Lucida Sans Unicode" w:cs="Lucida Sans Unicode"/>
        </w:rPr>
        <w:lastRenderedPageBreak/>
        <w:t>Respecto del porcentaje de afiliaciones obtenido por las organizaciones ciudadanas, se consideran los siguientes totales preliminares:</w:t>
      </w:r>
    </w:p>
    <w:p w14:paraId="0334DB83" w14:textId="77777777" w:rsidR="00A95BE0" w:rsidRPr="00A95BE0" w:rsidRDefault="00A95BE0" w:rsidP="00A95BE0">
      <w:pPr>
        <w:spacing w:line="276" w:lineRule="auto"/>
        <w:jc w:val="center"/>
        <w:rPr>
          <w:rFonts w:ascii="Lucida Sans Unicode" w:hAnsi="Lucida Sans Unicode" w:cs="Lucida Sans Unicode"/>
          <w:color w:val="00758D"/>
          <w:sz w:val="14"/>
          <w:szCs w:val="14"/>
        </w:rPr>
      </w:pPr>
      <w:r w:rsidRPr="00A95BE0">
        <w:rPr>
          <w:rFonts w:ascii="Lucida Sans Unicode" w:hAnsi="Lucida Sans Unicode" w:cs="Lucida Sans Unicode"/>
          <w:color w:val="00758D"/>
          <w:sz w:val="14"/>
          <w:szCs w:val="14"/>
        </w:rPr>
        <w:t>Tabla 14. Listado de organizaciones ciudadanas y porcentaje de cumplimiento en obtención de afiliaciones de la ciudadanía</w:t>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3111"/>
        <w:gridCol w:w="1417"/>
        <w:gridCol w:w="1418"/>
        <w:gridCol w:w="1417"/>
        <w:gridCol w:w="1126"/>
      </w:tblGrid>
      <w:tr w:rsidR="00965D85" w:rsidRPr="003E09B3" w14:paraId="2FA621BA" w14:textId="3833CDA5" w:rsidTr="00965D85">
        <w:trPr>
          <w:trHeight w:val="933"/>
          <w:tblCellSpacing w:w="15" w:type="dxa"/>
          <w:jc w:val="center"/>
        </w:trPr>
        <w:tc>
          <w:tcPr>
            <w:tcW w:w="3066"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25BB792C" w14:textId="77777777" w:rsidR="00965D85" w:rsidRPr="003E09B3" w:rsidRDefault="00965D85" w:rsidP="005A7C70">
            <w:pPr>
              <w:spacing w:line="276" w:lineRule="auto"/>
              <w:jc w:val="both"/>
              <w:rPr>
                <w:rFonts w:ascii="Lucida Sans Unicode" w:hAnsi="Lucida Sans Unicode" w:cs="Lucida Sans Unicode"/>
                <w:b/>
                <w:bCs/>
                <w:sz w:val="18"/>
                <w:szCs w:val="18"/>
              </w:rPr>
            </w:pPr>
            <w:r w:rsidRPr="003E09B3">
              <w:rPr>
                <w:rFonts w:ascii="Lucida Sans Unicode" w:hAnsi="Lucida Sans Unicode" w:cs="Lucida Sans Unicode"/>
                <w:b/>
                <w:bCs/>
                <w:sz w:val="18"/>
                <w:szCs w:val="18"/>
              </w:rPr>
              <w:t>Organizaciones Ciudadanas</w:t>
            </w:r>
          </w:p>
        </w:tc>
        <w:tc>
          <w:tcPr>
            <w:tcW w:w="1387"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24246387" w14:textId="1FFE7360" w:rsidR="00965D85" w:rsidRPr="003E09B3" w:rsidRDefault="00965D85" w:rsidP="005A7C70">
            <w:pPr>
              <w:spacing w:line="276" w:lineRule="auto"/>
              <w:jc w:val="center"/>
              <w:rPr>
                <w:rFonts w:ascii="Lucida Sans Unicode" w:hAnsi="Lucida Sans Unicode" w:cs="Lucida Sans Unicode"/>
                <w:b/>
                <w:bCs/>
                <w:sz w:val="18"/>
                <w:szCs w:val="18"/>
              </w:rPr>
            </w:pPr>
            <w:r>
              <w:rPr>
                <w:rFonts w:ascii="Lucida Sans Unicode" w:hAnsi="Lucida Sans Unicode" w:cs="Lucida Sans Unicode"/>
                <w:b/>
                <w:bCs/>
                <w:sz w:val="18"/>
                <w:szCs w:val="18"/>
              </w:rPr>
              <w:t>Afiliaciones en asamblea</w:t>
            </w:r>
          </w:p>
        </w:tc>
        <w:tc>
          <w:tcPr>
            <w:tcW w:w="1388"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230B0404" w14:textId="6545779E" w:rsidR="00965D85" w:rsidRPr="003E09B3" w:rsidRDefault="00965D85" w:rsidP="005A7C70">
            <w:pPr>
              <w:spacing w:line="276" w:lineRule="auto"/>
              <w:jc w:val="center"/>
              <w:rPr>
                <w:rFonts w:ascii="Lucida Sans Unicode" w:hAnsi="Lucida Sans Unicode" w:cs="Lucida Sans Unicode"/>
                <w:b/>
                <w:bCs/>
                <w:sz w:val="18"/>
                <w:szCs w:val="18"/>
              </w:rPr>
            </w:pPr>
            <w:r>
              <w:rPr>
                <w:rFonts w:ascii="Lucida Sans Unicode" w:hAnsi="Lucida Sans Unicode" w:cs="Lucida Sans Unicode"/>
                <w:b/>
                <w:bCs/>
                <w:sz w:val="18"/>
                <w:szCs w:val="18"/>
              </w:rPr>
              <w:t>Afiliaciones en el Resto de la entidad</w:t>
            </w:r>
          </w:p>
        </w:tc>
        <w:tc>
          <w:tcPr>
            <w:tcW w:w="1387" w:type="dxa"/>
            <w:tcBorders>
              <w:top w:val="single" w:sz="6" w:space="0" w:color="D9D9D9"/>
              <w:left w:val="single" w:sz="6" w:space="0" w:color="D9D9D9"/>
              <w:bottom w:val="single" w:sz="6" w:space="0" w:color="D9D9D9"/>
              <w:right w:val="single" w:sz="6" w:space="0" w:color="D9D9D9"/>
            </w:tcBorders>
            <w:shd w:val="clear" w:color="auto" w:fill="6DB7B6"/>
            <w:vAlign w:val="center"/>
            <w:hideMark/>
          </w:tcPr>
          <w:p w14:paraId="0E034CCE" w14:textId="277A1409" w:rsidR="00965D85" w:rsidRPr="003E09B3" w:rsidRDefault="00965D85" w:rsidP="005A7C70">
            <w:pPr>
              <w:spacing w:line="276" w:lineRule="auto"/>
              <w:jc w:val="center"/>
              <w:rPr>
                <w:rFonts w:ascii="Lucida Sans Unicode" w:hAnsi="Lucida Sans Unicode" w:cs="Lucida Sans Unicode"/>
                <w:b/>
                <w:bCs/>
                <w:sz w:val="18"/>
                <w:szCs w:val="18"/>
              </w:rPr>
            </w:pPr>
            <w:r w:rsidRPr="003E09B3">
              <w:rPr>
                <w:rFonts w:ascii="Lucida Sans Unicode" w:hAnsi="Lucida Sans Unicode" w:cs="Lucida Sans Unicode"/>
                <w:b/>
                <w:bCs/>
                <w:sz w:val="18"/>
                <w:szCs w:val="18"/>
              </w:rPr>
              <w:t>Total</w:t>
            </w:r>
            <w:r>
              <w:rPr>
                <w:rFonts w:ascii="Lucida Sans Unicode" w:hAnsi="Lucida Sans Unicode" w:cs="Lucida Sans Unicode"/>
                <w:b/>
                <w:bCs/>
                <w:sz w:val="18"/>
                <w:szCs w:val="18"/>
              </w:rPr>
              <w:t>,</w:t>
            </w:r>
            <w:r w:rsidRPr="003E09B3">
              <w:rPr>
                <w:rFonts w:ascii="Lucida Sans Unicode" w:hAnsi="Lucida Sans Unicode" w:cs="Lucida Sans Unicode"/>
                <w:b/>
                <w:bCs/>
                <w:sz w:val="18"/>
                <w:szCs w:val="18"/>
              </w:rPr>
              <w:t xml:space="preserve"> preliminar</w:t>
            </w:r>
          </w:p>
        </w:tc>
        <w:tc>
          <w:tcPr>
            <w:tcW w:w="1081" w:type="dxa"/>
            <w:tcBorders>
              <w:top w:val="single" w:sz="6" w:space="0" w:color="D9D9D9"/>
              <w:left w:val="single" w:sz="6" w:space="0" w:color="D9D9D9"/>
              <w:bottom w:val="single" w:sz="6" w:space="0" w:color="D9D9D9"/>
              <w:right w:val="single" w:sz="6" w:space="0" w:color="D9D9D9"/>
            </w:tcBorders>
            <w:shd w:val="clear" w:color="auto" w:fill="6DB7B6"/>
            <w:vAlign w:val="center"/>
          </w:tcPr>
          <w:p w14:paraId="36650331" w14:textId="6FB2552A" w:rsidR="00965D85" w:rsidRPr="003E09B3" w:rsidRDefault="00965D85" w:rsidP="005A7C70">
            <w:pPr>
              <w:spacing w:line="276" w:lineRule="auto"/>
              <w:jc w:val="center"/>
              <w:rPr>
                <w:rFonts w:ascii="Lucida Sans Unicode" w:hAnsi="Lucida Sans Unicode" w:cs="Lucida Sans Unicode"/>
                <w:b/>
                <w:bCs/>
                <w:sz w:val="18"/>
                <w:szCs w:val="18"/>
              </w:rPr>
            </w:pPr>
            <w:r>
              <w:rPr>
                <w:rFonts w:ascii="Lucida Sans Unicode" w:hAnsi="Lucida Sans Unicode" w:cs="Lucida Sans Unicode"/>
                <w:b/>
                <w:bCs/>
                <w:sz w:val="18"/>
                <w:szCs w:val="18"/>
              </w:rPr>
              <w:t>Porcentaje preliminar</w:t>
            </w:r>
          </w:p>
        </w:tc>
      </w:tr>
      <w:tr w:rsidR="00965D85" w:rsidRPr="003E09B3" w14:paraId="5A17307E" w14:textId="5C3836E1" w:rsidTr="00965D85">
        <w:trPr>
          <w:trHeight w:val="540"/>
          <w:tblCellSpacing w:w="15" w:type="dxa"/>
          <w:jc w:val="center"/>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098EEA1" w14:textId="77777777" w:rsidR="00965D85" w:rsidRPr="003E09B3" w:rsidRDefault="00965D85" w:rsidP="005A7C70">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Construsuai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6076A7C" w14:textId="77777777" w:rsidR="00965D85" w:rsidRPr="003E09B3" w:rsidRDefault="00965D85" w:rsidP="005A7C70">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3622</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58CE247" w14:textId="2D5C7BF6" w:rsidR="00965D85" w:rsidRPr="003E09B3" w:rsidRDefault="00965D85" w:rsidP="005A7C70">
            <w:pPr>
              <w:spacing w:line="276" w:lineRule="auto"/>
              <w:jc w:val="center"/>
              <w:rPr>
                <w:rFonts w:ascii="Lucida Sans Unicode" w:hAnsi="Lucida Sans Unicode" w:cs="Lucida Sans Unicode"/>
                <w:sz w:val="18"/>
                <w:szCs w:val="18"/>
              </w:rPr>
            </w:pPr>
            <w:r>
              <w:rPr>
                <w:rFonts w:ascii="Lucida Sans Unicode" w:hAnsi="Lucida Sans Unicode" w:cs="Lucida Sans Unicode"/>
                <w:sz w:val="18"/>
                <w:szCs w:val="18"/>
              </w:rPr>
              <w:t>16,418</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80F9D6E" w14:textId="32C8742D"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20,040</w:t>
            </w:r>
          </w:p>
        </w:tc>
        <w:tc>
          <w:tcPr>
            <w:tcW w:w="1081" w:type="dxa"/>
            <w:tcBorders>
              <w:top w:val="single" w:sz="6" w:space="0" w:color="D9D9D9"/>
              <w:left w:val="single" w:sz="6" w:space="0" w:color="D9D9D9"/>
              <w:bottom w:val="single" w:sz="6" w:space="0" w:color="D9D9D9"/>
              <w:right w:val="single" w:sz="6" w:space="0" w:color="D9D9D9"/>
            </w:tcBorders>
            <w:shd w:val="clear" w:color="auto" w:fill="FFFFFF"/>
            <w:vAlign w:val="center"/>
          </w:tcPr>
          <w:p w14:paraId="739E4BE6" w14:textId="0EBA9641"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116.1%</w:t>
            </w:r>
          </w:p>
        </w:tc>
      </w:tr>
      <w:tr w:rsidR="00965D85" w:rsidRPr="003E09B3" w14:paraId="34DFEE99" w14:textId="1AD2A18E" w:rsidTr="00965D85">
        <w:trPr>
          <w:trHeight w:val="750"/>
          <w:tblCellSpacing w:w="15" w:type="dxa"/>
          <w:jc w:val="center"/>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BC4C4BE" w14:textId="77777777" w:rsidR="00965D85" w:rsidRPr="003E09B3" w:rsidRDefault="00965D85" w:rsidP="005A7C70">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Centro Iberoamericano de Políticas Públicas Sociales y Educativas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6BC9C71" w14:textId="77777777" w:rsidR="00965D85" w:rsidRPr="003E09B3" w:rsidRDefault="00965D85" w:rsidP="005A7C70">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0</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CCA78C9" w14:textId="05C85BCB" w:rsidR="00965D85" w:rsidRPr="003E09B3" w:rsidRDefault="00965D85" w:rsidP="005A7C70">
            <w:pPr>
              <w:spacing w:line="276" w:lineRule="auto"/>
              <w:jc w:val="center"/>
              <w:rPr>
                <w:rFonts w:ascii="Lucida Sans Unicode" w:hAnsi="Lucida Sans Unicode" w:cs="Lucida Sans Unicode"/>
                <w:sz w:val="18"/>
                <w:szCs w:val="18"/>
              </w:rPr>
            </w:pPr>
            <w:r>
              <w:rPr>
                <w:rFonts w:ascii="Lucida Sans Unicode" w:hAnsi="Lucida Sans Unicode" w:cs="Lucida Sans Unicode"/>
                <w:sz w:val="18"/>
                <w:szCs w:val="18"/>
              </w:rPr>
              <w:t>9</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9802A35" w14:textId="7DBBF4EC"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9</w:t>
            </w:r>
          </w:p>
        </w:tc>
        <w:tc>
          <w:tcPr>
            <w:tcW w:w="1081" w:type="dxa"/>
            <w:tcBorders>
              <w:top w:val="single" w:sz="6" w:space="0" w:color="D9D9D9"/>
              <w:left w:val="single" w:sz="6" w:space="0" w:color="D9D9D9"/>
              <w:bottom w:val="single" w:sz="6" w:space="0" w:color="D9D9D9"/>
              <w:right w:val="single" w:sz="6" w:space="0" w:color="D9D9D9"/>
            </w:tcBorders>
            <w:shd w:val="clear" w:color="auto" w:fill="FFFFFF"/>
            <w:vAlign w:val="center"/>
          </w:tcPr>
          <w:p w14:paraId="1D8C86C0" w14:textId="7DF2A7D6"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0.05%</w:t>
            </w:r>
          </w:p>
        </w:tc>
      </w:tr>
      <w:tr w:rsidR="00965D85" w:rsidRPr="003E09B3" w14:paraId="1FD250BA" w14:textId="331A3623" w:rsidTr="00965D85">
        <w:trPr>
          <w:trHeight w:val="540"/>
          <w:tblCellSpacing w:w="15" w:type="dxa"/>
          <w:jc w:val="center"/>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0DD13808" w14:textId="77777777" w:rsidR="00965D85" w:rsidRPr="003E09B3" w:rsidRDefault="00965D85" w:rsidP="005A7C70">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Unión de Patriotas de Jalisco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2E5F3338" w14:textId="77777777" w:rsidR="00965D85" w:rsidRPr="003E09B3" w:rsidRDefault="00965D85" w:rsidP="005A7C70">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674</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53CBA8C" w14:textId="3F5D8BEE" w:rsidR="00965D85" w:rsidRPr="003E09B3" w:rsidRDefault="00965D85" w:rsidP="005A7C70">
            <w:pPr>
              <w:spacing w:line="276" w:lineRule="auto"/>
              <w:jc w:val="center"/>
              <w:rPr>
                <w:rFonts w:ascii="Lucida Sans Unicode" w:hAnsi="Lucida Sans Unicode" w:cs="Lucida Sans Unicode"/>
                <w:sz w:val="18"/>
                <w:szCs w:val="18"/>
              </w:rPr>
            </w:pPr>
            <w:r>
              <w:rPr>
                <w:rFonts w:ascii="Lucida Sans Unicode" w:hAnsi="Lucida Sans Unicode" w:cs="Lucida Sans Unicode"/>
                <w:sz w:val="18"/>
                <w:szCs w:val="18"/>
              </w:rPr>
              <w:t>393</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E21554D" w14:textId="0E3A4A91"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1,067</w:t>
            </w:r>
          </w:p>
        </w:tc>
        <w:tc>
          <w:tcPr>
            <w:tcW w:w="1081" w:type="dxa"/>
            <w:tcBorders>
              <w:top w:val="single" w:sz="6" w:space="0" w:color="D9D9D9"/>
              <w:left w:val="single" w:sz="6" w:space="0" w:color="D9D9D9"/>
              <w:bottom w:val="single" w:sz="6" w:space="0" w:color="D9D9D9"/>
              <w:right w:val="single" w:sz="6" w:space="0" w:color="D9D9D9"/>
            </w:tcBorders>
            <w:shd w:val="clear" w:color="auto" w:fill="FFFFFF"/>
            <w:vAlign w:val="center"/>
          </w:tcPr>
          <w:p w14:paraId="0F9BB402" w14:textId="69109F16"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6.1%</w:t>
            </w:r>
          </w:p>
        </w:tc>
      </w:tr>
      <w:tr w:rsidR="00965D85" w:rsidRPr="003E09B3" w14:paraId="573E7042" w14:textId="63557BA7" w:rsidTr="00965D85">
        <w:trPr>
          <w:trHeight w:val="750"/>
          <w:tblCellSpacing w:w="15" w:type="dxa"/>
          <w:jc w:val="center"/>
        </w:trPr>
        <w:tc>
          <w:tcPr>
            <w:tcW w:w="3066"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3374B972" w14:textId="77777777" w:rsidR="00965D85" w:rsidRPr="003E09B3" w:rsidRDefault="00965D85" w:rsidP="005A7C70">
            <w:pPr>
              <w:spacing w:line="276" w:lineRule="auto"/>
              <w:jc w:val="both"/>
              <w:rPr>
                <w:rFonts w:ascii="Lucida Sans Unicode" w:hAnsi="Lucida Sans Unicode" w:cs="Lucida Sans Unicode"/>
                <w:sz w:val="18"/>
                <w:szCs w:val="18"/>
              </w:rPr>
            </w:pPr>
            <w:r w:rsidRPr="003E09B3">
              <w:rPr>
                <w:rFonts w:ascii="Lucida Sans Unicode" w:hAnsi="Lucida Sans Unicode" w:cs="Lucida Sans Unicode"/>
                <w:sz w:val="18"/>
                <w:szCs w:val="18"/>
              </w:rPr>
              <w:t>Social Integradora Ciudadana Mano con Mano A.C</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1FFB1C76" w14:textId="77777777" w:rsidR="00965D85" w:rsidRPr="003E09B3" w:rsidRDefault="00965D85" w:rsidP="005A7C70">
            <w:pPr>
              <w:spacing w:line="276" w:lineRule="auto"/>
              <w:jc w:val="center"/>
              <w:rPr>
                <w:rFonts w:ascii="Lucida Sans Unicode" w:hAnsi="Lucida Sans Unicode" w:cs="Lucida Sans Unicode"/>
                <w:sz w:val="18"/>
                <w:szCs w:val="18"/>
              </w:rPr>
            </w:pPr>
            <w:r w:rsidRPr="003E09B3">
              <w:rPr>
                <w:rFonts w:ascii="Lucida Sans Unicode" w:hAnsi="Lucida Sans Unicode" w:cs="Lucida Sans Unicode"/>
                <w:sz w:val="18"/>
                <w:szCs w:val="18"/>
              </w:rPr>
              <w:t>757</w:t>
            </w:r>
          </w:p>
        </w:tc>
        <w:tc>
          <w:tcPr>
            <w:tcW w:w="1388"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7F7FB0BB" w14:textId="35C3B3A0" w:rsidR="00965D85" w:rsidRPr="003E09B3" w:rsidRDefault="00965D85" w:rsidP="005A7C70">
            <w:pPr>
              <w:spacing w:line="276" w:lineRule="auto"/>
              <w:jc w:val="center"/>
              <w:rPr>
                <w:rFonts w:ascii="Lucida Sans Unicode" w:hAnsi="Lucida Sans Unicode" w:cs="Lucida Sans Unicode"/>
                <w:sz w:val="18"/>
                <w:szCs w:val="18"/>
              </w:rPr>
            </w:pPr>
            <w:r>
              <w:rPr>
                <w:rFonts w:ascii="Lucida Sans Unicode" w:hAnsi="Lucida Sans Unicode" w:cs="Lucida Sans Unicode"/>
                <w:sz w:val="18"/>
                <w:szCs w:val="18"/>
              </w:rPr>
              <w:t>100</w:t>
            </w:r>
          </w:p>
        </w:tc>
        <w:tc>
          <w:tcPr>
            <w:tcW w:w="1387" w:type="dxa"/>
            <w:tcBorders>
              <w:top w:val="single" w:sz="6" w:space="0" w:color="D9D9D9"/>
              <w:left w:val="single" w:sz="6" w:space="0" w:color="D9D9D9"/>
              <w:bottom w:val="single" w:sz="6" w:space="0" w:color="D9D9D9"/>
              <w:right w:val="single" w:sz="6" w:space="0" w:color="D9D9D9"/>
            </w:tcBorders>
            <w:shd w:val="clear" w:color="auto" w:fill="FFFFFF"/>
            <w:vAlign w:val="center"/>
            <w:hideMark/>
          </w:tcPr>
          <w:p w14:paraId="40FA23DB" w14:textId="66CFDAC6"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857</w:t>
            </w:r>
          </w:p>
        </w:tc>
        <w:tc>
          <w:tcPr>
            <w:tcW w:w="1081" w:type="dxa"/>
            <w:tcBorders>
              <w:top w:val="single" w:sz="6" w:space="0" w:color="D9D9D9"/>
              <w:left w:val="single" w:sz="6" w:space="0" w:color="D9D9D9"/>
              <w:bottom w:val="single" w:sz="6" w:space="0" w:color="D9D9D9"/>
              <w:right w:val="single" w:sz="6" w:space="0" w:color="D9D9D9"/>
            </w:tcBorders>
            <w:shd w:val="clear" w:color="auto" w:fill="FFFFFF"/>
            <w:vAlign w:val="center"/>
          </w:tcPr>
          <w:p w14:paraId="6175A815" w14:textId="6625357E" w:rsidR="00965D85" w:rsidRPr="003E09B3" w:rsidRDefault="00965D85" w:rsidP="005A7C70">
            <w:pPr>
              <w:spacing w:line="276" w:lineRule="auto"/>
              <w:jc w:val="right"/>
              <w:rPr>
                <w:rFonts w:ascii="Lucida Sans Unicode" w:hAnsi="Lucida Sans Unicode" w:cs="Lucida Sans Unicode"/>
                <w:b/>
                <w:bCs/>
                <w:sz w:val="18"/>
                <w:szCs w:val="18"/>
              </w:rPr>
            </w:pPr>
            <w:r>
              <w:rPr>
                <w:rFonts w:ascii="Lucida Sans Unicode" w:hAnsi="Lucida Sans Unicode" w:cs="Lucida Sans Unicode"/>
                <w:b/>
                <w:bCs/>
                <w:sz w:val="18"/>
                <w:szCs w:val="18"/>
              </w:rPr>
              <w:t>4.9%</w:t>
            </w:r>
          </w:p>
        </w:tc>
      </w:tr>
    </w:tbl>
    <w:p w14:paraId="7F1488C5" w14:textId="77777777" w:rsidR="00F77AFC" w:rsidRDefault="00F77AFC" w:rsidP="00F77AFC">
      <w:pPr>
        <w:spacing w:line="276" w:lineRule="auto"/>
        <w:jc w:val="both"/>
        <w:rPr>
          <w:rFonts w:ascii="Lucida Sans Unicode" w:hAnsi="Lucida Sans Unicode" w:cs="Lucida Sans Unicode"/>
        </w:rPr>
      </w:pPr>
    </w:p>
    <w:p w14:paraId="38771292" w14:textId="67F6838E" w:rsidR="002071A1" w:rsidRDefault="002071A1" w:rsidP="00F77AFC">
      <w:pPr>
        <w:spacing w:line="276" w:lineRule="auto"/>
        <w:jc w:val="both"/>
        <w:rPr>
          <w:rFonts w:ascii="Lucida Sans Unicode" w:hAnsi="Lucida Sans Unicode" w:cs="Lucida Sans Unicode"/>
        </w:rPr>
      </w:pPr>
      <w:r w:rsidRPr="002071A1">
        <w:rPr>
          <w:rFonts w:ascii="Lucida Sans Unicode" w:hAnsi="Lucida Sans Unicode" w:cs="Lucida Sans Unicode"/>
        </w:rPr>
        <w:t>Una vez alcanzados los requisitos señalados, las organizaciones ciudadanas podrán solicitar la programación de su Asamblea Estatal Constitutiva, en la cual deberán contar con la asistencia de personas delegadas de por lo menos el 80% de los municipios donde hubiera celebrado asambleas válidas. A efectos de verificar el quórum legal, el personal de este Instituto Electoral, asiste a las mismas y verifica la identidad de las personas asistentes.</w:t>
      </w:r>
    </w:p>
    <w:p w14:paraId="542EF6CA" w14:textId="77777777" w:rsidR="002071A1" w:rsidRDefault="002071A1" w:rsidP="00F77AFC">
      <w:pPr>
        <w:spacing w:line="276" w:lineRule="auto"/>
        <w:jc w:val="both"/>
        <w:rPr>
          <w:rFonts w:ascii="Lucida Sans Unicode" w:hAnsi="Lucida Sans Unicode" w:cs="Lucida Sans Unicode"/>
          <w:b/>
          <w:bCs/>
        </w:rPr>
      </w:pPr>
    </w:p>
    <w:p w14:paraId="2E1A894C" w14:textId="47243C6D" w:rsidR="002071A1" w:rsidRDefault="002071A1" w:rsidP="00F77AFC">
      <w:pPr>
        <w:spacing w:line="276" w:lineRule="auto"/>
        <w:jc w:val="both"/>
        <w:rPr>
          <w:rFonts w:ascii="Lucida Sans Unicode" w:hAnsi="Lucida Sans Unicode" w:cs="Lucida Sans Unicode"/>
          <w:b/>
          <w:bCs/>
        </w:rPr>
      </w:pPr>
      <w:r>
        <w:rPr>
          <w:rFonts w:ascii="Lucida Sans Unicode" w:hAnsi="Lucida Sans Unicode" w:cs="Lucida Sans Unicode"/>
          <w:b/>
          <w:bCs/>
        </w:rPr>
        <w:t>ASAMBLEA ESTATAL CONSTITUTIVA</w:t>
      </w:r>
    </w:p>
    <w:p w14:paraId="2D81731E" w14:textId="77777777" w:rsidR="002071A1" w:rsidRPr="002071A1" w:rsidRDefault="002071A1" w:rsidP="002071A1">
      <w:pPr>
        <w:spacing w:line="276" w:lineRule="auto"/>
        <w:jc w:val="both"/>
        <w:rPr>
          <w:rFonts w:ascii="Lucida Sans Unicode" w:hAnsi="Lucida Sans Unicode" w:cs="Lucida Sans Unicode"/>
        </w:rPr>
      </w:pPr>
      <w:r w:rsidRPr="002071A1">
        <w:rPr>
          <w:rFonts w:ascii="Lucida Sans Unicode" w:hAnsi="Lucida Sans Unicode" w:cs="Lucida Sans Unicode"/>
        </w:rPr>
        <w:t>Se informa que la organización ciudadana Construsuai A.C presentó la solicitud de programar la asamblea mencionada. El cinco de enero de dos mil veintiséis, mediante escrito presentado en la Oficialía de Partes de este Instituto y registrado con el número de folio 00007, la organización ciudadana Construsuai A.C, solicitó la programación de su Asamblea Estatal Constitutiva.</w:t>
      </w:r>
    </w:p>
    <w:p w14:paraId="5A2A01EA" w14:textId="77777777" w:rsidR="002071A1" w:rsidRPr="002071A1" w:rsidRDefault="002071A1" w:rsidP="002071A1">
      <w:pPr>
        <w:spacing w:line="276" w:lineRule="auto"/>
        <w:jc w:val="both"/>
        <w:rPr>
          <w:rFonts w:ascii="Lucida Sans Unicode" w:hAnsi="Lucida Sans Unicode" w:cs="Lucida Sans Unicode"/>
        </w:rPr>
      </w:pPr>
      <w:r w:rsidRPr="002071A1">
        <w:rPr>
          <w:rFonts w:ascii="Lucida Sans Unicode" w:hAnsi="Lucida Sans Unicode" w:cs="Lucida Sans Unicode"/>
        </w:rPr>
        <w:t xml:space="preserve">Realizado el requerimiento correspondiente, mediante oficio 028/2026 de la Secretaría Ejecutiva, el siete de enero de dos mil veintiséis la organización ciudadana dio cumplimiento al mismo mediante oficio 046/2026 presentado </w:t>
      </w:r>
      <w:r w:rsidRPr="002071A1">
        <w:rPr>
          <w:rFonts w:ascii="Lucida Sans Unicode" w:hAnsi="Lucida Sans Unicode" w:cs="Lucida Sans Unicode"/>
        </w:rPr>
        <w:lastRenderedPageBreak/>
        <w:t xml:space="preserve">ante la Oficialía de Partes de este Instituto Electoral y registrado bajo el número de folio 00012. </w:t>
      </w:r>
    </w:p>
    <w:p w14:paraId="1F06136F" w14:textId="386128CA" w:rsidR="002071A1" w:rsidRDefault="002071A1" w:rsidP="00F77AFC">
      <w:pPr>
        <w:spacing w:line="276" w:lineRule="auto"/>
        <w:jc w:val="both"/>
        <w:rPr>
          <w:rFonts w:ascii="Lucida Sans Unicode" w:hAnsi="Lucida Sans Unicode" w:cs="Lucida Sans Unicode"/>
        </w:rPr>
      </w:pPr>
      <w:r w:rsidRPr="002071A1">
        <w:rPr>
          <w:rFonts w:ascii="Lucida Sans Unicode" w:hAnsi="Lucida Sans Unicode" w:cs="Lucida Sans Unicode"/>
        </w:rPr>
        <w:t>El veinticuatro de enero, en la ciudad de Guadalajara, Jalisco, se celebró la Asamblea Estatal Constitutiva con una asistencia de noventa y cinco personas delegadas que representaron a setenta y dos asambleas municipales de la organización ciudadana.</w:t>
      </w:r>
    </w:p>
    <w:p w14:paraId="7A97A472" w14:textId="3E748881" w:rsidR="002071A1" w:rsidRPr="002071A1" w:rsidRDefault="002071A1" w:rsidP="00F77AFC">
      <w:pPr>
        <w:spacing w:line="276" w:lineRule="auto"/>
        <w:jc w:val="both"/>
        <w:rPr>
          <w:rFonts w:ascii="Lucida Sans Unicode" w:hAnsi="Lucida Sans Unicode" w:cs="Lucida Sans Unicode"/>
        </w:rPr>
      </w:pPr>
      <w:r w:rsidRPr="002071A1">
        <w:rPr>
          <w:rFonts w:ascii="Lucida Sans Unicode" w:hAnsi="Lucida Sans Unicode" w:cs="Lucida Sans Unicode"/>
        </w:rPr>
        <w:t>En dicha asamblea se eligió a las personas integrantes del Comité Ejecutivo Estatal y, se aprobaron los documentos básicos, a saber, la declaración de principios, el plan de acción y los estatutos que regirían al partido político local</w:t>
      </w:r>
      <w:r>
        <w:rPr>
          <w:rFonts w:ascii="Lucida Sans Unicode" w:hAnsi="Lucida Sans Unicode" w:cs="Lucida Sans Unicode"/>
        </w:rPr>
        <w:t>.</w:t>
      </w:r>
    </w:p>
    <w:p w14:paraId="31AAA743" w14:textId="77777777" w:rsidR="00F77AFC" w:rsidRDefault="00F77AFC" w:rsidP="00F77AFC">
      <w:pPr>
        <w:spacing w:line="276" w:lineRule="auto"/>
        <w:jc w:val="both"/>
        <w:rPr>
          <w:rFonts w:ascii="Lucida Sans Unicode" w:hAnsi="Lucida Sans Unicode" w:cs="Lucida Sans Unicode"/>
        </w:rPr>
      </w:pPr>
    </w:p>
    <w:p w14:paraId="6B822088" w14:textId="77777777" w:rsidR="00F77AFC" w:rsidRDefault="00F77AFC" w:rsidP="00F77AFC">
      <w:pPr>
        <w:spacing w:line="276" w:lineRule="auto"/>
        <w:jc w:val="both"/>
        <w:rPr>
          <w:rFonts w:ascii="Lucida Sans Unicode" w:hAnsi="Lucida Sans Unicode" w:cs="Lucida Sans Unicode"/>
        </w:rPr>
      </w:pPr>
    </w:p>
    <w:p w14:paraId="40F7C326" w14:textId="77777777" w:rsidR="00F77AFC" w:rsidRDefault="00F77AFC" w:rsidP="00F77AFC">
      <w:pPr>
        <w:spacing w:line="276" w:lineRule="auto"/>
        <w:jc w:val="both"/>
        <w:rPr>
          <w:rFonts w:ascii="Lucida Sans Unicode" w:hAnsi="Lucida Sans Unicode" w:cs="Lucida Sans Unicode"/>
        </w:rPr>
      </w:pPr>
    </w:p>
    <w:p w14:paraId="1CD21C4E" w14:textId="77777777" w:rsidR="00F77AFC" w:rsidRDefault="00F77AFC" w:rsidP="00F77AFC">
      <w:pPr>
        <w:spacing w:line="276" w:lineRule="auto"/>
        <w:jc w:val="both"/>
        <w:rPr>
          <w:rFonts w:ascii="Lucida Sans Unicode" w:hAnsi="Lucida Sans Unicode" w:cs="Lucida Sans Unicode"/>
        </w:rPr>
      </w:pPr>
    </w:p>
    <w:p w14:paraId="14C5A834" w14:textId="77777777" w:rsidR="00136F22" w:rsidRDefault="00136F22" w:rsidP="00F77AFC">
      <w:pPr>
        <w:spacing w:line="276" w:lineRule="auto"/>
        <w:jc w:val="both"/>
        <w:rPr>
          <w:rFonts w:ascii="Lucida Sans Unicode" w:hAnsi="Lucida Sans Unicode" w:cs="Lucida Sans Unicode"/>
        </w:rPr>
      </w:pPr>
    </w:p>
    <w:p w14:paraId="797DB014" w14:textId="77777777" w:rsidR="00136F22" w:rsidRDefault="00136F22" w:rsidP="00F77AFC">
      <w:pPr>
        <w:spacing w:line="276" w:lineRule="auto"/>
        <w:jc w:val="both"/>
        <w:rPr>
          <w:rFonts w:ascii="Lucida Sans Unicode" w:hAnsi="Lucida Sans Unicode" w:cs="Lucida Sans Unicode"/>
        </w:rPr>
      </w:pPr>
    </w:p>
    <w:p w14:paraId="1C127F2C" w14:textId="77777777" w:rsidR="00136F22" w:rsidRDefault="00136F22" w:rsidP="00F77AFC">
      <w:pPr>
        <w:spacing w:line="276" w:lineRule="auto"/>
        <w:jc w:val="both"/>
        <w:rPr>
          <w:rFonts w:ascii="Lucida Sans Unicode" w:hAnsi="Lucida Sans Unicode" w:cs="Lucida Sans Unicode"/>
        </w:rPr>
      </w:pPr>
    </w:p>
    <w:p w14:paraId="49AAF9D0" w14:textId="77777777" w:rsidR="00F77AFC" w:rsidRDefault="00F77AFC" w:rsidP="00F77AFC">
      <w:pPr>
        <w:spacing w:line="276" w:lineRule="auto"/>
        <w:ind w:right="3969"/>
        <w:jc w:val="both"/>
        <w:rPr>
          <w:rFonts w:ascii="Lucida Sans Unicode" w:hAnsi="Lucida Sans Unicode" w:cs="Lucida Sans Unicode"/>
          <w:b/>
          <w:bCs/>
          <w:sz w:val="28"/>
          <w:szCs w:val="28"/>
        </w:rPr>
      </w:pPr>
    </w:p>
    <w:p w14:paraId="479BBD2A"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7FEE9FC4"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036CB51E"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79EFB07B"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2225FB2E"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7AAF396A" w14:textId="77777777" w:rsidR="002071A1" w:rsidRDefault="002071A1" w:rsidP="00F77AFC">
      <w:pPr>
        <w:spacing w:line="276" w:lineRule="auto"/>
        <w:ind w:right="3969"/>
        <w:jc w:val="both"/>
        <w:rPr>
          <w:rFonts w:ascii="Lucida Sans Unicode" w:hAnsi="Lucida Sans Unicode" w:cs="Lucida Sans Unicode"/>
          <w:b/>
          <w:bCs/>
          <w:sz w:val="28"/>
          <w:szCs w:val="28"/>
        </w:rPr>
      </w:pPr>
    </w:p>
    <w:p w14:paraId="6B9C5837" w14:textId="77777777" w:rsidR="00F77AFC" w:rsidRDefault="00F77AFC" w:rsidP="00F77AFC">
      <w:pPr>
        <w:spacing w:line="276" w:lineRule="auto"/>
        <w:ind w:right="3969"/>
        <w:jc w:val="both"/>
        <w:rPr>
          <w:rFonts w:ascii="Lucida Sans Unicode" w:hAnsi="Lucida Sans Unicode" w:cs="Lucida Sans Unicode"/>
          <w:b/>
          <w:bCs/>
          <w:sz w:val="28"/>
          <w:szCs w:val="28"/>
        </w:rPr>
      </w:pPr>
    </w:p>
    <w:p w14:paraId="29965365" w14:textId="77777777" w:rsidR="00F77AFC" w:rsidRDefault="00F77AFC" w:rsidP="00F77AFC">
      <w:pPr>
        <w:spacing w:line="276" w:lineRule="auto"/>
        <w:ind w:right="3969"/>
        <w:jc w:val="both"/>
        <w:rPr>
          <w:rFonts w:ascii="Lucida Sans Unicode" w:hAnsi="Lucida Sans Unicode" w:cs="Lucida Sans Unicode"/>
          <w:b/>
          <w:bCs/>
          <w:sz w:val="28"/>
          <w:szCs w:val="28"/>
        </w:rPr>
      </w:pPr>
    </w:p>
    <w:p w14:paraId="33CF64BD" w14:textId="209D329A" w:rsidR="00F77AFC" w:rsidRPr="00F77AFC" w:rsidRDefault="00F77AFC" w:rsidP="00F77AFC">
      <w:pPr>
        <w:spacing w:line="276" w:lineRule="auto"/>
        <w:ind w:right="3969"/>
        <w:jc w:val="both"/>
        <w:rPr>
          <w:rFonts w:ascii="Lucida Sans Unicode" w:hAnsi="Lucida Sans Unicode" w:cs="Lucida Sans Unicode"/>
          <w:color w:val="00758D"/>
          <w:sz w:val="28"/>
          <w:szCs w:val="28"/>
        </w:rPr>
      </w:pPr>
      <w:r w:rsidRPr="00F77AFC">
        <w:rPr>
          <w:rFonts w:ascii="Lucida Sans Unicode" w:hAnsi="Lucida Sans Unicode" w:cs="Lucida Sans Unicode"/>
          <w:b/>
          <w:bCs/>
          <w:color w:val="00758D"/>
          <w:sz w:val="28"/>
          <w:szCs w:val="28"/>
        </w:rPr>
        <w:t>Solicitudes de registro como partido político local en Jalisco</w:t>
      </w:r>
    </w:p>
    <w:p w14:paraId="675D69F7" w14:textId="34CCC371" w:rsidR="00F77AFC" w:rsidRPr="00A7701C" w:rsidRDefault="00F77AFC" w:rsidP="00F77AFC">
      <w:pPr>
        <w:spacing w:line="276" w:lineRule="auto"/>
        <w:jc w:val="both"/>
        <w:rPr>
          <w:rFonts w:ascii="Lucida Sans Unicode" w:hAnsi="Lucida Sans Unicode" w:cs="Lucida Sans Unicode"/>
        </w:rPr>
      </w:pPr>
      <w:r w:rsidRPr="00A7701C">
        <w:rPr>
          <w:rFonts w:ascii="Lucida Sans Unicode" w:hAnsi="Lucida Sans Unicode" w:cs="Lucida Sans Unicode"/>
        </w:rPr>
        <w:t xml:space="preserve">Conforme </w:t>
      </w:r>
      <w:r w:rsidR="00660201" w:rsidRPr="00A7701C">
        <w:rPr>
          <w:rFonts w:ascii="Lucida Sans Unicode" w:hAnsi="Lucida Sans Unicode" w:cs="Lucida Sans Unicode"/>
        </w:rPr>
        <w:t>a lo señalado,</w:t>
      </w:r>
      <w:r w:rsidRPr="00A7701C">
        <w:rPr>
          <w:rFonts w:ascii="Lucida Sans Unicode" w:hAnsi="Lucida Sans Unicode" w:cs="Lucida Sans Unicode"/>
        </w:rPr>
        <w:t xml:space="preserve"> las organizaciones interesadas podrán presentar su </w:t>
      </w:r>
      <w:r w:rsidRPr="00A7701C">
        <w:rPr>
          <w:rFonts w:ascii="Lucida Sans Unicode" w:hAnsi="Lucida Sans Unicode" w:cs="Lucida Sans Unicode"/>
          <w:b/>
          <w:bCs/>
        </w:rPr>
        <w:t>Solicitud de Registro</w:t>
      </w:r>
      <w:r w:rsidRPr="00A7701C">
        <w:rPr>
          <w:rFonts w:ascii="Lucida Sans Unicode" w:hAnsi="Lucida Sans Unicode" w:cs="Lucida Sans Unicode"/>
        </w:rPr>
        <w:t xml:space="preserve"> durante el mes de enero de dos mil veintiséis, una vez que acrediten haber cumplido con la totalidad de los requisitos correspondientes, considerando que, en caso de no presentarla, la manifestación de intención previamente presentada quedará sin efectos.</w:t>
      </w:r>
    </w:p>
    <w:p w14:paraId="05B707E5" w14:textId="7816C942" w:rsidR="00F77AFC" w:rsidRPr="00A7701C" w:rsidRDefault="00660201" w:rsidP="00F77AFC">
      <w:pPr>
        <w:spacing w:line="276" w:lineRule="auto"/>
        <w:jc w:val="both"/>
        <w:rPr>
          <w:rFonts w:ascii="Lucida Sans Unicode" w:hAnsi="Lucida Sans Unicode" w:cs="Lucida Sans Unicode"/>
        </w:rPr>
      </w:pPr>
      <w:r w:rsidRPr="00A7701C">
        <w:rPr>
          <w:rFonts w:ascii="Lucida Sans Unicode" w:hAnsi="Lucida Sans Unicode" w:cs="Lucida Sans Unicode"/>
        </w:rPr>
        <w:t>De lo cual, se informa que</w:t>
      </w:r>
      <w:r w:rsidR="00F77AFC" w:rsidRPr="00A7701C">
        <w:rPr>
          <w:rFonts w:ascii="Lucida Sans Unicode" w:hAnsi="Lucida Sans Unicode" w:cs="Lucida Sans Unicode"/>
        </w:rPr>
        <w:t xml:space="preserve"> a la fecha del presente, </w:t>
      </w:r>
      <w:r w:rsidR="00F77AFC" w:rsidRPr="00A7701C">
        <w:rPr>
          <w:rFonts w:ascii="Lucida Sans Unicode" w:hAnsi="Lucida Sans Unicode" w:cs="Lucida Sans Unicode"/>
          <w:b/>
          <w:bCs/>
        </w:rPr>
        <w:t>únicamente la organización denominada “Construsuai, A.C.”</w:t>
      </w:r>
      <w:r w:rsidR="00F77AFC" w:rsidRPr="00A7701C">
        <w:rPr>
          <w:rFonts w:ascii="Lucida Sans Unicode" w:hAnsi="Lucida Sans Unicode" w:cs="Lucida Sans Unicode"/>
        </w:rPr>
        <w:t xml:space="preserve"> </w:t>
      </w:r>
      <w:r w:rsidRPr="00A7701C">
        <w:rPr>
          <w:rFonts w:ascii="Lucida Sans Unicode" w:hAnsi="Lucida Sans Unicode" w:cs="Lucida Sans Unicode"/>
        </w:rPr>
        <w:t xml:space="preserve">presentó </w:t>
      </w:r>
      <w:r w:rsidR="00F77AFC" w:rsidRPr="00A7701C">
        <w:rPr>
          <w:rFonts w:ascii="Lucida Sans Unicode" w:hAnsi="Lucida Sans Unicode" w:cs="Lucida Sans Unicode"/>
        </w:rPr>
        <w:t>su solicitud de registro dentro del plazo</w:t>
      </w:r>
      <w:r w:rsidRPr="00A7701C">
        <w:rPr>
          <w:rFonts w:ascii="Lucida Sans Unicode" w:hAnsi="Lucida Sans Unicode" w:cs="Lucida Sans Unicode"/>
        </w:rPr>
        <w:t xml:space="preserve"> señalado</w:t>
      </w:r>
      <w:r w:rsidR="00F77AFC" w:rsidRPr="00A7701C">
        <w:rPr>
          <w:rFonts w:ascii="Lucida Sans Unicode" w:hAnsi="Lucida Sans Unicode" w:cs="Lucida Sans Unicode"/>
        </w:rPr>
        <w:t>,</w:t>
      </w:r>
      <w:r w:rsidRPr="00A7701C">
        <w:rPr>
          <w:rFonts w:ascii="Lucida Sans Unicode" w:hAnsi="Lucida Sans Unicode" w:cs="Lucida Sans Unicode"/>
        </w:rPr>
        <w:t xml:space="preserve"> </w:t>
      </w:r>
      <w:r w:rsidR="00F77AFC" w:rsidRPr="00A7701C">
        <w:rPr>
          <w:rFonts w:ascii="Lucida Sans Unicode" w:hAnsi="Lucida Sans Unicode" w:cs="Lucida Sans Unicode"/>
        </w:rPr>
        <w:t>el</w:t>
      </w:r>
      <w:r w:rsidRPr="00A7701C">
        <w:rPr>
          <w:rFonts w:ascii="Lucida Sans Unicode" w:hAnsi="Lucida Sans Unicode" w:cs="Lucida Sans Unicode"/>
        </w:rPr>
        <w:t xml:space="preserve"> pasado</w:t>
      </w:r>
      <w:r w:rsidR="00F77AFC" w:rsidRPr="00A7701C">
        <w:rPr>
          <w:rFonts w:ascii="Lucida Sans Unicode" w:hAnsi="Lucida Sans Unicode" w:cs="Lucida Sans Unicode"/>
        </w:rPr>
        <w:t xml:space="preserve"> veintiséis de enero del año en curso, ante la Oficialía de Partes de este Instituto.</w:t>
      </w:r>
    </w:p>
    <w:p w14:paraId="77483960" w14:textId="29F6358E" w:rsidR="00F77AFC" w:rsidRPr="00F77AFC" w:rsidRDefault="00F77AFC" w:rsidP="00F77AFC">
      <w:pPr>
        <w:spacing w:line="276" w:lineRule="auto"/>
        <w:jc w:val="both"/>
        <w:rPr>
          <w:rFonts w:ascii="Lucida Sans Unicode" w:hAnsi="Lucida Sans Unicode" w:cs="Lucida Sans Unicode"/>
        </w:rPr>
      </w:pPr>
      <w:r w:rsidRPr="00A7701C">
        <w:rPr>
          <w:rFonts w:ascii="Lucida Sans Unicode" w:hAnsi="Lucida Sans Unicode" w:cs="Lucida Sans Unicode"/>
        </w:rPr>
        <w:t xml:space="preserve">En consecuencia, corresponde </w:t>
      </w:r>
      <w:r w:rsidR="00660201" w:rsidRPr="00A7701C">
        <w:rPr>
          <w:rFonts w:ascii="Lucida Sans Unicode" w:hAnsi="Lucida Sans Unicode" w:cs="Lucida Sans Unicode"/>
        </w:rPr>
        <w:t>a la</w:t>
      </w:r>
      <w:r w:rsidRPr="00A7701C">
        <w:rPr>
          <w:rFonts w:ascii="Lucida Sans Unicode" w:hAnsi="Lucida Sans Unicode" w:cs="Lucida Sans Unicode"/>
        </w:rPr>
        <w:t xml:space="preserve"> Comisión</w:t>
      </w:r>
      <w:r w:rsidR="00660201" w:rsidRPr="00A7701C">
        <w:rPr>
          <w:rFonts w:ascii="Lucida Sans Unicode" w:hAnsi="Lucida Sans Unicode" w:cs="Lucida Sans Unicode"/>
        </w:rPr>
        <w:t xml:space="preserve"> de Prerrogativas</w:t>
      </w:r>
      <w:r w:rsidRPr="00A7701C">
        <w:rPr>
          <w:rFonts w:ascii="Lucida Sans Unicode" w:hAnsi="Lucida Sans Unicode" w:cs="Lucida Sans Unicode"/>
        </w:rPr>
        <w:t xml:space="preserve"> examinar el expediente a fin de verificar el cumplimiento de los requisitos aplicables, para posteriormente aprobar el proyecto de dictamen correspondiente, el cual será sometido a consideración del Consejo General de este Instituto Electoral dentro de los plazos previstos a efecto de que resuelva lo conducente, ya sea declarando la procedencia y expidiendo el certificado correspondiente, o bien determinando la improcedencia, debidamente fundada y motivada.</w:t>
      </w:r>
    </w:p>
    <w:p w14:paraId="73F2A728" w14:textId="77777777" w:rsidR="00F77AFC" w:rsidRDefault="00F77AFC" w:rsidP="00F77AFC">
      <w:pPr>
        <w:spacing w:line="276" w:lineRule="auto"/>
        <w:jc w:val="both"/>
        <w:rPr>
          <w:rFonts w:ascii="Lucida Sans Unicode" w:hAnsi="Lucida Sans Unicode" w:cs="Lucida Sans Unicode"/>
        </w:rPr>
      </w:pPr>
    </w:p>
    <w:p w14:paraId="24FD12DE" w14:textId="77777777" w:rsidR="00F77AFC" w:rsidRDefault="00F77AFC" w:rsidP="00F77AFC">
      <w:pPr>
        <w:spacing w:line="276" w:lineRule="auto"/>
        <w:jc w:val="both"/>
        <w:rPr>
          <w:rFonts w:ascii="Lucida Sans Unicode" w:hAnsi="Lucida Sans Unicode" w:cs="Lucida Sans Unicode"/>
        </w:rPr>
      </w:pPr>
    </w:p>
    <w:p w14:paraId="1F99F462" w14:textId="77777777" w:rsidR="00F77AFC" w:rsidRDefault="00F77AFC" w:rsidP="00F77AFC">
      <w:pPr>
        <w:spacing w:line="276" w:lineRule="auto"/>
        <w:jc w:val="both"/>
        <w:rPr>
          <w:rFonts w:ascii="Lucida Sans Unicode" w:hAnsi="Lucida Sans Unicode" w:cs="Lucida Sans Unicode"/>
        </w:rPr>
      </w:pPr>
    </w:p>
    <w:p w14:paraId="34E55A5E" w14:textId="77777777" w:rsidR="00F77AFC" w:rsidRDefault="00F77AFC" w:rsidP="00F77AFC">
      <w:pPr>
        <w:spacing w:line="276" w:lineRule="auto"/>
        <w:jc w:val="both"/>
        <w:rPr>
          <w:rFonts w:ascii="Lucida Sans Unicode" w:hAnsi="Lucida Sans Unicode" w:cs="Lucida Sans Unicode"/>
        </w:rPr>
      </w:pPr>
    </w:p>
    <w:p w14:paraId="71DEFC67" w14:textId="77777777" w:rsidR="00F77AFC" w:rsidRDefault="00F77AFC" w:rsidP="00F77AFC">
      <w:pPr>
        <w:spacing w:line="276" w:lineRule="auto"/>
        <w:jc w:val="both"/>
        <w:rPr>
          <w:rFonts w:ascii="Lucida Sans Unicode" w:hAnsi="Lucida Sans Unicode" w:cs="Lucida Sans Unicode"/>
        </w:rPr>
      </w:pPr>
    </w:p>
    <w:p w14:paraId="379A4560" w14:textId="77777777" w:rsidR="00F77AFC" w:rsidRDefault="00F77AFC" w:rsidP="00F77AFC">
      <w:pPr>
        <w:spacing w:line="276" w:lineRule="auto"/>
        <w:jc w:val="both"/>
        <w:rPr>
          <w:rFonts w:ascii="Lucida Sans Unicode" w:hAnsi="Lucida Sans Unicode" w:cs="Lucida Sans Unicode"/>
        </w:rPr>
      </w:pPr>
    </w:p>
    <w:p w14:paraId="075F5326" w14:textId="77777777" w:rsidR="00F77AFC" w:rsidRDefault="00F77AFC" w:rsidP="00F77AFC">
      <w:pPr>
        <w:spacing w:line="276" w:lineRule="auto"/>
        <w:jc w:val="both"/>
        <w:rPr>
          <w:rFonts w:ascii="Lucida Sans Unicode" w:hAnsi="Lucida Sans Unicode" w:cs="Lucida Sans Unicode"/>
        </w:rPr>
      </w:pPr>
    </w:p>
    <w:p w14:paraId="40EC6E76" w14:textId="77777777" w:rsidR="00F77AFC" w:rsidRDefault="00F77AFC" w:rsidP="00F77AFC">
      <w:pPr>
        <w:spacing w:line="276" w:lineRule="auto"/>
        <w:jc w:val="both"/>
        <w:rPr>
          <w:rFonts w:ascii="Lucida Sans Unicode" w:hAnsi="Lucida Sans Unicode" w:cs="Lucida Sans Unicode"/>
        </w:rPr>
      </w:pPr>
    </w:p>
    <w:p w14:paraId="15114565" w14:textId="77777777" w:rsidR="00F77AFC" w:rsidRDefault="00F77AFC" w:rsidP="00F77AFC">
      <w:pPr>
        <w:spacing w:line="276" w:lineRule="auto"/>
        <w:jc w:val="both"/>
        <w:rPr>
          <w:rFonts w:ascii="Lucida Sans Unicode" w:hAnsi="Lucida Sans Unicode" w:cs="Lucida Sans Unicode"/>
        </w:rPr>
      </w:pPr>
    </w:p>
    <w:p w14:paraId="1ED21F61" w14:textId="77777777" w:rsidR="00F77AFC" w:rsidRDefault="00F77AFC" w:rsidP="00F77AFC">
      <w:pPr>
        <w:pStyle w:val="Ttulo1"/>
        <w:spacing w:before="0" w:after="0"/>
        <w:jc w:val="center"/>
        <w:rPr>
          <w:rFonts w:ascii="Lucida Sans Unicode" w:hAnsi="Lucida Sans Unicode" w:cs="Lucida Sans Unicode"/>
          <w:b/>
          <w:bCs/>
          <w:color w:val="00758D"/>
          <w:sz w:val="24"/>
          <w:szCs w:val="24"/>
        </w:rPr>
      </w:pPr>
      <w:bookmarkStart w:id="2" w:name="_Toc222225723"/>
      <w:r w:rsidRPr="003416C5">
        <w:rPr>
          <w:rFonts w:ascii="Lucida Sans Unicode" w:hAnsi="Lucida Sans Unicode" w:cs="Lucida Sans Unicode"/>
          <w:b/>
          <w:bCs/>
          <w:color w:val="00758D"/>
          <w:sz w:val="24"/>
          <w:szCs w:val="24"/>
        </w:rPr>
        <w:t>Organizaciones de la ciudadanía interesadas en constituirse</w:t>
      </w:r>
      <w:bookmarkEnd w:id="2"/>
      <w:r w:rsidRPr="003416C5">
        <w:rPr>
          <w:rFonts w:ascii="Lucida Sans Unicode" w:hAnsi="Lucida Sans Unicode" w:cs="Lucida Sans Unicode"/>
          <w:b/>
          <w:bCs/>
          <w:color w:val="00758D"/>
          <w:sz w:val="24"/>
          <w:szCs w:val="24"/>
        </w:rPr>
        <w:t xml:space="preserve"> </w:t>
      </w:r>
    </w:p>
    <w:p w14:paraId="7E0A9703" w14:textId="77777777" w:rsidR="00F77AFC" w:rsidRDefault="00F77AFC" w:rsidP="00F77AFC">
      <w:pPr>
        <w:pStyle w:val="Ttulo1"/>
        <w:spacing w:before="0" w:after="0"/>
        <w:jc w:val="center"/>
        <w:rPr>
          <w:rFonts w:ascii="Lucida Sans Unicode" w:hAnsi="Lucida Sans Unicode" w:cs="Lucida Sans Unicode"/>
          <w:b/>
          <w:bCs/>
          <w:color w:val="00758D"/>
          <w:sz w:val="24"/>
          <w:szCs w:val="24"/>
        </w:rPr>
      </w:pPr>
      <w:bookmarkStart w:id="3" w:name="_Toc222225724"/>
      <w:r w:rsidRPr="003416C5">
        <w:rPr>
          <w:rFonts w:ascii="Lucida Sans Unicode" w:hAnsi="Lucida Sans Unicode" w:cs="Lucida Sans Unicode"/>
          <w:b/>
          <w:bCs/>
          <w:color w:val="00758D"/>
          <w:sz w:val="24"/>
          <w:szCs w:val="24"/>
        </w:rPr>
        <w:t xml:space="preserve">como </w:t>
      </w:r>
      <w:r>
        <w:rPr>
          <w:rFonts w:ascii="Lucida Sans Unicode" w:hAnsi="Lucida Sans Unicode" w:cs="Lucida Sans Unicode"/>
          <w:b/>
          <w:bCs/>
          <w:color w:val="00758D"/>
          <w:sz w:val="24"/>
          <w:szCs w:val="24"/>
        </w:rPr>
        <w:t>Agrupaciones Políticas</w:t>
      </w:r>
      <w:r w:rsidRPr="003416C5">
        <w:rPr>
          <w:rFonts w:ascii="Lucida Sans Unicode" w:hAnsi="Lucida Sans Unicode" w:cs="Lucida Sans Unicode"/>
          <w:b/>
          <w:bCs/>
          <w:color w:val="00758D"/>
          <w:sz w:val="24"/>
          <w:szCs w:val="24"/>
        </w:rPr>
        <w:t xml:space="preserve"> </w:t>
      </w:r>
      <w:r>
        <w:rPr>
          <w:rFonts w:ascii="Lucida Sans Unicode" w:hAnsi="Lucida Sans Unicode" w:cs="Lucida Sans Unicode"/>
          <w:b/>
          <w:bCs/>
          <w:color w:val="00758D"/>
          <w:sz w:val="24"/>
          <w:szCs w:val="24"/>
        </w:rPr>
        <w:t>Estatales</w:t>
      </w:r>
      <w:bookmarkEnd w:id="3"/>
    </w:p>
    <w:p w14:paraId="775058EE" w14:textId="77777777" w:rsidR="00F77AFC" w:rsidRDefault="00F77AFC" w:rsidP="00F77AFC">
      <w:pPr>
        <w:spacing w:after="0"/>
        <w:jc w:val="both"/>
        <w:rPr>
          <w:rFonts w:ascii="Lucida Sans Unicode" w:hAnsi="Lucida Sans Unicode" w:cs="Lucida Sans Unicode"/>
          <w:sz w:val="20"/>
          <w:szCs w:val="20"/>
        </w:rPr>
      </w:pPr>
    </w:p>
    <w:p w14:paraId="607092A0" w14:textId="77777777" w:rsidR="00F77AFC" w:rsidRDefault="00F77AFC" w:rsidP="00F77AFC">
      <w:pPr>
        <w:spacing w:after="0"/>
        <w:jc w:val="both"/>
        <w:rPr>
          <w:rFonts w:ascii="Lucida Sans Unicode" w:hAnsi="Lucida Sans Unicode" w:cs="Lucida Sans Unicode"/>
          <w:sz w:val="20"/>
          <w:szCs w:val="20"/>
        </w:rPr>
      </w:pPr>
      <w:r w:rsidRPr="00770F5C">
        <w:rPr>
          <w:rFonts w:ascii="Lucida Sans Unicode" w:hAnsi="Lucida Sans Unicode" w:cs="Lucida Sans Unicode"/>
          <w:sz w:val="20"/>
          <w:szCs w:val="20"/>
        </w:rPr>
        <w:t>Finalmente, por lo que respecta al proceso de constitución de las Agrupaciones Políticas Estatales, a la fecha del presente y de conformidad con lo dispuesto en los artículos 63 y 66 del</w:t>
      </w:r>
      <w:r>
        <w:rPr>
          <w:rFonts w:ascii="Lucida Sans Unicode" w:hAnsi="Lucida Sans Unicode" w:cs="Lucida Sans Unicode"/>
          <w:sz w:val="20"/>
          <w:szCs w:val="20"/>
        </w:rPr>
        <w:t xml:space="preserve"> multi</w:t>
      </w:r>
      <w:r w:rsidRPr="00770F5C">
        <w:rPr>
          <w:rFonts w:ascii="Lucida Sans Unicode" w:hAnsi="Lucida Sans Unicode" w:cs="Lucida Sans Unicode"/>
          <w:sz w:val="20"/>
          <w:szCs w:val="20"/>
        </w:rPr>
        <w:t>citado ordenamiento, se precisa que, a partir del primer día hábil del mes de enero y hasta el último día hábil del mes de diciembre del año siguiente al de la elección ordinaria, la organización de la ciudadanía interesada en constituirse como agrupación política estatal podrá hacerlo constar mediante la presentación del formato de Aviso de Intención, acompañado de la documentación correspondiente.</w:t>
      </w:r>
    </w:p>
    <w:p w14:paraId="59B6012E" w14:textId="77777777" w:rsidR="00F77AFC" w:rsidRPr="00770F5C" w:rsidRDefault="00F77AFC" w:rsidP="00F77AFC">
      <w:pPr>
        <w:spacing w:after="0"/>
        <w:jc w:val="both"/>
        <w:rPr>
          <w:rFonts w:ascii="Lucida Sans Unicode" w:hAnsi="Lucida Sans Unicode" w:cs="Lucida Sans Unicode"/>
          <w:sz w:val="20"/>
          <w:szCs w:val="20"/>
        </w:rPr>
      </w:pPr>
    </w:p>
    <w:p w14:paraId="3658219F" w14:textId="77777777" w:rsidR="00F77AFC" w:rsidRDefault="00F77AFC" w:rsidP="00F77AFC">
      <w:pPr>
        <w:spacing w:after="0"/>
        <w:jc w:val="both"/>
        <w:rPr>
          <w:rFonts w:ascii="Lucida Sans Unicode" w:hAnsi="Lucida Sans Unicode" w:cs="Lucida Sans Unicode"/>
          <w:sz w:val="20"/>
          <w:szCs w:val="20"/>
        </w:rPr>
      </w:pPr>
      <w:r w:rsidRPr="00770F5C">
        <w:rPr>
          <w:rFonts w:ascii="Lucida Sans Unicode" w:hAnsi="Lucida Sans Unicode" w:cs="Lucida Sans Unicode"/>
          <w:sz w:val="20"/>
          <w:szCs w:val="20"/>
        </w:rPr>
        <w:t xml:space="preserve">Una vez evaluado el expediente respectivo, esta autoridad procederá a emitir el dictamen de procedencia o, en su caso, de improcedencia. En caso de resultar procedente, la organización deberá acreditar el número mínimo de personas afiliadas equivalente, como mínimo, al 0.1 % del padrón electoral </w:t>
      </w:r>
      <w:r>
        <w:rPr>
          <w:rFonts w:ascii="Lucida Sans Unicode" w:hAnsi="Lucida Sans Unicode" w:cs="Lucida Sans Unicode"/>
          <w:sz w:val="20"/>
          <w:szCs w:val="20"/>
        </w:rPr>
        <w:t>de la entidad</w:t>
      </w:r>
      <w:r w:rsidRPr="00770F5C">
        <w:rPr>
          <w:rFonts w:ascii="Lucida Sans Unicode" w:hAnsi="Lucida Sans Unicode" w:cs="Lucida Sans Unicode"/>
          <w:sz w:val="20"/>
          <w:szCs w:val="20"/>
        </w:rPr>
        <w:t>, a través del Sistema de Captación establecido en los Lineamientos emitidos por el Instituto Nacional Electoral.</w:t>
      </w:r>
    </w:p>
    <w:p w14:paraId="6E0E976B" w14:textId="77777777" w:rsidR="00F77AFC" w:rsidRPr="00770F5C" w:rsidRDefault="00F77AFC" w:rsidP="00F77AFC">
      <w:pPr>
        <w:spacing w:after="0"/>
        <w:jc w:val="both"/>
        <w:rPr>
          <w:rFonts w:ascii="Lucida Sans Unicode" w:hAnsi="Lucida Sans Unicode" w:cs="Lucida Sans Unicode"/>
          <w:sz w:val="20"/>
          <w:szCs w:val="20"/>
        </w:rPr>
      </w:pPr>
    </w:p>
    <w:p w14:paraId="40D3C8BA" w14:textId="77777777" w:rsidR="00F77AFC" w:rsidRDefault="00F77AFC" w:rsidP="00F77AFC">
      <w:pPr>
        <w:spacing w:after="0"/>
        <w:jc w:val="both"/>
        <w:rPr>
          <w:rFonts w:ascii="Lucida Sans Unicode" w:hAnsi="Lucida Sans Unicode" w:cs="Lucida Sans Unicode"/>
          <w:sz w:val="20"/>
          <w:szCs w:val="20"/>
        </w:rPr>
      </w:pPr>
      <w:r w:rsidRPr="00770F5C">
        <w:rPr>
          <w:rFonts w:ascii="Lucida Sans Unicode" w:hAnsi="Lucida Sans Unicode" w:cs="Lucida Sans Unicode"/>
          <w:sz w:val="20"/>
          <w:szCs w:val="20"/>
        </w:rPr>
        <w:t>Acreditado dicho requisito, la organización podrá presentar su solicitud formal de registro a más tardar el treinta y uno de enero del año anterior al de la elección, a efecto de que esta autoridad electoral determine, en su caso, la procedencia o improcedencia legal de la misma.</w:t>
      </w:r>
    </w:p>
    <w:p w14:paraId="17C84DEE" w14:textId="77777777" w:rsidR="00F77AFC" w:rsidRDefault="00F77AFC" w:rsidP="00F77AFC">
      <w:pPr>
        <w:spacing w:after="0"/>
        <w:jc w:val="both"/>
        <w:rPr>
          <w:rFonts w:ascii="Lucida Sans Unicode" w:hAnsi="Lucida Sans Unicode" w:cs="Lucida Sans Unicode"/>
          <w:sz w:val="20"/>
          <w:szCs w:val="20"/>
        </w:rPr>
      </w:pPr>
    </w:p>
    <w:p w14:paraId="7A626C70" w14:textId="77777777" w:rsidR="00F77AFC" w:rsidRPr="00E614B7" w:rsidRDefault="00F77AFC" w:rsidP="00F77AFC">
      <w:pPr>
        <w:pStyle w:val="Ttulo2"/>
        <w:spacing w:before="0" w:after="0"/>
        <w:rPr>
          <w:rFonts w:ascii="Lucida Sans Unicode" w:hAnsi="Lucida Sans Unicode" w:cs="Lucida Sans Unicode"/>
          <w:b/>
          <w:bCs/>
          <w:color w:val="00758D"/>
          <w:sz w:val="20"/>
          <w:szCs w:val="20"/>
        </w:rPr>
      </w:pPr>
      <w:bookmarkStart w:id="4" w:name="_Toc222225725"/>
      <w:r>
        <w:rPr>
          <w:rFonts w:ascii="Lucida Sans Unicode" w:hAnsi="Lucida Sans Unicode" w:cs="Lucida Sans Unicode"/>
          <w:b/>
          <w:bCs/>
          <w:color w:val="00758D"/>
          <w:sz w:val="20"/>
          <w:szCs w:val="20"/>
        </w:rPr>
        <w:t xml:space="preserve">De la </w:t>
      </w:r>
      <w:r w:rsidRPr="00E614B7">
        <w:rPr>
          <w:rFonts w:ascii="Lucida Sans Unicode" w:hAnsi="Lucida Sans Unicode" w:cs="Lucida Sans Unicode"/>
          <w:b/>
          <w:bCs/>
          <w:color w:val="00758D"/>
          <w:sz w:val="20"/>
          <w:szCs w:val="20"/>
        </w:rPr>
        <w:t>Manifestación de Intención</w:t>
      </w:r>
      <w:bookmarkEnd w:id="4"/>
    </w:p>
    <w:p w14:paraId="2CE701BF" w14:textId="77777777" w:rsidR="00F77AFC" w:rsidRDefault="00F77AFC" w:rsidP="00F77AFC">
      <w:pPr>
        <w:spacing w:after="0"/>
        <w:jc w:val="both"/>
        <w:rPr>
          <w:rFonts w:ascii="Lucida Sans Unicode" w:hAnsi="Lucida Sans Unicode" w:cs="Lucida Sans Unicode"/>
          <w:sz w:val="20"/>
          <w:szCs w:val="20"/>
        </w:rPr>
      </w:pPr>
    </w:p>
    <w:p w14:paraId="353AB602" w14:textId="77777777" w:rsidR="00F77AFC" w:rsidRDefault="00F77AFC" w:rsidP="00F77AFC">
      <w:pPr>
        <w:spacing w:after="0"/>
        <w:jc w:val="both"/>
        <w:rPr>
          <w:rFonts w:ascii="Lucida Sans Unicode" w:hAnsi="Lucida Sans Unicode" w:cs="Lucida Sans Unicode"/>
          <w:sz w:val="20"/>
          <w:szCs w:val="20"/>
        </w:rPr>
      </w:pPr>
      <w:r>
        <w:rPr>
          <w:rFonts w:ascii="Lucida Sans Unicode" w:hAnsi="Lucida Sans Unicode" w:cs="Lucida Sans Unicode"/>
          <w:sz w:val="20"/>
          <w:szCs w:val="20"/>
        </w:rPr>
        <w:t xml:space="preserve">A fecha del presente, han sido </w:t>
      </w:r>
      <w:r>
        <w:rPr>
          <w:rFonts w:ascii="Lucida Sans Unicode" w:hAnsi="Lucida Sans Unicode" w:cs="Lucida Sans Unicode"/>
          <w:b/>
          <w:bCs/>
          <w:sz w:val="20"/>
          <w:szCs w:val="20"/>
        </w:rPr>
        <w:t>cinco</w:t>
      </w:r>
      <w:r w:rsidRPr="00EA49B6">
        <w:rPr>
          <w:rFonts w:ascii="Lucida Sans Unicode" w:hAnsi="Lucida Sans Unicode" w:cs="Lucida Sans Unicode"/>
          <w:b/>
          <w:bCs/>
          <w:sz w:val="20"/>
          <w:szCs w:val="20"/>
        </w:rPr>
        <w:t xml:space="preserve"> las organizaciones de la ciudadanía interesadas en el proceso,</w:t>
      </w:r>
      <w:r>
        <w:rPr>
          <w:rFonts w:ascii="Lucida Sans Unicode" w:hAnsi="Lucida Sans Unicode" w:cs="Lucida Sans Unicode"/>
          <w:sz w:val="20"/>
          <w:szCs w:val="20"/>
        </w:rPr>
        <w:t xml:space="preserve"> como se muestra en la siguiente tabla:</w:t>
      </w:r>
    </w:p>
    <w:p w14:paraId="5B632246" w14:textId="77777777" w:rsidR="00A95BE0" w:rsidRDefault="00A95BE0" w:rsidP="00F77AFC">
      <w:pPr>
        <w:spacing w:after="0"/>
        <w:jc w:val="both"/>
        <w:rPr>
          <w:rFonts w:ascii="Lucida Sans Unicode" w:hAnsi="Lucida Sans Unicode" w:cs="Lucida Sans Unicode"/>
          <w:sz w:val="20"/>
          <w:szCs w:val="20"/>
        </w:rPr>
      </w:pPr>
    </w:p>
    <w:p w14:paraId="2865385B" w14:textId="6226CCDC" w:rsidR="00F77AFC" w:rsidRPr="00A95BE0" w:rsidRDefault="00A95BE0" w:rsidP="00A95BE0">
      <w:pPr>
        <w:spacing w:after="0"/>
        <w:jc w:val="center"/>
        <w:rPr>
          <w:rFonts w:ascii="Lucida Sans Unicode" w:hAnsi="Lucida Sans Unicode" w:cs="Lucida Sans Unicode"/>
          <w:color w:val="00758D"/>
          <w:sz w:val="14"/>
          <w:szCs w:val="14"/>
        </w:rPr>
      </w:pPr>
      <w:r w:rsidRPr="00A95BE0">
        <w:rPr>
          <w:rFonts w:ascii="Lucida Sans Unicode" w:hAnsi="Lucida Sans Unicode" w:cs="Lucida Sans Unicode"/>
          <w:color w:val="00758D"/>
          <w:sz w:val="14"/>
          <w:szCs w:val="14"/>
        </w:rPr>
        <w:t>Tabla 1</w:t>
      </w:r>
      <w:r>
        <w:rPr>
          <w:rFonts w:ascii="Lucida Sans Unicode" w:hAnsi="Lucida Sans Unicode" w:cs="Lucida Sans Unicode"/>
          <w:color w:val="00758D"/>
          <w:sz w:val="14"/>
          <w:szCs w:val="14"/>
        </w:rPr>
        <w:t>5</w:t>
      </w:r>
      <w:r w:rsidRPr="00A95BE0">
        <w:rPr>
          <w:rFonts w:ascii="Lucida Sans Unicode" w:hAnsi="Lucida Sans Unicode" w:cs="Lucida Sans Unicode"/>
          <w:color w:val="00758D"/>
          <w:sz w:val="14"/>
          <w:szCs w:val="14"/>
        </w:rPr>
        <w:t>. Listado de organizaciones ciudadanas que manifestaron su intención de constituirse como Agrupación Política Estatal</w:t>
      </w:r>
    </w:p>
    <w:tbl>
      <w:tblPr>
        <w:tblStyle w:val="Tablaconcuadrcula"/>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79"/>
        <w:gridCol w:w="4189"/>
        <w:gridCol w:w="1972"/>
        <w:gridCol w:w="1655"/>
      </w:tblGrid>
      <w:tr w:rsidR="00F77AFC" w:rsidRPr="00722861" w14:paraId="73E8517D" w14:textId="77777777" w:rsidTr="0092499E">
        <w:tc>
          <w:tcPr>
            <w:tcW w:w="704" w:type="dxa"/>
            <w:shd w:val="clear" w:color="auto" w:fill="00758D"/>
            <w:vAlign w:val="center"/>
          </w:tcPr>
          <w:p w14:paraId="4E2FB56D" w14:textId="77777777" w:rsidR="00F77AFC"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w:t>
            </w:r>
          </w:p>
        </w:tc>
        <w:tc>
          <w:tcPr>
            <w:tcW w:w="4394" w:type="dxa"/>
            <w:shd w:val="clear" w:color="auto" w:fill="00758D"/>
            <w:vAlign w:val="center"/>
          </w:tcPr>
          <w:p w14:paraId="1750038C" w14:textId="77777777" w:rsidR="00F77AFC" w:rsidRPr="00722861"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Organización de la Ciudadanía</w:t>
            </w:r>
          </w:p>
        </w:tc>
        <w:tc>
          <w:tcPr>
            <w:tcW w:w="2058" w:type="dxa"/>
            <w:shd w:val="clear" w:color="auto" w:fill="00758D"/>
            <w:vAlign w:val="center"/>
          </w:tcPr>
          <w:p w14:paraId="73A4C961" w14:textId="77777777" w:rsidR="00F77AFC" w:rsidRPr="00722861"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 xml:space="preserve">Folio </w:t>
            </w:r>
          </w:p>
        </w:tc>
        <w:tc>
          <w:tcPr>
            <w:tcW w:w="1672" w:type="dxa"/>
            <w:shd w:val="clear" w:color="auto" w:fill="00758D"/>
            <w:vAlign w:val="center"/>
          </w:tcPr>
          <w:p w14:paraId="13CE7EEF" w14:textId="77777777" w:rsidR="00F77AFC" w:rsidRPr="00722861"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Fecha</w:t>
            </w:r>
          </w:p>
        </w:tc>
      </w:tr>
      <w:tr w:rsidR="00F77AFC" w:rsidRPr="009659F5" w14:paraId="7C4101B6" w14:textId="77777777" w:rsidTr="0092499E">
        <w:tc>
          <w:tcPr>
            <w:tcW w:w="704" w:type="dxa"/>
            <w:vAlign w:val="center"/>
          </w:tcPr>
          <w:p w14:paraId="328B313B"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w:t>
            </w:r>
          </w:p>
        </w:tc>
        <w:tc>
          <w:tcPr>
            <w:tcW w:w="4394" w:type="dxa"/>
            <w:vAlign w:val="center"/>
          </w:tcPr>
          <w:p w14:paraId="20EC71FD" w14:textId="77777777" w:rsidR="00F77AFC"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Por lealtad a la Patria, A.C.</w:t>
            </w:r>
          </w:p>
        </w:tc>
        <w:tc>
          <w:tcPr>
            <w:tcW w:w="2058" w:type="dxa"/>
            <w:vAlign w:val="center"/>
          </w:tcPr>
          <w:p w14:paraId="29DDAA50" w14:textId="77777777" w:rsidR="00F77AFC" w:rsidRPr="00EA49B6" w:rsidRDefault="00F77AFC" w:rsidP="0092499E">
            <w:pPr>
              <w:jc w:val="center"/>
              <w:rPr>
                <w:rFonts w:ascii="Lucida Sans Unicode" w:hAnsi="Lucida Sans Unicode" w:cs="Lucida Sans Unicode"/>
                <w:sz w:val="20"/>
                <w:szCs w:val="20"/>
              </w:rPr>
            </w:pPr>
            <w:r w:rsidRPr="00EA49B6">
              <w:rPr>
                <w:rFonts w:ascii="Lucida Sans Unicode" w:hAnsi="Lucida Sans Unicode" w:cs="Lucida Sans Unicode"/>
                <w:sz w:val="20"/>
                <w:szCs w:val="20"/>
              </w:rPr>
              <w:t>00639</w:t>
            </w:r>
          </w:p>
        </w:tc>
        <w:tc>
          <w:tcPr>
            <w:tcW w:w="1672" w:type="dxa"/>
            <w:vAlign w:val="center"/>
          </w:tcPr>
          <w:p w14:paraId="37DB89C4"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28/04/2025</w:t>
            </w:r>
          </w:p>
        </w:tc>
      </w:tr>
      <w:tr w:rsidR="00F77AFC" w:rsidRPr="009659F5" w14:paraId="757057CE" w14:textId="77777777" w:rsidTr="0092499E">
        <w:tc>
          <w:tcPr>
            <w:tcW w:w="704" w:type="dxa"/>
            <w:vAlign w:val="center"/>
          </w:tcPr>
          <w:p w14:paraId="64EB9754"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w:t>
            </w:r>
          </w:p>
        </w:tc>
        <w:tc>
          <w:tcPr>
            <w:tcW w:w="4394" w:type="dxa"/>
            <w:vAlign w:val="center"/>
          </w:tcPr>
          <w:p w14:paraId="3D19673A" w14:textId="77777777" w:rsidR="00F77AFC" w:rsidRPr="00722861"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Contigo Jalisco, A.C.</w:t>
            </w:r>
          </w:p>
        </w:tc>
        <w:tc>
          <w:tcPr>
            <w:tcW w:w="2058" w:type="dxa"/>
            <w:vAlign w:val="center"/>
          </w:tcPr>
          <w:p w14:paraId="129A03A0" w14:textId="77777777" w:rsidR="00F77AFC" w:rsidRPr="00EA49B6" w:rsidRDefault="00F77AFC" w:rsidP="0092499E">
            <w:pPr>
              <w:jc w:val="center"/>
              <w:rPr>
                <w:rFonts w:ascii="Lucida Sans Unicode" w:hAnsi="Lucida Sans Unicode" w:cs="Lucida Sans Unicode"/>
                <w:sz w:val="20"/>
                <w:szCs w:val="20"/>
              </w:rPr>
            </w:pPr>
            <w:r w:rsidRPr="00EA49B6">
              <w:rPr>
                <w:rFonts w:ascii="Lucida Sans Unicode" w:hAnsi="Lucida Sans Unicode" w:cs="Lucida Sans Unicode"/>
                <w:sz w:val="20"/>
                <w:szCs w:val="20"/>
              </w:rPr>
              <w:t>01404</w:t>
            </w:r>
          </w:p>
        </w:tc>
        <w:tc>
          <w:tcPr>
            <w:tcW w:w="1672" w:type="dxa"/>
            <w:vAlign w:val="center"/>
          </w:tcPr>
          <w:p w14:paraId="3989C5A7" w14:textId="77777777" w:rsidR="00F77AFC" w:rsidRPr="00E61C09"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09/09/2025</w:t>
            </w:r>
          </w:p>
        </w:tc>
      </w:tr>
      <w:tr w:rsidR="00F77AFC" w:rsidRPr="009659F5" w14:paraId="42BB978A" w14:textId="77777777" w:rsidTr="0092499E">
        <w:tc>
          <w:tcPr>
            <w:tcW w:w="704" w:type="dxa"/>
            <w:vAlign w:val="center"/>
          </w:tcPr>
          <w:p w14:paraId="71E56641"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3</w:t>
            </w:r>
          </w:p>
        </w:tc>
        <w:tc>
          <w:tcPr>
            <w:tcW w:w="4394" w:type="dxa"/>
            <w:vAlign w:val="center"/>
          </w:tcPr>
          <w:p w14:paraId="0890C586" w14:textId="77777777" w:rsidR="00F77AFC" w:rsidRPr="00722861"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Alternavia, A.C.</w:t>
            </w:r>
          </w:p>
        </w:tc>
        <w:tc>
          <w:tcPr>
            <w:tcW w:w="2058" w:type="dxa"/>
            <w:vAlign w:val="center"/>
          </w:tcPr>
          <w:p w14:paraId="34F66D89" w14:textId="77777777" w:rsidR="00F77AFC" w:rsidRPr="00EA49B6" w:rsidRDefault="00F77AFC" w:rsidP="0092499E">
            <w:pPr>
              <w:jc w:val="center"/>
              <w:rPr>
                <w:rFonts w:ascii="Lucida Sans Unicode" w:hAnsi="Lucida Sans Unicode" w:cs="Lucida Sans Unicode"/>
                <w:sz w:val="20"/>
                <w:szCs w:val="20"/>
              </w:rPr>
            </w:pPr>
            <w:r w:rsidRPr="00EA49B6">
              <w:rPr>
                <w:rFonts w:ascii="Lucida Sans Unicode" w:hAnsi="Lucida Sans Unicode" w:cs="Lucida Sans Unicode"/>
                <w:sz w:val="20"/>
                <w:szCs w:val="20"/>
              </w:rPr>
              <w:t>01570</w:t>
            </w:r>
          </w:p>
        </w:tc>
        <w:tc>
          <w:tcPr>
            <w:tcW w:w="1672" w:type="dxa"/>
            <w:vAlign w:val="center"/>
          </w:tcPr>
          <w:p w14:paraId="6CD50206" w14:textId="77777777" w:rsidR="00F77AFC" w:rsidRPr="00E61C09"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02/10/2025</w:t>
            </w:r>
          </w:p>
        </w:tc>
      </w:tr>
      <w:tr w:rsidR="00F77AFC" w:rsidRPr="009659F5" w14:paraId="7AF44815" w14:textId="77777777" w:rsidTr="0092499E">
        <w:tc>
          <w:tcPr>
            <w:tcW w:w="704" w:type="dxa"/>
            <w:vAlign w:val="center"/>
          </w:tcPr>
          <w:p w14:paraId="31B1709C"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4</w:t>
            </w:r>
          </w:p>
        </w:tc>
        <w:tc>
          <w:tcPr>
            <w:tcW w:w="4394" w:type="dxa"/>
            <w:vAlign w:val="center"/>
          </w:tcPr>
          <w:p w14:paraId="7F39E497" w14:textId="77777777" w:rsidR="00F77AFC"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A.P. Agrupación Política A.C.</w:t>
            </w:r>
          </w:p>
        </w:tc>
        <w:tc>
          <w:tcPr>
            <w:tcW w:w="2058" w:type="dxa"/>
            <w:vAlign w:val="center"/>
          </w:tcPr>
          <w:p w14:paraId="6B035F7A" w14:textId="77777777" w:rsidR="00F77AFC" w:rsidRPr="00EA49B6" w:rsidRDefault="00F77AFC" w:rsidP="0092499E">
            <w:pPr>
              <w:jc w:val="center"/>
              <w:rPr>
                <w:rFonts w:ascii="Lucida Sans Unicode" w:hAnsi="Lucida Sans Unicode" w:cs="Lucida Sans Unicode"/>
                <w:sz w:val="20"/>
                <w:szCs w:val="20"/>
              </w:rPr>
            </w:pPr>
            <w:r w:rsidRPr="00EA49B6">
              <w:rPr>
                <w:rFonts w:ascii="Lucida Sans Unicode" w:hAnsi="Lucida Sans Unicode" w:cs="Lucida Sans Unicode"/>
                <w:sz w:val="20"/>
                <w:szCs w:val="20"/>
              </w:rPr>
              <w:t>01607</w:t>
            </w:r>
          </w:p>
        </w:tc>
        <w:tc>
          <w:tcPr>
            <w:tcW w:w="1672" w:type="dxa"/>
            <w:vAlign w:val="center"/>
          </w:tcPr>
          <w:p w14:paraId="7B72B770"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09/10/2025</w:t>
            </w:r>
          </w:p>
        </w:tc>
      </w:tr>
      <w:tr w:rsidR="00F77AFC" w:rsidRPr="009659F5" w14:paraId="7CA3C927" w14:textId="77777777" w:rsidTr="0092499E">
        <w:tc>
          <w:tcPr>
            <w:tcW w:w="704" w:type="dxa"/>
            <w:vAlign w:val="center"/>
          </w:tcPr>
          <w:p w14:paraId="087E4C56"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5</w:t>
            </w:r>
          </w:p>
        </w:tc>
        <w:tc>
          <w:tcPr>
            <w:tcW w:w="4394" w:type="dxa"/>
            <w:vAlign w:val="center"/>
          </w:tcPr>
          <w:p w14:paraId="704338B6" w14:textId="77777777" w:rsidR="00F77AFC" w:rsidRPr="00F37A10" w:rsidRDefault="00F77AFC" w:rsidP="0092499E">
            <w:pPr>
              <w:rPr>
                <w:rFonts w:ascii="Lucida Sans Unicode" w:hAnsi="Lucida Sans Unicode" w:cs="Lucida Sans Unicode"/>
                <w:sz w:val="20"/>
                <w:szCs w:val="20"/>
              </w:rPr>
            </w:pPr>
            <w:r>
              <w:rPr>
                <w:rFonts w:ascii="Lucida Sans Unicode" w:hAnsi="Lucida Sans Unicode" w:cs="Lucida Sans Unicode"/>
                <w:sz w:val="20"/>
                <w:szCs w:val="20"/>
              </w:rPr>
              <w:t>Fortaleza Cívica</w:t>
            </w:r>
          </w:p>
        </w:tc>
        <w:tc>
          <w:tcPr>
            <w:tcW w:w="2058" w:type="dxa"/>
            <w:vAlign w:val="center"/>
          </w:tcPr>
          <w:p w14:paraId="5DE3842B" w14:textId="77777777" w:rsidR="00F77AFC" w:rsidRPr="00EA49B6"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01877</w:t>
            </w:r>
          </w:p>
        </w:tc>
        <w:tc>
          <w:tcPr>
            <w:tcW w:w="1672" w:type="dxa"/>
            <w:vAlign w:val="center"/>
          </w:tcPr>
          <w:p w14:paraId="7C524EBE"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21/11/2025</w:t>
            </w:r>
          </w:p>
        </w:tc>
      </w:tr>
    </w:tbl>
    <w:p w14:paraId="3268E05E" w14:textId="77777777" w:rsidR="00F77AFC" w:rsidRDefault="00F77AFC" w:rsidP="00F77AFC">
      <w:pPr>
        <w:spacing w:after="0"/>
        <w:jc w:val="both"/>
        <w:rPr>
          <w:rFonts w:ascii="Lucida Sans Unicode" w:hAnsi="Lucida Sans Unicode" w:cs="Lucida Sans Unicode"/>
          <w:sz w:val="20"/>
          <w:szCs w:val="20"/>
        </w:rPr>
      </w:pPr>
    </w:p>
    <w:p w14:paraId="7C745215" w14:textId="4DD8441F" w:rsidR="00F77AFC" w:rsidRDefault="00DA4B52" w:rsidP="00DA4B52">
      <w:pPr>
        <w:tabs>
          <w:tab w:val="left" w:pos="2715"/>
        </w:tabs>
        <w:spacing w:after="0"/>
        <w:jc w:val="both"/>
        <w:rPr>
          <w:rFonts w:ascii="Lucida Sans Unicode" w:hAnsi="Lucida Sans Unicode" w:cs="Lucida Sans Unicode"/>
          <w:sz w:val="20"/>
          <w:szCs w:val="20"/>
        </w:rPr>
      </w:pPr>
      <w:r>
        <w:rPr>
          <w:rFonts w:ascii="Lucida Sans Unicode" w:hAnsi="Lucida Sans Unicode" w:cs="Lucida Sans Unicode"/>
          <w:sz w:val="20"/>
          <w:szCs w:val="20"/>
        </w:rPr>
        <w:tab/>
      </w:r>
    </w:p>
    <w:p w14:paraId="11357C5E" w14:textId="77777777" w:rsidR="00DA4B52" w:rsidRDefault="00DA4B52" w:rsidP="00DA4B52">
      <w:pPr>
        <w:tabs>
          <w:tab w:val="left" w:pos="2715"/>
        </w:tabs>
        <w:spacing w:after="0"/>
        <w:jc w:val="both"/>
        <w:rPr>
          <w:rFonts w:ascii="Lucida Sans Unicode" w:hAnsi="Lucida Sans Unicode" w:cs="Lucida Sans Unicode"/>
          <w:sz w:val="20"/>
          <w:szCs w:val="20"/>
        </w:rPr>
      </w:pPr>
    </w:p>
    <w:p w14:paraId="1AABB89C" w14:textId="77777777" w:rsidR="00F77AFC" w:rsidRPr="001E66D8" w:rsidRDefault="00F77AFC" w:rsidP="00F77AFC">
      <w:pPr>
        <w:spacing w:after="0"/>
        <w:jc w:val="both"/>
        <w:rPr>
          <w:rFonts w:ascii="Lucida Sans Unicode" w:hAnsi="Lucida Sans Unicode" w:cs="Lucida Sans Unicode"/>
          <w:b/>
          <w:bCs/>
          <w:color w:val="00758D"/>
          <w:sz w:val="20"/>
          <w:szCs w:val="20"/>
        </w:rPr>
      </w:pPr>
      <w:r w:rsidRPr="001E66D8">
        <w:rPr>
          <w:rFonts w:ascii="Lucida Sans Unicode" w:hAnsi="Lucida Sans Unicode" w:cs="Lucida Sans Unicode"/>
          <w:b/>
          <w:bCs/>
          <w:color w:val="00758D"/>
          <w:sz w:val="20"/>
          <w:szCs w:val="20"/>
        </w:rPr>
        <w:lastRenderedPageBreak/>
        <w:t xml:space="preserve">De la </w:t>
      </w:r>
      <w:r>
        <w:rPr>
          <w:rFonts w:ascii="Lucida Sans Unicode" w:hAnsi="Lucida Sans Unicode" w:cs="Lucida Sans Unicode"/>
          <w:b/>
          <w:bCs/>
          <w:color w:val="00758D"/>
          <w:sz w:val="20"/>
          <w:szCs w:val="20"/>
        </w:rPr>
        <w:t>p</w:t>
      </w:r>
      <w:r w:rsidRPr="001E66D8">
        <w:rPr>
          <w:rFonts w:ascii="Lucida Sans Unicode" w:hAnsi="Lucida Sans Unicode" w:cs="Lucida Sans Unicode"/>
          <w:b/>
          <w:bCs/>
          <w:color w:val="00758D"/>
          <w:sz w:val="20"/>
          <w:szCs w:val="20"/>
        </w:rPr>
        <w:t xml:space="preserve">rocedencia </w:t>
      </w:r>
      <w:r>
        <w:rPr>
          <w:rFonts w:ascii="Lucida Sans Unicode" w:hAnsi="Lucida Sans Unicode" w:cs="Lucida Sans Unicode"/>
          <w:b/>
          <w:bCs/>
          <w:color w:val="00758D"/>
          <w:sz w:val="20"/>
          <w:szCs w:val="20"/>
        </w:rPr>
        <w:t>e</w:t>
      </w:r>
      <w:r w:rsidRPr="001E66D8">
        <w:rPr>
          <w:rFonts w:ascii="Lucida Sans Unicode" w:hAnsi="Lucida Sans Unicode" w:cs="Lucida Sans Unicode"/>
          <w:b/>
          <w:bCs/>
          <w:color w:val="00758D"/>
          <w:sz w:val="20"/>
          <w:szCs w:val="20"/>
        </w:rPr>
        <w:t xml:space="preserve"> </w:t>
      </w:r>
      <w:r>
        <w:rPr>
          <w:rFonts w:ascii="Lucida Sans Unicode" w:hAnsi="Lucida Sans Unicode" w:cs="Lucida Sans Unicode"/>
          <w:b/>
          <w:bCs/>
          <w:color w:val="00758D"/>
          <w:sz w:val="20"/>
          <w:szCs w:val="20"/>
        </w:rPr>
        <w:t>i</w:t>
      </w:r>
      <w:r w:rsidRPr="001E66D8">
        <w:rPr>
          <w:rFonts w:ascii="Lucida Sans Unicode" w:hAnsi="Lucida Sans Unicode" w:cs="Lucida Sans Unicode"/>
          <w:b/>
          <w:bCs/>
          <w:color w:val="00758D"/>
          <w:sz w:val="20"/>
          <w:szCs w:val="20"/>
        </w:rPr>
        <w:t xml:space="preserve">mprocedencia de la Manifestación de Intención </w:t>
      </w:r>
    </w:p>
    <w:p w14:paraId="48D5F8F6" w14:textId="77777777" w:rsidR="00F77AFC" w:rsidRDefault="00F77AFC" w:rsidP="00F77AFC">
      <w:pPr>
        <w:spacing w:after="0"/>
        <w:jc w:val="both"/>
        <w:rPr>
          <w:rFonts w:ascii="Lucida Sans Unicode" w:hAnsi="Lucida Sans Unicode" w:cs="Lucida Sans Unicode"/>
          <w:sz w:val="20"/>
          <w:szCs w:val="20"/>
        </w:rPr>
      </w:pPr>
    </w:p>
    <w:p w14:paraId="53BCC95C" w14:textId="77777777" w:rsidR="00F77AFC" w:rsidRDefault="00F77AFC" w:rsidP="00F77AFC">
      <w:pPr>
        <w:spacing w:after="0"/>
        <w:jc w:val="both"/>
        <w:rPr>
          <w:rFonts w:ascii="Lucida Sans Unicode" w:hAnsi="Lucida Sans Unicode" w:cs="Lucida Sans Unicode"/>
          <w:sz w:val="20"/>
          <w:szCs w:val="20"/>
        </w:rPr>
      </w:pPr>
      <w:r w:rsidRPr="00061D03">
        <w:rPr>
          <w:rFonts w:ascii="Lucida Sans Unicode" w:hAnsi="Lucida Sans Unicode" w:cs="Lucida Sans Unicode"/>
          <w:sz w:val="20"/>
          <w:szCs w:val="20"/>
        </w:rPr>
        <w:t>Asimismo, esta autoridad electoral evaluó y emitió los dictámenes de precedencia de las siguientes organizaciones de la ciudadanía:</w:t>
      </w:r>
    </w:p>
    <w:p w14:paraId="5D408944" w14:textId="77777777" w:rsidR="00650CFA" w:rsidRDefault="00650CFA" w:rsidP="00F77AFC">
      <w:pPr>
        <w:spacing w:after="0"/>
        <w:jc w:val="both"/>
        <w:rPr>
          <w:rFonts w:ascii="Lucida Sans Unicode" w:hAnsi="Lucida Sans Unicode" w:cs="Lucida Sans Unicode"/>
          <w:sz w:val="20"/>
          <w:szCs w:val="20"/>
        </w:rPr>
      </w:pPr>
    </w:p>
    <w:p w14:paraId="52AB28A2" w14:textId="77777777" w:rsidR="00DA1B38" w:rsidRPr="00DA1B38" w:rsidRDefault="00DA1B38" w:rsidP="00DA1B38">
      <w:pPr>
        <w:spacing w:after="0"/>
        <w:jc w:val="center"/>
        <w:rPr>
          <w:rFonts w:ascii="Lucida Sans Unicode" w:hAnsi="Lucida Sans Unicode" w:cs="Lucida Sans Unicode"/>
          <w:color w:val="00758D"/>
          <w:sz w:val="14"/>
          <w:szCs w:val="14"/>
        </w:rPr>
      </w:pPr>
      <w:r w:rsidRPr="00DA1B38">
        <w:rPr>
          <w:rFonts w:ascii="Lucida Sans Unicode" w:hAnsi="Lucida Sans Unicode" w:cs="Lucida Sans Unicode"/>
          <w:color w:val="00758D"/>
          <w:sz w:val="14"/>
          <w:szCs w:val="14"/>
        </w:rPr>
        <w:t>Tabla 16. Avisos de Intención resueltos por el Consejo General, en el proceso de constitución de agrupaciones políticas estatales.</w:t>
      </w:r>
    </w:p>
    <w:tbl>
      <w:tblPr>
        <w:tblStyle w:val="Tablaconcuadrcula"/>
        <w:tblW w:w="5000" w:type="pct"/>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48"/>
        <w:gridCol w:w="3439"/>
        <w:gridCol w:w="1910"/>
        <w:gridCol w:w="2498"/>
      </w:tblGrid>
      <w:tr w:rsidR="00F77AFC" w:rsidRPr="00722861" w14:paraId="274740AC" w14:textId="77777777" w:rsidTr="00DA1B38">
        <w:trPr>
          <w:trHeight w:val="424"/>
          <w:jc w:val="center"/>
        </w:trPr>
        <w:tc>
          <w:tcPr>
            <w:tcW w:w="381" w:type="pct"/>
            <w:shd w:val="clear" w:color="auto" w:fill="00758D"/>
            <w:vAlign w:val="center"/>
          </w:tcPr>
          <w:p w14:paraId="02241B05" w14:textId="77777777" w:rsidR="00F77AFC"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w:t>
            </w:r>
          </w:p>
        </w:tc>
        <w:tc>
          <w:tcPr>
            <w:tcW w:w="2024" w:type="pct"/>
            <w:shd w:val="clear" w:color="auto" w:fill="00758D"/>
            <w:vAlign w:val="center"/>
          </w:tcPr>
          <w:p w14:paraId="3E2D3FD2" w14:textId="77777777" w:rsidR="00F77AFC" w:rsidRPr="00722861"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Organización de la Ciudadanía</w:t>
            </w:r>
          </w:p>
        </w:tc>
        <w:tc>
          <w:tcPr>
            <w:tcW w:w="1124" w:type="pct"/>
            <w:shd w:val="clear" w:color="auto" w:fill="00758D"/>
            <w:vAlign w:val="center"/>
          </w:tcPr>
          <w:p w14:paraId="68F62D30" w14:textId="77777777" w:rsidR="00F77AFC" w:rsidRPr="00722861" w:rsidRDefault="00F77AFC" w:rsidP="0092499E">
            <w:pPr>
              <w:jc w:val="center"/>
              <w:rPr>
                <w:rFonts w:ascii="Lucida Sans Unicode" w:hAnsi="Lucida Sans Unicode" w:cs="Lucida Sans Unicode"/>
                <w:b/>
                <w:bCs/>
                <w:color w:val="FFFFFF" w:themeColor="background1"/>
                <w:sz w:val="20"/>
                <w:szCs w:val="20"/>
              </w:rPr>
            </w:pPr>
            <w:r w:rsidRPr="00FC484F">
              <w:rPr>
                <w:rFonts w:ascii="Lucida Sans Unicode" w:hAnsi="Lucida Sans Unicode" w:cs="Lucida Sans Unicode"/>
                <w:b/>
                <w:bCs/>
                <w:color w:val="FFFFFF" w:themeColor="background1"/>
                <w:sz w:val="20"/>
                <w:szCs w:val="20"/>
              </w:rPr>
              <w:t>Estatus</w:t>
            </w:r>
          </w:p>
        </w:tc>
        <w:tc>
          <w:tcPr>
            <w:tcW w:w="1470" w:type="pct"/>
            <w:shd w:val="clear" w:color="auto" w:fill="00758D"/>
            <w:vAlign w:val="center"/>
          </w:tcPr>
          <w:p w14:paraId="4730695F" w14:textId="77777777" w:rsidR="00F77AFC"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 xml:space="preserve">Acuerdo </w:t>
            </w:r>
          </w:p>
        </w:tc>
      </w:tr>
      <w:tr w:rsidR="00F77AFC" w:rsidRPr="009659F5" w14:paraId="4F6C8DAE" w14:textId="77777777" w:rsidTr="00DA1B38">
        <w:trPr>
          <w:jc w:val="center"/>
        </w:trPr>
        <w:tc>
          <w:tcPr>
            <w:tcW w:w="381" w:type="pct"/>
            <w:vAlign w:val="center"/>
          </w:tcPr>
          <w:p w14:paraId="7388D42F"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w:t>
            </w:r>
          </w:p>
        </w:tc>
        <w:tc>
          <w:tcPr>
            <w:tcW w:w="2024" w:type="pct"/>
            <w:vAlign w:val="center"/>
          </w:tcPr>
          <w:p w14:paraId="6340F6C6" w14:textId="77777777" w:rsidR="00F77AFC" w:rsidRPr="00F37A10"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Por lealtad a la Patria, A.C.</w:t>
            </w:r>
          </w:p>
        </w:tc>
        <w:tc>
          <w:tcPr>
            <w:tcW w:w="1124" w:type="pct"/>
            <w:vAlign w:val="center"/>
          </w:tcPr>
          <w:p w14:paraId="4E47F2C1"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 xml:space="preserve">Procedente </w:t>
            </w:r>
          </w:p>
        </w:tc>
        <w:tc>
          <w:tcPr>
            <w:tcW w:w="1470" w:type="pct"/>
            <w:vAlign w:val="center"/>
          </w:tcPr>
          <w:p w14:paraId="3938B460" w14:textId="77777777" w:rsidR="00F77AFC" w:rsidRDefault="00F77AFC" w:rsidP="0092499E">
            <w:pPr>
              <w:jc w:val="center"/>
              <w:rPr>
                <w:rFonts w:ascii="Lucida Sans Unicode" w:hAnsi="Lucida Sans Unicode" w:cs="Lucida Sans Unicode"/>
                <w:sz w:val="20"/>
                <w:szCs w:val="20"/>
              </w:rPr>
            </w:pPr>
            <w:r w:rsidRPr="00F37A10">
              <w:rPr>
                <w:rFonts w:ascii="Lucida Sans Unicode" w:hAnsi="Lucida Sans Unicode" w:cs="Lucida Sans Unicode"/>
                <w:sz w:val="20"/>
                <w:szCs w:val="20"/>
              </w:rPr>
              <w:t>IEPC-ACG-040/2025</w:t>
            </w:r>
          </w:p>
        </w:tc>
      </w:tr>
      <w:tr w:rsidR="00F77AFC" w:rsidRPr="009659F5" w14:paraId="08E47FEF" w14:textId="77777777" w:rsidTr="00DA1B38">
        <w:trPr>
          <w:jc w:val="center"/>
        </w:trPr>
        <w:tc>
          <w:tcPr>
            <w:tcW w:w="381" w:type="pct"/>
            <w:vAlign w:val="center"/>
          </w:tcPr>
          <w:p w14:paraId="12843F01"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w:t>
            </w:r>
          </w:p>
        </w:tc>
        <w:tc>
          <w:tcPr>
            <w:tcW w:w="2024" w:type="pct"/>
            <w:vAlign w:val="center"/>
          </w:tcPr>
          <w:p w14:paraId="7671C753" w14:textId="77777777" w:rsidR="00F77AFC" w:rsidRPr="00F37A10"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Contigo Jalisco, A.C.</w:t>
            </w:r>
          </w:p>
        </w:tc>
        <w:tc>
          <w:tcPr>
            <w:tcW w:w="1124" w:type="pct"/>
            <w:vAlign w:val="center"/>
          </w:tcPr>
          <w:p w14:paraId="05F8C3AD" w14:textId="77777777" w:rsidR="00F77AFC" w:rsidRPr="0061030A"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 xml:space="preserve">Procedente </w:t>
            </w:r>
          </w:p>
        </w:tc>
        <w:tc>
          <w:tcPr>
            <w:tcW w:w="1470" w:type="pct"/>
            <w:vAlign w:val="center"/>
          </w:tcPr>
          <w:p w14:paraId="33777587" w14:textId="77777777" w:rsidR="00F77AFC" w:rsidRPr="00F37A10" w:rsidRDefault="00F77AFC" w:rsidP="0092499E">
            <w:pPr>
              <w:jc w:val="center"/>
              <w:rPr>
                <w:rFonts w:ascii="Lucida Sans Unicode" w:hAnsi="Lucida Sans Unicode" w:cs="Lucida Sans Unicode"/>
                <w:sz w:val="20"/>
                <w:szCs w:val="20"/>
              </w:rPr>
            </w:pPr>
            <w:r w:rsidRPr="00F37A10">
              <w:rPr>
                <w:rFonts w:ascii="Lucida Sans Unicode" w:hAnsi="Lucida Sans Unicode" w:cs="Lucida Sans Unicode"/>
                <w:sz w:val="20"/>
                <w:szCs w:val="20"/>
              </w:rPr>
              <w:t>IEPC-ACG-062/2025</w:t>
            </w:r>
          </w:p>
        </w:tc>
      </w:tr>
      <w:tr w:rsidR="00F77AFC" w:rsidRPr="009659F5" w14:paraId="5B9E1BCB" w14:textId="77777777" w:rsidTr="00DA1B38">
        <w:trPr>
          <w:jc w:val="center"/>
        </w:trPr>
        <w:tc>
          <w:tcPr>
            <w:tcW w:w="381" w:type="pct"/>
            <w:vAlign w:val="center"/>
          </w:tcPr>
          <w:p w14:paraId="410C96AB" w14:textId="77777777" w:rsidR="00F77AFC" w:rsidRPr="00722861"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3</w:t>
            </w:r>
          </w:p>
        </w:tc>
        <w:tc>
          <w:tcPr>
            <w:tcW w:w="2024" w:type="pct"/>
            <w:vAlign w:val="center"/>
          </w:tcPr>
          <w:p w14:paraId="1AFCE35C" w14:textId="77777777" w:rsidR="00F77AFC" w:rsidRPr="00F37A10"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Alternavia, A.C.</w:t>
            </w:r>
          </w:p>
        </w:tc>
        <w:tc>
          <w:tcPr>
            <w:tcW w:w="1124" w:type="pct"/>
            <w:vAlign w:val="center"/>
          </w:tcPr>
          <w:p w14:paraId="72AAED9A" w14:textId="77777777" w:rsidR="00F77AFC" w:rsidRPr="00F37A10" w:rsidRDefault="00F77AFC" w:rsidP="0092499E">
            <w:pPr>
              <w:jc w:val="center"/>
              <w:rPr>
                <w:rFonts w:ascii="Lucida Sans Unicode" w:hAnsi="Lucida Sans Unicode" w:cs="Lucida Sans Unicode"/>
                <w:sz w:val="20"/>
                <w:szCs w:val="20"/>
              </w:rPr>
            </w:pPr>
            <w:r w:rsidRPr="004843CD">
              <w:rPr>
                <w:rFonts w:ascii="Lucida Sans Unicode" w:hAnsi="Lucida Sans Unicode" w:cs="Lucida Sans Unicode"/>
                <w:sz w:val="20"/>
                <w:szCs w:val="20"/>
              </w:rPr>
              <w:t>Procedente</w:t>
            </w:r>
          </w:p>
        </w:tc>
        <w:tc>
          <w:tcPr>
            <w:tcW w:w="1470" w:type="pct"/>
            <w:vAlign w:val="center"/>
          </w:tcPr>
          <w:p w14:paraId="226A1B18" w14:textId="77777777" w:rsidR="00F77AFC" w:rsidRDefault="00F77AFC" w:rsidP="0092499E">
            <w:pPr>
              <w:jc w:val="center"/>
              <w:rPr>
                <w:rFonts w:ascii="Lucida Sans Unicode" w:hAnsi="Lucida Sans Unicode" w:cs="Lucida Sans Unicode"/>
                <w:sz w:val="20"/>
                <w:szCs w:val="20"/>
              </w:rPr>
            </w:pPr>
            <w:r w:rsidRPr="00F37A10">
              <w:rPr>
                <w:rFonts w:ascii="Lucida Sans Unicode" w:hAnsi="Lucida Sans Unicode" w:cs="Lucida Sans Unicode"/>
                <w:sz w:val="20"/>
                <w:szCs w:val="20"/>
              </w:rPr>
              <w:t>IEPC-ACG-0</w:t>
            </w:r>
            <w:r>
              <w:rPr>
                <w:rFonts w:ascii="Lucida Sans Unicode" w:hAnsi="Lucida Sans Unicode" w:cs="Lucida Sans Unicode"/>
                <w:sz w:val="20"/>
                <w:szCs w:val="20"/>
              </w:rPr>
              <w:t>63</w:t>
            </w:r>
            <w:r w:rsidRPr="00F37A10">
              <w:rPr>
                <w:rFonts w:ascii="Lucida Sans Unicode" w:hAnsi="Lucida Sans Unicode" w:cs="Lucida Sans Unicode"/>
                <w:sz w:val="20"/>
                <w:szCs w:val="20"/>
              </w:rPr>
              <w:t>/2025</w:t>
            </w:r>
          </w:p>
        </w:tc>
      </w:tr>
      <w:tr w:rsidR="00F77AFC" w:rsidRPr="009659F5" w14:paraId="3BE1F18C" w14:textId="77777777" w:rsidTr="00DA1B38">
        <w:trPr>
          <w:jc w:val="center"/>
        </w:trPr>
        <w:tc>
          <w:tcPr>
            <w:tcW w:w="381" w:type="pct"/>
            <w:vAlign w:val="center"/>
          </w:tcPr>
          <w:p w14:paraId="5B9D1DCD"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4</w:t>
            </w:r>
          </w:p>
        </w:tc>
        <w:tc>
          <w:tcPr>
            <w:tcW w:w="2024" w:type="pct"/>
            <w:vAlign w:val="center"/>
          </w:tcPr>
          <w:p w14:paraId="358D2042" w14:textId="77777777" w:rsidR="00F77AFC" w:rsidRPr="00F37A10"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A.P. Agrupación Política A.C.</w:t>
            </w:r>
          </w:p>
        </w:tc>
        <w:tc>
          <w:tcPr>
            <w:tcW w:w="1124" w:type="pct"/>
            <w:vAlign w:val="center"/>
          </w:tcPr>
          <w:p w14:paraId="021B5534" w14:textId="77777777" w:rsidR="00F77AFC" w:rsidRPr="00F37A10" w:rsidRDefault="00F77AFC" w:rsidP="0092499E">
            <w:pPr>
              <w:jc w:val="center"/>
              <w:rPr>
                <w:rFonts w:ascii="Lucida Sans Unicode" w:hAnsi="Lucida Sans Unicode" w:cs="Lucida Sans Unicode"/>
                <w:sz w:val="20"/>
                <w:szCs w:val="20"/>
              </w:rPr>
            </w:pPr>
            <w:r w:rsidRPr="004843CD">
              <w:rPr>
                <w:rFonts w:ascii="Lucida Sans Unicode" w:hAnsi="Lucida Sans Unicode" w:cs="Lucida Sans Unicode"/>
                <w:sz w:val="20"/>
                <w:szCs w:val="20"/>
              </w:rPr>
              <w:t>Procedente</w:t>
            </w:r>
          </w:p>
        </w:tc>
        <w:tc>
          <w:tcPr>
            <w:tcW w:w="1470" w:type="pct"/>
            <w:vAlign w:val="center"/>
          </w:tcPr>
          <w:p w14:paraId="6DA05B78" w14:textId="77777777" w:rsidR="00F77AFC" w:rsidRDefault="00F77AFC" w:rsidP="0092499E">
            <w:pPr>
              <w:jc w:val="center"/>
              <w:rPr>
                <w:rFonts w:ascii="Lucida Sans Unicode" w:hAnsi="Lucida Sans Unicode" w:cs="Lucida Sans Unicode"/>
                <w:sz w:val="20"/>
                <w:szCs w:val="20"/>
              </w:rPr>
            </w:pPr>
            <w:r w:rsidRPr="00F37A10">
              <w:rPr>
                <w:rFonts w:ascii="Lucida Sans Unicode" w:hAnsi="Lucida Sans Unicode" w:cs="Lucida Sans Unicode"/>
                <w:sz w:val="20"/>
                <w:szCs w:val="20"/>
              </w:rPr>
              <w:t>IEPC-ACG-06</w:t>
            </w:r>
            <w:r>
              <w:rPr>
                <w:rFonts w:ascii="Lucida Sans Unicode" w:hAnsi="Lucida Sans Unicode" w:cs="Lucida Sans Unicode"/>
                <w:sz w:val="20"/>
                <w:szCs w:val="20"/>
              </w:rPr>
              <w:t>9</w:t>
            </w:r>
            <w:r w:rsidRPr="00F37A10">
              <w:rPr>
                <w:rFonts w:ascii="Lucida Sans Unicode" w:hAnsi="Lucida Sans Unicode" w:cs="Lucida Sans Unicode"/>
                <w:sz w:val="20"/>
                <w:szCs w:val="20"/>
              </w:rPr>
              <w:t>/2025</w:t>
            </w:r>
          </w:p>
        </w:tc>
      </w:tr>
      <w:tr w:rsidR="00F77AFC" w:rsidRPr="009659F5" w14:paraId="1B1ACE0C" w14:textId="77777777" w:rsidTr="00DA1B38">
        <w:trPr>
          <w:jc w:val="center"/>
        </w:trPr>
        <w:tc>
          <w:tcPr>
            <w:tcW w:w="381" w:type="pct"/>
            <w:vAlign w:val="center"/>
          </w:tcPr>
          <w:p w14:paraId="65FC6871"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5</w:t>
            </w:r>
          </w:p>
        </w:tc>
        <w:tc>
          <w:tcPr>
            <w:tcW w:w="2024" w:type="pct"/>
            <w:vAlign w:val="center"/>
          </w:tcPr>
          <w:p w14:paraId="1F3F9610" w14:textId="77777777" w:rsidR="00F77AFC" w:rsidRPr="00F37A10" w:rsidRDefault="00F77AFC" w:rsidP="0092499E">
            <w:pPr>
              <w:rPr>
                <w:rFonts w:ascii="Lucida Sans Unicode" w:hAnsi="Lucida Sans Unicode" w:cs="Lucida Sans Unicode"/>
                <w:sz w:val="20"/>
                <w:szCs w:val="20"/>
              </w:rPr>
            </w:pPr>
            <w:r>
              <w:rPr>
                <w:rFonts w:ascii="Lucida Sans Unicode" w:hAnsi="Lucida Sans Unicode" w:cs="Lucida Sans Unicode"/>
                <w:sz w:val="20"/>
                <w:szCs w:val="20"/>
              </w:rPr>
              <w:t>Fortaleza Cívica</w:t>
            </w:r>
          </w:p>
        </w:tc>
        <w:tc>
          <w:tcPr>
            <w:tcW w:w="1124" w:type="pct"/>
            <w:vAlign w:val="center"/>
          </w:tcPr>
          <w:p w14:paraId="656CA393" w14:textId="77777777" w:rsidR="00F77AFC" w:rsidRPr="002939BD" w:rsidRDefault="00F77AFC" w:rsidP="0092499E">
            <w:pPr>
              <w:jc w:val="center"/>
              <w:rPr>
                <w:rFonts w:ascii="Lucida Sans Unicode" w:hAnsi="Lucida Sans Unicode" w:cs="Lucida Sans Unicode"/>
                <w:sz w:val="20"/>
                <w:szCs w:val="20"/>
              </w:rPr>
            </w:pPr>
            <w:r w:rsidRPr="002939BD">
              <w:rPr>
                <w:rFonts w:ascii="Lucida Sans Unicode" w:hAnsi="Lucida Sans Unicode" w:cs="Lucida Sans Unicode"/>
                <w:sz w:val="20"/>
                <w:szCs w:val="20"/>
              </w:rPr>
              <w:t>Procedente</w:t>
            </w:r>
          </w:p>
        </w:tc>
        <w:tc>
          <w:tcPr>
            <w:tcW w:w="1470" w:type="pct"/>
            <w:vAlign w:val="center"/>
          </w:tcPr>
          <w:p w14:paraId="13CC2E59" w14:textId="77777777" w:rsidR="00F77AFC" w:rsidRPr="00F37A10"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IEPC-ACG-074/2025</w:t>
            </w:r>
          </w:p>
        </w:tc>
      </w:tr>
    </w:tbl>
    <w:p w14:paraId="6E5F614C" w14:textId="77777777" w:rsidR="00F77AFC" w:rsidRDefault="00F77AFC" w:rsidP="00F77AFC">
      <w:pPr>
        <w:spacing w:after="0"/>
        <w:jc w:val="both"/>
        <w:rPr>
          <w:rFonts w:ascii="Lucida Sans Unicode" w:hAnsi="Lucida Sans Unicode" w:cs="Lucida Sans Unicode"/>
          <w:sz w:val="20"/>
          <w:szCs w:val="20"/>
        </w:rPr>
      </w:pPr>
    </w:p>
    <w:p w14:paraId="01CD393F" w14:textId="77777777" w:rsidR="00F77AFC" w:rsidRPr="00B95330" w:rsidRDefault="00F77AFC" w:rsidP="00F77AFC">
      <w:pPr>
        <w:pStyle w:val="Ttulo2"/>
        <w:spacing w:before="0" w:after="0"/>
        <w:rPr>
          <w:rFonts w:ascii="Lucida Sans Unicode" w:hAnsi="Lucida Sans Unicode" w:cs="Lucida Sans Unicode"/>
          <w:b/>
          <w:bCs/>
          <w:color w:val="00758D"/>
          <w:sz w:val="20"/>
          <w:szCs w:val="20"/>
        </w:rPr>
      </w:pPr>
      <w:bookmarkStart w:id="5" w:name="_Toc222225726"/>
      <w:r w:rsidRPr="00B95330">
        <w:rPr>
          <w:rFonts w:ascii="Lucida Sans Unicode" w:hAnsi="Lucida Sans Unicode" w:cs="Lucida Sans Unicode"/>
          <w:b/>
          <w:bCs/>
          <w:color w:val="00758D"/>
          <w:sz w:val="20"/>
          <w:szCs w:val="20"/>
        </w:rPr>
        <w:t xml:space="preserve">De la Manifestación de Intención </w:t>
      </w:r>
      <w:r>
        <w:rPr>
          <w:rFonts w:ascii="Lucida Sans Unicode" w:hAnsi="Lucida Sans Unicode" w:cs="Lucida Sans Unicode"/>
          <w:b/>
          <w:bCs/>
          <w:color w:val="00758D"/>
          <w:sz w:val="20"/>
          <w:szCs w:val="20"/>
        </w:rPr>
        <w:t>para</w:t>
      </w:r>
      <w:r w:rsidRPr="00B95330">
        <w:rPr>
          <w:rFonts w:ascii="Lucida Sans Unicode" w:hAnsi="Lucida Sans Unicode" w:cs="Lucida Sans Unicode"/>
          <w:b/>
          <w:bCs/>
          <w:color w:val="00758D"/>
          <w:sz w:val="20"/>
          <w:szCs w:val="20"/>
        </w:rPr>
        <w:t xml:space="preserve"> desistirse del proceso constitutivo</w:t>
      </w:r>
      <w:bookmarkEnd w:id="5"/>
    </w:p>
    <w:p w14:paraId="3919E7AD" w14:textId="77777777" w:rsidR="00F77AFC" w:rsidRDefault="00F77AFC" w:rsidP="00F77AFC">
      <w:pPr>
        <w:tabs>
          <w:tab w:val="left" w:pos="6096"/>
        </w:tabs>
        <w:spacing w:after="0"/>
        <w:jc w:val="both"/>
        <w:rPr>
          <w:rFonts w:ascii="Lucida Sans Unicode" w:hAnsi="Lucida Sans Unicode" w:cs="Lucida Sans Unicode"/>
          <w:sz w:val="20"/>
          <w:szCs w:val="20"/>
        </w:rPr>
      </w:pPr>
      <w:r>
        <w:rPr>
          <w:rFonts w:ascii="Lucida Sans Unicode" w:hAnsi="Lucida Sans Unicode" w:cs="Lucida Sans Unicode"/>
          <w:sz w:val="20"/>
          <w:szCs w:val="20"/>
        </w:rPr>
        <w:tab/>
      </w:r>
    </w:p>
    <w:p w14:paraId="31D99DC2" w14:textId="77777777" w:rsidR="00F77AFC" w:rsidRDefault="00F77AFC" w:rsidP="00F77AFC">
      <w:pPr>
        <w:tabs>
          <w:tab w:val="left" w:pos="6096"/>
        </w:tabs>
        <w:spacing w:after="0"/>
        <w:jc w:val="both"/>
        <w:rPr>
          <w:rFonts w:ascii="Lucida Sans Unicode" w:hAnsi="Lucida Sans Unicode" w:cs="Lucida Sans Unicode"/>
          <w:sz w:val="20"/>
          <w:szCs w:val="20"/>
        </w:rPr>
      </w:pPr>
      <w:r>
        <w:rPr>
          <w:rFonts w:ascii="Lucida Sans Unicode" w:hAnsi="Lucida Sans Unicode" w:cs="Lucida Sans Unicode"/>
          <w:sz w:val="20"/>
          <w:szCs w:val="20"/>
        </w:rPr>
        <w:t xml:space="preserve">Respecto al desistimiento del proceso constitutivo, hasta la fecha del presente, ninguna organización de la ciudadanía </w:t>
      </w:r>
      <w:r w:rsidRPr="00FC484F">
        <w:rPr>
          <w:rFonts w:ascii="Lucida Sans Unicode" w:hAnsi="Lucida Sans Unicode" w:cs="Lucida Sans Unicode"/>
          <w:sz w:val="20"/>
          <w:szCs w:val="20"/>
        </w:rPr>
        <w:t>que habían resultado procedentes</w:t>
      </w:r>
      <w:r>
        <w:rPr>
          <w:rFonts w:ascii="Lucida Sans Unicode" w:hAnsi="Lucida Sans Unicode" w:cs="Lucida Sans Unicode"/>
          <w:sz w:val="20"/>
          <w:szCs w:val="20"/>
        </w:rPr>
        <w:t xml:space="preserve"> han</w:t>
      </w:r>
      <w:r w:rsidRPr="00FC484F">
        <w:rPr>
          <w:rFonts w:ascii="Lucida Sans Unicode" w:hAnsi="Lucida Sans Unicode" w:cs="Lucida Sans Unicode"/>
          <w:sz w:val="20"/>
          <w:szCs w:val="20"/>
        </w:rPr>
        <w:t xml:space="preserve"> </w:t>
      </w:r>
      <w:r w:rsidRPr="00FC484F">
        <w:rPr>
          <w:rFonts w:ascii="Lucida Sans Unicode" w:hAnsi="Lucida Sans Unicode" w:cs="Lucida Sans Unicode"/>
          <w:b/>
          <w:bCs/>
          <w:sz w:val="20"/>
          <w:szCs w:val="20"/>
        </w:rPr>
        <w:t>manifestaron su intención de desistirse del proceso constitutivo</w:t>
      </w:r>
      <w:r>
        <w:rPr>
          <w:rFonts w:ascii="Lucida Sans Unicode" w:hAnsi="Lucida Sans Unicode" w:cs="Lucida Sans Unicode"/>
          <w:b/>
          <w:bCs/>
          <w:sz w:val="20"/>
          <w:szCs w:val="20"/>
        </w:rPr>
        <w:t>.</w:t>
      </w:r>
    </w:p>
    <w:p w14:paraId="0485F804" w14:textId="77777777" w:rsidR="00F77AFC" w:rsidRDefault="00F77AFC" w:rsidP="00F77AFC">
      <w:pPr>
        <w:tabs>
          <w:tab w:val="left" w:pos="6096"/>
        </w:tabs>
        <w:spacing w:after="0"/>
        <w:jc w:val="both"/>
        <w:rPr>
          <w:rFonts w:ascii="Lucida Sans Unicode" w:hAnsi="Lucida Sans Unicode" w:cs="Lucida Sans Unicode"/>
          <w:sz w:val="20"/>
          <w:szCs w:val="20"/>
        </w:rPr>
      </w:pPr>
    </w:p>
    <w:p w14:paraId="22887172" w14:textId="77777777" w:rsidR="00F77AFC" w:rsidRDefault="00F77AFC" w:rsidP="00F77AFC">
      <w:pPr>
        <w:pStyle w:val="Ttulo2"/>
        <w:spacing w:before="0" w:after="0"/>
        <w:rPr>
          <w:rFonts w:ascii="Lucida Sans Unicode" w:hAnsi="Lucida Sans Unicode" w:cs="Lucida Sans Unicode"/>
          <w:b/>
          <w:bCs/>
          <w:color w:val="00758D"/>
          <w:sz w:val="20"/>
          <w:szCs w:val="20"/>
        </w:rPr>
      </w:pPr>
      <w:bookmarkStart w:id="6" w:name="_Toc222225727"/>
      <w:r>
        <w:rPr>
          <w:rFonts w:ascii="Lucida Sans Unicode" w:hAnsi="Lucida Sans Unicode" w:cs="Lucida Sans Unicode"/>
          <w:b/>
          <w:bCs/>
          <w:color w:val="00758D"/>
          <w:sz w:val="20"/>
          <w:szCs w:val="20"/>
        </w:rPr>
        <w:t>De las afiliaciones recabadas por las o</w:t>
      </w:r>
      <w:r w:rsidRPr="001E252B">
        <w:rPr>
          <w:rFonts w:ascii="Lucida Sans Unicode" w:hAnsi="Lucida Sans Unicode" w:cs="Lucida Sans Unicode"/>
          <w:b/>
          <w:bCs/>
          <w:color w:val="00758D"/>
          <w:sz w:val="20"/>
          <w:szCs w:val="20"/>
        </w:rPr>
        <w:t>rganizaciones de la ciudadanía</w:t>
      </w:r>
      <w:bookmarkEnd w:id="6"/>
    </w:p>
    <w:p w14:paraId="6774DA89" w14:textId="77777777" w:rsidR="00F77AFC" w:rsidRPr="00B95330" w:rsidRDefault="00F77AFC" w:rsidP="00F77AFC">
      <w:pPr>
        <w:spacing w:after="0"/>
      </w:pPr>
    </w:p>
    <w:p w14:paraId="08F0957C" w14:textId="77777777" w:rsidR="00F77AFC" w:rsidRPr="00451278" w:rsidRDefault="00F77AFC" w:rsidP="00F77AFC">
      <w:pPr>
        <w:spacing w:after="0"/>
        <w:jc w:val="both"/>
        <w:rPr>
          <w:rFonts w:ascii="Lucida Sans Unicode" w:hAnsi="Lucida Sans Unicode" w:cs="Lucida Sans Unicode"/>
          <w:sz w:val="20"/>
          <w:szCs w:val="20"/>
        </w:rPr>
      </w:pPr>
      <w:r w:rsidRPr="00330B17">
        <w:rPr>
          <w:rFonts w:ascii="Lucida Sans Unicode" w:hAnsi="Lucida Sans Unicode" w:cs="Lucida Sans Unicode"/>
          <w:sz w:val="20"/>
          <w:szCs w:val="20"/>
        </w:rPr>
        <w:t xml:space="preserve">Como se precisó con anterioridad, las organizaciones de la ciudadanía interesadas en </w:t>
      </w:r>
      <w:r w:rsidRPr="00451278">
        <w:rPr>
          <w:rFonts w:ascii="Lucida Sans Unicode" w:hAnsi="Lucida Sans Unicode" w:cs="Lucida Sans Unicode"/>
          <w:sz w:val="20"/>
          <w:szCs w:val="20"/>
        </w:rPr>
        <w:t>constituirse como agrupación política estatal deberán acreditar contar con el porcentaje mínimo de personas afiliadas en la entidad.</w:t>
      </w:r>
    </w:p>
    <w:p w14:paraId="10A3761D" w14:textId="77777777" w:rsidR="00F77AFC" w:rsidRPr="00451278" w:rsidRDefault="00F77AFC" w:rsidP="00F77AFC">
      <w:pPr>
        <w:spacing w:after="0"/>
        <w:jc w:val="both"/>
        <w:rPr>
          <w:rFonts w:ascii="Lucida Sans Unicode" w:hAnsi="Lucida Sans Unicode" w:cs="Lucida Sans Unicode"/>
          <w:sz w:val="20"/>
          <w:szCs w:val="20"/>
        </w:rPr>
      </w:pPr>
    </w:p>
    <w:p w14:paraId="69F6F59F" w14:textId="77777777" w:rsidR="00F77AFC" w:rsidRDefault="00F77AFC" w:rsidP="00F77AFC">
      <w:pPr>
        <w:spacing w:after="0"/>
        <w:jc w:val="both"/>
        <w:rPr>
          <w:rFonts w:ascii="Lucida Sans Unicode" w:hAnsi="Lucida Sans Unicode" w:cs="Lucida Sans Unicode"/>
          <w:sz w:val="20"/>
          <w:szCs w:val="20"/>
        </w:rPr>
      </w:pPr>
      <w:r w:rsidRPr="00451278">
        <w:rPr>
          <w:rFonts w:ascii="Lucida Sans Unicode" w:hAnsi="Lucida Sans Unicode" w:cs="Lucida Sans Unicode"/>
          <w:sz w:val="20"/>
          <w:szCs w:val="20"/>
        </w:rPr>
        <w:t>Con corte a la fecha del presente, se advierte que las organizaciones de la ciudadanía interesadas en conformar una agrupación política estatal han iniciado formalmente la afiliación de la ciudadanía.</w:t>
      </w:r>
    </w:p>
    <w:p w14:paraId="0AF8CA51" w14:textId="77777777" w:rsidR="000A0696" w:rsidRDefault="000A0696" w:rsidP="00F77AFC">
      <w:pPr>
        <w:spacing w:after="0"/>
        <w:jc w:val="both"/>
        <w:rPr>
          <w:rFonts w:ascii="Lucida Sans Unicode" w:hAnsi="Lucida Sans Unicode" w:cs="Lucida Sans Unicode"/>
          <w:sz w:val="20"/>
          <w:szCs w:val="20"/>
        </w:rPr>
      </w:pPr>
    </w:p>
    <w:p w14:paraId="0B1931E4" w14:textId="77777777" w:rsidR="000A0696" w:rsidRPr="000A0696" w:rsidRDefault="000A0696" w:rsidP="000A0696">
      <w:pPr>
        <w:spacing w:after="0"/>
        <w:jc w:val="center"/>
        <w:rPr>
          <w:rFonts w:ascii="Lucida Sans Unicode" w:hAnsi="Lucida Sans Unicode" w:cs="Lucida Sans Unicode"/>
          <w:color w:val="00758D"/>
          <w:sz w:val="14"/>
          <w:szCs w:val="14"/>
        </w:rPr>
      </w:pPr>
      <w:r w:rsidRPr="000A0696">
        <w:rPr>
          <w:rFonts w:ascii="Lucida Sans Unicode" w:hAnsi="Lucida Sans Unicode" w:cs="Lucida Sans Unicode"/>
          <w:color w:val="00758D"/>
          <w:sz w:val="14"/>
          <w:szCs w:val="14"/>
        </w:rPr>
        <w:t>Tabla 17. Afiliaciones obtenidas por las organizaciones ciudadanas y su evaluación preliminar.</w:t>
      </w:r>
    </w:p>
    <w:tbl>
      <w:tblPr>
        <w:tblStyle w:val="Tablaconcuadrcula"/>
        <w:tblW w:w="8828" w:type="dxa"/>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703"/>
        <w:gridCol w:w="3682"/>
        <w:gridCol w:w="1280"/>
        <w:gridCol w:w="1375"/>
        <w:gridCol w:w="1788"/>
      </w:tblGrid>
      <w:tr w:rsidR="00F77AFC" w:rsidRPr="0094584D" w14:paraId="2C65FFBC" w14:textId="77777777" w:rsidTr="0092499E">
        <w:trPr>
          <w:jc w:val="center"/>
        </w:trPr>
        <w:tc>
          <w:tcPr>
            <w:tcW w:w="703" w:type="dxa"/>
            <w:shd w:val="clear" w:color="auto" w:fill="00788E"/>
            <w:vAlign w:val="center"/>
          </w:tcPr>
          <w:p w14:paraId="3F559D48" w14:textId="77777777" w:rsidR="00F77AFC" w:rsidRPr="0094584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w:t>
            </w:r>
          </w:p>
        </w:tc>
        <w:tc>
          <w:tcPr>
            <w:tcW w:w="3682" w:type="dxa"/>
            <w:shd w:val="clear" w:color="auto" w:fill="00758D"/>
            <w:vAlign w:val="center"/>
          </w:tcPr>
          <w:p w14:paraId="527FB516" w14:textId="77777777" w:rsidR="00F77AFC" w:rsidRDefault="00F77AFC" w:rsidP="0092499E">
            <w:pPr>
              <w:jc w:val="center"/>
              <w:rPr>
                <w:rFonts w:ascii="Lucida Sans Unicode" w:hAnsi="Lucida Sans Unicode" w:cs="Lucida Sans Unicode"/>
                <w:b/>
                <w:bCs/>
                <w:color w:val="FFFFFF" w:themeColor="background1"/>
                <w:sz w:val="20"/>
                <w:szCs w:val="20"/>
              </w:rPr>
            </w:pPr>
            <w:r w:rsidRPr="0094584D">
              <w:rPr>
                <w:rFonts w:ascii="Lucida Sans Unicode" w:hAnsi="Lucida Sans Unicode" w:cs="Lucida Sans Unicode"/>
                <w:b/>
                <w:bCs/>
                <w:color w:val="FFFFFF" w:themeColor="background1"/>
                <w:sz w:val="20"/>
                <w:szCs w:val="20"/>
              </w:rPr>
              <w:t>Organización de la ciudadanía</w:t>
            </w:r>
          </w:p>
        </w:tc>
        <w:tc>
          <w:tcPr>
            <w:tcW w:w="1280" w:type="dxa"/>
            <w:shd w:val="clear" w:color="auto" w:fill="00758D"/>
            <w:vAlign w:val="center"/>
          </w:tcPr>
          <w:p w14:paraId="0852F658" w14:textId="77777777" w:rsidR="00F77AFC" w:rsidRPr="0094584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 xml:space="preserve">Registros </w:t>
            </w:r>
          </w:p>
        </w:tc>
        <w:tc>
          <w:tcPr>
            <w:tcW w:w="1375" w:type="dxa"/>
            <w:shd w:val="clear" w:color="auto" w:fill="00758D"/>
            <w:vAlign w:val="center"/>
          </w:tcPr>
          <w:p w14:paraId="71C15047" w14:textId="77777777" w:rsidR="00F77AFC" w:rsidRPr="0094584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Registros duplicados</w:t>
            </w:r>
          </w:p>
        </w:tc>
        <w:tc>
          <w:tcPr>
            <w:tcW w:w="1788" w:type="dxa"/>
            <w:shd w:val="clear" w:color="auto" w:fill="00758D"/>
            <w:vAlign w:val="center"/>
          </w:tcPr>
          <w:p w14:paraId="2031AA7B" w14:textId="77777777" w:rsidR="00F77AFC" w:rsidRPr="0094584D" w:rsidRDefault="00F77AFC" w:rsidP="0092499E">
            <w:pPr>
              <w:jc w:val="center"/>
              <w:rPr>
                <w:rFonts w:ascii="Lucida Sans Unicode" w:hAnsi="Lucida Sans Unicode" w:cs="Lucida Sans Unicode"/>
                <w:b/>
                <w:bCs/>
                <w:color w:val="FFFFFF" w:themeColor="background1"/>
                <w:sz w:val="20"/>
                <w:szCs w:val="20"/>
              </w:rPr>
            </w:pPr>
            <w:r w:rsidRPr="00722861">
              <w:rPr>
                <w:rFonts w:ascii="Lucida Sans Unicode" w:hAnsi="Lucida Sans Unicode" w:cs="Lucida Sans Unicode"/>
                <w:b/>
                <w:bCs/>
                <w:color w:val="FFFFFF" w:themeColor="background1"/>
                <w:sz w:val="20"/>
                <w:szCs w:val="20"/>
              </w:rPr>
              <w:t>Registros con inconsistencias</w:t>
            </w:r>
          </w:p>
        </w:tc>
      </w:tr>
      <w:tr w:rsidR="00F77AFC" w:rsidRPr="0094584D" w14:paraId="6E48D916" w14:textId="77777777" w:rsidTr="0092499E">
        <w:trPr>
          <w:jc w:val="center"/>
        </w:trPr>
        <w:tc>
          <w:tcPr>
            <w:tcW w:w="703" w:type="dxa"/>
            <w:vAlign w:val="center"/>
          </w:tcPr>
          <w:p w14:paraId="60109AF9" w14:textId="77777777" w:rsidR="00F77AFC" w:rsidRDefault="00F77AFC" w:rsidP="0092499E">
            <w:pPr>
              <w:jc w:val="center"/>
              <w:rPr>
                <w:rFonts w:ascii="Lucida Sans Unicode" w:hAnsi="Lucida Sans Unicode" w:cs="Lucida Sans Unicode"/>
                <w:noProof/>
                <w:sz w:val="20"/>
                <w:szCs w:val="20"/>
              </w:rPr>
            </w:pPr>
            <w:r>
              <w:rPr>
                <w:rFonts w:ascii="Lucida Sans Unicode" w:hAnsi="Lucida Sans Unicode" w:cs="Lucida Sans Unicode"/>
                <w:noProof/>
                <w:sz w:val="20"/>
                <w:szCs w:val="20"/>
              </w:rPr>
              <w:t>1</w:t>
            </w:r>
          </w:p>
        </w:tc>
        <w:tc>
          <w:tcPr>
            <w:tcW w:w="3682" w:type="dxa"/>
            <w:vAlign w:val="center"/>
          </w:tcPr>
          <w:p w14:paraId="78162DD4" w14:textId="77777777" w:rsidR="00F77AFC" w:rsidRPr="0060475D" w:rsidRDefault="00F77AFC" w:rsidP="0092499E">
            <w:pPr>
              <w:rPr>
                <w:rFonts w:ascii="Lucida Sans Unicode" w:hAnsi="Lucida Sans Unicode" w:cs="Lucida Sans Unicode"/>
                <w:noProof/>
                <w:sz w:val="20"/>
                <w:szCs w:val="20"/>
              </w:rPr>
            </w:pPr>
            <w:r w:rsidRPr="00F37A10">
              <w:rPr>
                <w:rFonts w:ascii="Lucida Sans Unicode" w:hAnsi="Lucida Sans Unicode" w:cs="Lucida Sans Unicode"/>
                <w:sz w:val="20"/>
                <w:szCs w:val="20"/>
              </w:rPr>
              <w:t>Por lealtad a la Patria, A.C.</w:t>
            </w:r>
          </w:p>
        </w:tc>
        <w:tc>
          <w:tcPr>
            <w:tcW w:w="1280" w:type="dxa"/>
            <w:vAlign w:val="center"/>
          </w:tcPr>
          <w:p w14:paraId="05E90306"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4</w:t>
            </w:r>
          </w:p>
        </w:tc>
        <w:tc>
          <w:tcPr>
            <w:tcW w:w="1375" w:type="dxa"/>
            <w:vAlign w:val="center"/>
          </w:tcPr>
          <w:p w14:paraId="5725AAF6"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w:t>
            </w:r>
          </w:p>
        </w:tc>
        <w:tc>
          <w:tcPr>
            <w:tcW w:w="1788" w:type="dxa"/>
            <w:vAlign w:val="center"/>
          </w:tcPr>
          <w:p w14:paraId="5B1C7888"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w:t>
            </w:r>
          </w:p>
        </w:tc>
      </w:tr>
      <w:tr w:rsidR="00F77AFC" w:rsidRPr="0094584D" w14:paraId="13F27578" w14:textId="77777777" w:rsidTr="0092499E">
        <w:trPr>
          <w:jc w:val="center"/>
        </w:trPr>
        <w:tc>
          <w:tcPr>
            <w:tcW w:w="703" w:type="dxa"/>
            <w:vAlign w:val="center"/>
          </w:tcPr>
          <w:p w14:paraId="7BBD1F78" w14:textId="77777777" w:rsidR="00F77AFC" w:rsidRDefault="00F77AFC" w:rsidP="0092499E">
            <w:pPr>
              <w:jc w:val="center"/>
              <w:rPr>
                <w:rFonts w:ascii="Lucida Sans Unicode" w:hAnsi="Lucida Sans Unicode" w:cs="Lucida Sans Unicode"/>
                <w:noProof/>
                <w:sz w:val="20"/>
                <w:szCs w:val="20"/>
              </w:rPr>
            </w:pPr>
            <w:r>
              <w:rPr>
                <w:rFonts w:ascii="Lucida Sans Unicode" w:hAnsi="Lucida Sans Unicode" w:cs="Lucida Sans Unicode"/>
                <w:noProof/>
                <w:sz w:val="20"/>
                <w:szCs w:val="20"/>
              </w:rPr>
              <w:t>2</w:t>
            </w:r>
          </w:p>
        </w:tc>
        <w:tc>
          <w:tcPr>
            <w:tcW w:w="3682" w:type="dxa"/>
            <w:vAlign w:val="center"/>
          </w:tcPr>
          <w:p w14:paraId="216D2FD0" w14:textId="77777777" w:rsidR="00F77AFC" w:rsidRPr="0060475D"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Contigo Jalisco, A.C.</w:t>
            </w:r>
          </w:p>
        </w:tc>
        <w:tc>
          <w:tcPr>
            <w:tcW w:w="1280" w:type="dxa"/>
            <w:vAlign w:val="center"/>
          </w:tcPr>
          <w:p w14:paraId="74D003B8"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1,064</w:t>
            </w:r>
          </w:p>
        </w:tc>
        <w:tc>
          <w:tcPr>
            <w:tcW w:w="1375" w:type="dxa"/>
            <w:vAlign w:val="center"/>
          </w:tcPr>
          <w:p w14:paraId="6B2B9CC8"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11</w:t>
            </w:r>
          </w:p>
        </w:tc>
        <w:tc>
          <w:tcPr>
            <w:tcW w:w="1788" w:type="dxa"/>
            <w:vAlign w:val="center"/>
          </w:tcPr>
          <w:p w14:paraId="032A9713"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575</w:t>
            </w:r>
          </w:p>
        </w:tc>
      </w:tr>
      <w:tr w:rsidR="00F77AFC" w:rsidRPr="0094584D" w14:paraId="5848BDED" w14:textId="77777777" w:rsidTr="0092499E">
        <w:trPr>
          <w:jc w:val="center"/>
        </w:trPr>
        <w:tc>
          <w:tcPr>
            <w:tcW w:w="703" w:type="dxa"/>
            <w:vAlign w:val="center"/>
          </w:tcPr>
          <w:p w14:paraId="57912D99" w14:textId="77777777" w:rsidR="00F77AFC" w:rsidRDefault="00F77AFC" w:rsidP="0092499E">
            <w:pPr>
              <w:jc w:val="center"/>
              <w:rPr>
                <w:rFonts w:ascii="Lucida Sans Unicode" w:hAnsi="Lucida Sans Unicode" w:cs="Lucida Sans Unicode"/>
                <w:noProof/>
                <w:sz w:val="20"/>
                <w:szCs w:val="20"/>
              </w:rPr>
            </w:pPr>
            <w:r>
              <w:rPr>
                <w:rFonts w:ascii="Lucida Sans Unicode" w:hAnsi="Lucida Sans Unicode" w:cs="Lucida Sans Unicode"/>
                <w:noProof/>
                <w:sz w:val="20"/>
                <w:szCs w:val="20"/>
              </w:rPr>
              <w:t>3</w:t>
            </w:r>
          </w:p>
        </w:tc>
        <w:tc>
          <w:tcPr>
            <w:tcW w:w="3682" w:type="dxa"/>
            <w:vAlign w:val="center"/>
          </w:tcPr>
          <w:p w14:paraId="778F2F7B" w14:textId="77777777" w:rsidR="00F77AFC" w:rsidRDefault="00F77AFC" w:rsidP="0092499E">
            <w:pPr>
              <w:rPr>
                <w:rFonts w:ascii="Lucida Sans Unicode" w:hAnsi="Lucida Sans Unicode" w:cs="Lucida Sans Unicode"/>
                <w:sz w:val="20"/>
                <w:szCs w:val="20"/>
              </w:rPr>
            </w:pPr>
            <w:r w:rsidRPr="00F37A10">
              <w:rPr>
                <w:rFonts w:ascii="Lucida Sans Unicode" w:hAnsi="Lucida Sans Unicode" w:cs="Lucida Sans Unicode"/>
                <w:sz w:val="20"/>
                <w:szCs w:val="20"/>
              </w:rPr>
              <w:t>Alternavia, A.C.</w:t>
            </w:r>
          </w:p>
        </w:tc>
        <w:tc>
          <w:tcPr>
            <w:tcW w:w="1280" w:type="dxa"/>
            <w:vAlign w:val="center"/>
          </w:tcPr>
          <w:p w14:paraId="4B1D66E9"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20</w:t>
            </w:r>
          </w:p>
        </w:tc>
        <w:tc>
          <w:tcPr>
            <w:tcW w:w="1375" w:type="dxa"/>
            <w:vAlign w:val="center"/>
          </w:tcPr>
          <w:p w14:paraId="4201E1C5"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w:t>
            </w:r>
          </w:p>
        </w:tc>
        <w:tc>
          <w:tcPr>
            <w:tcW w:w="1788" w:type="dxa"/>
            <w:vAlign w:val="center"/>
          </w:tcPr>
          <w:p w14:paraId="5D3F1656"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2</w:t>
            </w:r>
          </w:p>
        </w:tc>
      </w:tr>
      <w:tr w:rsidR="00F77AFC" w:rsidRPr="0094584D" w14:paraId="1938335F" w14:textId="77777777" w:rsidTr="0092499E">
        <w:trPr>
          <w:jc w:val="center"/>
        </w:trPr>
        <w:tc>
          <w:tcPr>
            <w:tcW w:w="703" w:type="dxa"/>
            <w:vAlign w:val="center"/>
          </w:tcPr>
          <w:p w14:paraId="79AB2162" w14:textId="77777777" w:rsidR="00F77AFC" w:rsidRDefault="00F77AFC" w:rsidP="0092499E">
            <w:pPr>
              <w:jc w:val="center"/>
              <w:rPr>
                <w:rFonts w:ascii="Lucida Sans Unicode" w:hAnsi="Lucida Sans Unicode" w:cs="Lucida Sans Unicode"/>
                <w:noProof/>
                <w:sz w:val="20"/>
                <w:szCs w:val="20"/>
              </w:rPr>
            </w:pPr>
            <w:r>
              <w:rPr>
                <w:rFonts w:ascii="Lucida Sans Unicode" w:hAnsi="Lucida Sans Unicode" w:cs="Lucida Sans Unicode"/>
                <w:noProof/>
                <w:sz w:val="20"/>
                <w:szCs w:val="20"/>
              </w:rPr>
              <w:t>4</w:t>
            </w:r>
          </w:p>
        </w:tc>
        <w:tc>
          <w:tcPr>
            <w:tcW w:w="3682" w:type="dxa"/>
            <w:vAlign w:val="center"/>
          </w:tcPr>
          <w:p w14:paraId="352CA935" w14:textId="77777777" w:rsidR="00F77AFC" w:rsidRPr="0060475D" w:rsidRDefault="00F77AFC" w:rsidP="0092499E">
            <w:pPr>
              <w:rPr>
                <w:rFonts w:ascii="Lucida Sans Unicode" w:hAnsi="Lucida Sans Unicode" w:cs="Lucida Sans Unicode"/>
                <w:noProof/>
                <w:sz w:val="20"/>
                <w:szCs w:val="20"/>
              </w:rPr>
            </w:pPr>
            <w:r w:rsidRPr="00F37A10">
              <w:rPr>
                <w:rFonts w:ascii="Lucida Sans Unicode" w:hAnsi="Lucida Sans Unicode" w:cs="Lucida Sans Unicode"/>
                <w:sz w:val="20"/>
                <w:szCs w:val="20"/>
              </w:rPr>
              <w:t>A.P. Agrupación Política A.C.</w:t>
            </w:r>
          </w:p>
        </w:tc>
        <w:tc>
          <w:tcPr>
            <w:tcW w:w="1280" w:type="dxa"/>
            <w:vAlign w:val="center"/>
          </w:tcPr>
          <w:p w14:paraId="0D6432CB"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w:t>
            </w:r>
          </w:p>
        </w:tc>
        <w:tc>
          <w:tcPr>
            <w:tcW w:w="1375" w:type="dxa"/>
            <w:vAlign w:val="center"/>
          </w:tcPr>
          <w:p w14:paraId="57FD55BC"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w:t>
            </w:r>
          </w:p>
        </w:tc>
        <w:tc>
          <w:tcPr>
            <w:tcW w:w="1788" w:type="dxa"/>
            <w:vAlign w:val="center"/>
          </w:tcPr>
          <w:p w14:paraId="2CCEEBC8"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0</w:t>
            </w:r>
          </w:p>
        </w:tc>
      </w:tr>
      <w:tr w:rsidR="00F77AFC" w:rsidRPr="0094584D" w14:paraId="3A88D183" w14:textId="77777777" w:rsidTr="0092499E">
        <w:trPr>
          <w:jc w:val="center"/>
        </w:trPr>
        <w:tc>
          <w:tcPr>
            <w:tcW w:w="703" w:type="dxa"/>
            <w:vAlign w:val="center"/>
          </w:tcPr>
          <w:p w14:paraId="1C178394" w14:textId="77777777" w:rsidR="00F77AFC" w:rsidRDefault="00F77AFC" w:rsidP="0092499E">
            <w:pPr>
              <w:jc w:val="center"/>
              <w:rPr>
                <w:rFonts w:ascii="Lucida Sans Unicode" w:hAnsi="Lucida Sans Unicode" w:cs="Lucida Sans Unicode"/>
                <w:noProof/>
                <w:sz w:val="20"/>
                <w:szCs w:val="20"/>
              </w:rPr>
            </w:pPr>
            <w:r>
              <w:rPr>
                <w:rFonts w:ascii="Lucida Sans Unicode" w:hAnsi="Lucida Sans Unicode" w:cs="Lucida Sans Unicode"/>
                <w:noProof/>
                <w:sz w:val="20"/>
                <w:szCs w:val="20"/>
              </w:rPr>
              <w:t>5</w:t>
            </w:r>
          </w:p>
        </w:tc>
        <w:tc>
          <w:tcPr>
            <w:tcW w:w="3682" w:type="dxa"/>
            <w:vAlign w:val="center"/>
          </w:tcPr>
          <w:p w14:paraId="4D1F83DB" w14:textId="77777777" w:rsidR="00F77AFC" w:rsidRPr="00F37A10" w:rsidRDefault="00F77AFC" w:rsidP="0092499E">
            <w:pPr>
              <w:rPr>
                <w:rFonts w:ascii="Lucida Sans Unicode" w:hAnsi="Lucida Sans Unicode" w:cs="Lucida Sans Unicode"/>
                <w:sz w:val="20"/>
                <w:szCs w:val="20"/>
              </w:rPr>
            </w:pPr>
            <w:r>
              <w:rPr>
                <w:rFonts w:ascii="Lucida Sans Unicode" w:hAnsi="Lucida Sans Unicode" w:cs="Lucida Sans Unicode"/>
                <w:sz w:val="20"/>
                <w:szCs w:val="20"/>
              </w:rPr>
              <w:t>Fortaleza Cívica</w:t>
            </w:r>
          </w:p>
        </w:tc>
        <w:tc>
          <w:tcPr>
            <w:tcW w:w="1280" w:type="dxa"/>
            <w:vAlign w:val="center"/>
          </w:tcPr>
          <w:p w14:paraId="4D124026"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7,346</w:t>
            </w:r>
          </w:p>
        </w:tc>
        <w:tc>
          <w:tcPr>
            <w:tcW w:w="1375" w:type="dxa"/>
            <w:vAlign w:val="center"/>
          </w:tcPr>
          <w:p w14:paraId="5033D89B"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10</w:t>
            </w:r>
          </w:p>
        </w:tc>
        <w:tc>
          <w:tcPr>
            <w:tcW w:w="1788" w:type="dxa"/>
            <w:vAlign w:val="center"/>
          </w:tcPr>
          <w:p w14:paraId="7009943D" w14:textId="77777777" w:rsidR="00F77AFC" w:rsidRDefault="00F77AFC" w:rsidP="0092499E">
            <w:pPr>
              <w:jc w:val="center"/>
              <w:rPr>
                <w:rFonts w:ascii="Lucida Sans Unicode" w:hAnsi="Lucida Sans Unicode" w:cs="Lucida Sans Unicode"/>
                <w:sz w:val="20"/>
                <w:szCs w:val="20"/>
              </w:rPr>
            </w:pPr>
            <w:r>
              <w:rPr>
                <w:rFonts w:ascii="Lucida Sans Unicode" w:hAnsi="Lucida Sans Unicode" w:cs="Lucida Sans Unicode"/>
                <w:sz w:val="20"/>
                <w:szCs w:val="20"/>
              </w:rPr>
              <w:t>6195</w:t>
            </w:r>
          </w:p>
        </w:tc>
      </w:tr>
      <w:tr w:rsidR="00F77AFC" w:rsidRPr="009659F5" w14:paraId="70615760" w14:textId="77777777" w:rsidTr="0092499E">
        <w:trPr>
          <w:jc w:val="center"/>
        </w:trPr>
        <w:tc>
          <w:tcPr>
            <w:tcW w:w="4385" w:type="dxa"/>
            <w:gridSpan w:val="2"/>
            <w:shd w:val="clear" w:color="auto" w:fill="000000" w:themeFill="text1"/>
            <w:vAlign w:val="center"/>
          </w:tcPr>
          <w:p w14:paraId="2DDA510D" w14:textId="77777777" w:rsidR="00F77AFC" w:rsidRPr="00540A72" w:rsidRDefault="00F77AFC" w:rsidP="0092499E">
            <w:pPr>
              <w:jc w:val="center"/>
              <w:rPr>
                <w:rFonts w:ascii="Lucida Sans Unicode" w:hAnsi="Lucida Sans Unicode" w:cs="Lucida Sans Unicode"/>
                <w:b/>
                <w:bCs/>
                <w:noProof/>
                <w:color w:val="FFFFFF" w:themeColor="background1"/>
                <w:sz w:val="20"/>
                <w:szCs w:val="20"/>
              </w:rPr>
            </w:pPr>
            <w:r w:rsidRPr="00540A72">
              <w:rPr>
                <w:rFonts w:ascii="Lucida Sans Unicode" w:hAnsi="Lucida Sans Unicode" w:cs="Lucida Sans Unicode"/>
                <w:b/>
                <w:bCs/>
                <w:noProof/>
                <w:color w:val="FFFFFF" w:themeColor="background1"/>
                <w:sz w:val="20"/>
                <w:szCs w:val="20"/>
              </w:rPr>
              <w:t>Total de registros</w:t>
            </w:r>
          </w:p>
        </w:tc>
        <w:tc>
          <w:tcPr>
            <w:tcW w:w="1280" w:type="dxa"/>
            <w:shd w:val="clear" w:color="auto" w:fill="000000" w:themeFill="text1"/>
          </w:tcPr>
          <w:p w14:paraId="2B643DFC" w14:textId="77777777" w:rsidR="00F77AFC" w:rsidRPr="0060475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8,435</w:t>
            </w:r>
          </w:p>
        </w:tc>
        <w:tc>
          <w:tcPr>
            <w:tcW w:w="1375" w:type="dxa"/>
            <w:shd w:val="clear" w:color="auto" w:fill="000000" w:themeFill="text1"/>
            <w:vAlign w:val="center"/>
          </w:tcPr>
          <w:p w14:paraId="3FAAB35B" w14:textId="77777777" w:rsidR="00F77AFC" w:rsidRPr="0060475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21</w:t>
            </w:r>
          </w:p>
        </w:tc>
        <w:tc>
          <w:tcPr>
            <w:tcW w:w="1788" w:type="dxa"/>
            <w:shd w:val="clear" w:color="auto" w:fill="000000" w:themeFill="text1"/>
          </w:tcPr>
          <w:p w14:paraId="12AF767D" w14:textId="77777777" w:rsidR="00F77AFC" w:rsidRPr="0060475D" w:rsidRDefault="00F77AFC" w:rsidP="0092499E">
            <w:pPr>
              <w:jc w:val="center"/>
              <w:rPr>
                <w:rFonts w:ascii="Lucida Sans Unicode" w:hAnsi="Lucida Sans Unicode" w:cs="Lucida Sans Unicode"/>
                <w:b/>
                <w:bCs/>
                <w:color w:val="FFFFFF" w:themeColor="background1"/>
                <w:sz w:val="20"/>
                <w:szCs w:val="20"/>
              </w:rPr>
            </w:pPr>
            <w:r>
              <w:rPr>
                <w:rFonts w:ascii="Lucida Sans Unicode" w:hAnsi="Lucida Sans Unicode" w:cs="Lucida Sans Unicode"/>
                <w:b/>
                <w:bCs/>
                <w:color w:val="FFFFFF" w:themeColor="background1"/>
                <w:sz w:val="20"/>
                <w:szCs w:val="20"/>
              </w:rPr>
              <w:t>6772</w:t>
            </w:r>
          </w:p>
        </w:tc>
      </w:tr>
    </w:tbl>
    <w:p w14:paraId="6161E008" w14:textId="77777777" w:rsidR="00F77AFC" w:rsidRDefault="00F77AFC" w:rsidP="00F77AFC">
      <w:pPr>
        <w:spacing w:after="0"/>
        <w:jc w:val="both"/>
        <w:rPr>
          <w:rFonts w:ascii="Lucida Sans Unicode" w:hAnsi="Lucida Sans Unicode" w:cs="Lucida Sans Unicode"/>
          <w:sz w:val="20"/>
          <w:szCs w:val="20"/>
        </w:rPr>
      </w:pPr>
    </w:p>
    <w:p w14:paraId="57112D9D" w14:textId="77777777" w:rsidR="00F555F9" w:rsidRPr="00F555F9" w:rsidRDefault="00F555F9" w:rsidP="00F555F9">
      <w:pPr>
        <w:spacing w:line="276" w:lineRule="auto"/>
        <w:jc w:val="both"/>
        <w:rPr>
          <w:rFonts w:ascii="Lucida Sans Unicode" w:hAnsi="Lucida Sans Unicode" w:cs="Lucida Sans Unicode"/>
          <w:color w:val="00758D"/>
        </w:rPr>
      </w:pPr>
      <w:r w:rsidRPr="00F555F9">
        <w:rPr>
          <w:rFonts w:ascii="Lucida Sans Unicode" w:hAnsi="Lucida Sans Unicode" w:cs="Lucida Sans Unicode"/>
          <w:b/>
          <w:bCs/>
          <w:color w:val="00758D"/>
        </w:rPr>
        <w:lastRenderedPageBreak/>
        <w:t>ANEXO</w:t>
      </w:r>
    </w:p>
    <w:p w14:paraId="2D65F4CA" w14:textId="77777777" w:rsidR="00F555F9" w:rsidRPr="00F555F9" w:rsidRDefault="00F555F9" w:rsidP="00F555F9">
      <w:pPr>
        <w:spacing w:line="276" w:lineRule="auto"/>
        <w:jc w:val="both"/>
        <w:rPr>
          <w:rFonts w:ascii="Lucida Sans Unicode" w:hAnsi="Lucida Sans Unicode" w:cs="Lucida Sans Unicode"/>
        </w:rPr>
      </w:pPr>
      <w:r w:rsidRPr="00F555F9">
        <w:rPr>
          <w:rFonts w:ascii="Lucida Sans Unicode" w:hAnsi="Lucida Sans Unicode" w:cs="Lucida Sans Unicode"/>
        </w:rPr>
        <w:t>En las tablas que se muestran a continuación, se encuentra el listado de municipios en donde fueron atendidas asambleas, así como la fecha de celebración, el quórum mínimo requerido, el quórum inicial obtenido y el quórum resultante de las compulsas y cruces de cada organización ciudadana.</w:t>
      </w:r>
    </w:p>
    <w:p w14:paraId="38A8301A" w14:textId="77777777" w:rsidR="00F555F9" w:rsidRPr="00F555F9" w:rsidRDefault="00F555F9" w:rsidP="00F555F9">
      <w:pPr>
        <w:spacing w:line="276" w:lineRule="auto"/>
        <w:jc w:val="both"/>
        <w:rPr>
          <w:rFonts w:ascii="Lucida Sans Unicode" w:hAnsi="Lucida Sans Unicode" w:cs="Lucida Sans Unicode"/>
          <w:color w:val="00758D"/>
        </w:rPr>
      </w:pPr>
      <w:r w:rsidRPr="00F555F9">
        <w:rPr>
          <w:rFonts w:ascii="Lucida Sans Unicode" w:hAnsi="Lucida Sans Unicode" w:cs="Lucida Sans Unicode"/>
          <w:b/>
          <w:bCs/>
          <w:color w:val="00758D"/>
        </w:rPr>
        <w:t>LISTADO DE ASAMBLEAS MUNICIPALES CELEBRADAS DE LA ORGANIZACIÓN CIUDADANA UNIÓN PATRIOTAS DE JALISCO A.C</w:t>
      </w:r>
    </w:p>
    <w:tbl>
      <w:tblPr>
        <w:tblW w:w="8784" w:type="dxa"/>
        <w:tblLayout w:type="fixed"/>
        <w:tblCellMar>
          <w:left w:w="70" w:type="dxa"/>
          <w:right w:w="70" w:type="dxa"/>
        </w:tblCellMar>
        <w:tblLook w:val="04A0" w:firstRow="1" w:lastRow="0" w:firstColumn="1" w:lastColumn="0" w:noHBand="0" w:noVBand="1"/>
      </w:tblPr>
      <w:tblGrid>
        <w:gridCol w:w="562"/>
        <w:gridCol w:w="1418"/>
        <w:gridCol w:w="1497"/>
        <w:gridCol w:w="1054"/>
        <w:gridCol w:w="993"/>
        <w:gridCol w:w="992"/>
        <w:gridCol w:w="992"/>
        <w:gridCol w:w="1276"/>
      </w:tblGrid>
      <w:tr w:rsidR="007315A1" w:rsidRPr="00CE0531" w14:paraId="6D571099" w14:textId="77777777" w:rsidTr="007315A1">
        <w:trPr>
          <w:trHeight w:val="765"/>
        </w:trPr>
        <w:tc>
          <w:tcPr>
            <w:tcW w:w="562" w:type="dxa"/>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01F176F2"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No.</w:t>
            </w:r>
          </w:p>
        </w:tc>
        <w:tc>
          <w:tcPr>
            <w:tcW w:w="1418" w:type="dxa"/>
            <w:tcBorders>
              <w:top w:val="single" w:sz="4" w:space="0" w:color="A6A6A6"/>
              <w:left w:val="nil"/>
              <w:bottom w:val="single" w:sz="4" w:space="0" w:color="A6A6A6"/>
              <w:right w:val="single" w:sz="4" w:space="0" w:color="A6A6A6"/>
            </w:tcBorders>
            <w:shd w:val="clear" w:color="000000" w:fill="00758D"/>
            <w:vAlign w:val="center"/>
            <w:hideMark/>
          </w:tcPr>
          <w:p w14:paraId="276CC7E8"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Municipio</w:t>
            </w:r>
          </w:p>
        </w:tc>
        <w:tc>
          <w:tcPr>
            <w:tcW w:w="1497" w:type="dxa"/>
            <w:tcBorders>
              <w:top w:val="single" w:sz="4" w:space="0" w:color="A6A6A6"/>
              <w:left w:val="nil"/>
              <w:bottom w:val="single" w:sz="4" w:space="0" w:color="A6A6A6"/>
              <w:right w:val="single" w:sz="4" w:space="0" w:color="A6A6A6"/>
            </w:tcBorders>
            <w:shd w:val="clear" w:color="000000" w:fill="00758D"/>
            <w:vAlign w:val="center"/>
            <w:hideMark/>
          </w:tcPr>
          <w:p w14:paraId="133DC649"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Fecha</w:t>
            </w:r>
          </w:p>
        </w:tc>
        <w:tc>
          <w:tcPr>
            <w:tcW w:w="1054" w:type="dxa"/>
            <w:tcBorders>
              <w:top w:val="single" w:sz="4" w:space="0" w:color="A6A6A6"/>
              <w:left w:val="nil"/>
              <w:bottom w:val="single" w:sz="4" w:space="0" w:color="A6A6A6"/>
              <w:right w:val="single" w:sz="4" w:space="0" w:color="A6A6A6"/>
            </w:tcBorders>
            <w:shd w:val="clear" w:color="000000" w:fill="00758D"/>
            <w:vAlign w:val="center"/>
            <w:hideMark/>
          </w:tcPr>
          <w:p w14:paraId="43EC8F13"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7315A1">
              <w:rPr>
                <w:rFonts w:ascii="Lucida Sans Unicode" w:eastAsia="Times New Roman" w:hAnsi="Lucida Sans Unicode" w:cs="Lucida Sans Unicode"/>
                <w:b/>
                <w:bCs/>
                <w:color w:val="FFFFFF"/>
                <w:kern w:val="0"/>
                <w:sz w:val="18"/>
                <w:szCs w:val="18"/>
                <w:lang w:eastAsia="es-MX"/>
                <w14:ligatures w14:val="none"/>
              </w:rPr>
              <w:br/>
              <w:t>(0.26%)</w:t>
            </w:r>
          </w:p>
        </w:tc>
        <w:tc>
          <w:tcPr>
            <w:tcW w:w="993" w:type="dxa"/>
            <w:tcBorders>
              <w:top w:val="single" w:sz="4" w:space="0" w:color="A6A6A6"/>
              <w:left w:val="nil"/>
              <w:bottom w:val="single" w:sz="4" w:space="0" w:color="A6A6A6"/>
              <w:right w:val="single" w:sz="4" w:space="0" w:color="A6A6A6"/>
            </w:tcBorders>
            <w:shd w:val="clear" w:color="000000" w:fill="00758D"/>
            <w:vAlign w:val="center"/>
            <w:hideMark/>
          </w:tcPr>
          <w:p w14:paraId="65399A5A"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Quórum asamblea</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6DE34F5A"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Estatus de la asamblea</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446815AC"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Quórum derivado de la compulsa</w:t>
            </w:r>
          </w:p>
        </w:tc>
        <w:tc>
          <w:tcPr>
            <w:tcW w:w="1276" w:type="dxa"/>
            <w:tcBorders>
              <w:top w:val="single" w:sz="4" w:space="0" w:color="A6A6A6"/>
              <w:left w:val="nil"/>
              <w:bottom w:val="single" w:sz="4" w:space="0" w:color="A6A6A6"/>
              <w:right w:val="single" w:sz="4" w:space="0" w:color="A6A6A6"/>
            </w:tcBorders>
            <w:shd w:val="clear" w:color="000000" w:fill="00758D"/>
            <w:vAlign w:val="center"/>
            <w:hideMark/>
          </w:tcPr>
          <w:p w14:paraId="68144990"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7315A1">
              <w:rPr>
                <w:rFonts w:ascii="Lucida Sans Unicode" w:eastAsia="Times New Roman" w:hAnsi="Lucida Sans Unicode" w:cs="Lucida Sans Unicode"/>
                <w:b/>
                <w:bCs/>
                <w:color w:val="FFFFFF"/>
                <w:kern w:val="0"/>
                <w:sz w:val="18"/>
                <w:szCs w:val="18"/>
                <w:lang w:eastAsia="es-MX"/>
                <w14:ligatures w14:val="none"/>
              </w:rPr>
              <w:t>Nuevo Estatus de la asamblea</w:t>
            </w:r>
          </w:p>
        </w:tc>
      </w:tr>
      <w:tr w:rsidR="007315A1" w:rsidRPr="00CE0531" w14:paraId="085BCA8F"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0249E0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w:t>
            </w:r>
          </w:p>
        </w:tc>
        <w:tc>
          <w:tcPr>
            <w:tcW w:w="1418" w:type="dxa"/>
            <w:tcBorders>
              <w:top w:val="nil"/>
              <w:left w:val="nil"/>
              <w:bottom w:val="single" w:sz="4" w:space="0" w:color="A6A6A6"/>
              <w:right w:val="single" w:sz="4" w:space="0" w:color="A6A6A6"/>
            </w:tcBorders>
            <w:shd w:val="clear" w:color="000000" w:fill="FFFFFF"/>
            <w:noWrap/>
            <w:vAlign w:val="center"/>
            <w:hideMark/>
          </w:tcPr>
          <w:p w14:paraId="57CED099"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Gómez Farías</w:t>
            </w:r>
          </w:p>
        </w:tc>
        <w:tc>
          <w:tcPr>
            <w:tcW w:w="1497" w:type="dxa"/>
            <w:tcBorders>
              <w:top w:val="nil"/>
              <w:left w:val="nil"/>
              <w:bottom w:val="single" w:sz="4" w:space="0" w:color="A6A6A6"/>
              <w:right w:val="single" w:sz="4" w:space="0" w:color="A6A6A6"/>
            </w:tcBorders>
            <w:noWrap/>
            <w:vAlign w:val="center"/>
            <w:hideMark/>
          </w:tcPr>
          <w:p w14:paraId="342572E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28 de marzo</w:t>
            </w:r>
          </w:p>
        </w:tc>
        <w:tc>
          <w:tcPr>
            <w:tcW w:w="1054" w:type="dxa"/>
            <w:tcBorders>
              <w:top w:val="nil"/>
              <w:left w:val="nil"/>
              <w:bottom w:val="single" w:sz="4" w:space="0" w:color="A6A6A6"/>
              <w:right w:val="single" w:sz="4" w:space="0" w:color="A6A6A6"/>
            </w:tcBorders>
            <w:noWrap/>
            <w:vAlign w:val="center"/>
            <w:hideMark/>
          </w:tcPr>
          <w:p w14:paraId="1BB68C7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36</w:t>
            </w:r>
          </w:p>
        </w:tc>
        <w:tc>
          <w:tcPr>
            <w:tcW w:w="993" w:type="dxa"/>
            <w:tcBorders>
              <w:top w:val="nil"/>
              <w:left w:val="nil"/>
              <w:bottom w:val="single" w:sz="4" w:space="0" w:color="A6A6A6"/>
              <w:right w:val="single" w:sz="4" w:space="0" w:color="A6A6A6"/>
            </w:tcBorders>
            <w:noWrap/>
            <w:vAlign w:val="center"/>
            <w:hideMark/>
          </w:tcPr>
          <w:p w14:paraId="4536BA8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37</w:t>
            </w:r>
          </w:p>
        </w:tc>
        <w:tc>
          <w:tcPr>
            <w:tcW w:w="992" w:type="dxa"/>
            <w:tcBorders>
              <w:top w:val="nil"/>
              <w:left w:val="nil"/>
              <w:bottom w:val="single" w:sz="4" w:space="0" w:color="A6A6A6"/>
              <w:right w:val="single" w:sz="4" w:space="0" w:color="A6A6A6"/>
            </w:tcBorders>
            <w:vAlign w:val="center"/>
            <w:hideMark/>
          </w:tcPr>
          <w:p w14:paraId="5F9F4B2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7D11E24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37</w:t>
            </w:r>
          </w:p>
        </w:tc>
        <w:tc>
          <w:tcPr>
            <w:tcW w:w="1276" w:type="dxa"/>
            <w:tcBorders>
              <w:top w:val="nil"/>
              <w:left w:val="nil"/>
              <w:bottom w:val="single" w:sz="4" w:space="0" w:color="A6A6A6"/>
              <w:right w:val="single" w:sz="4" w:space="0" w:color="A6A6A6"/>
            </w:tcBorders>
            <w:noWrap/>
            <w:vAlign w:val="center"/>
            <w:hideMark/>
          </w:tcPr>
          <w:p w14:paraId="32231EA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2C3E93D3"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47673E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w:t>
            </w:r>
          </w:p>
        </w:tc>
        <w:tc>
          <w:tcPr>
            <w:tcW w:w="1418" w:type="dxa"/>
            <w:tcBorders>
              <w:top w:val="nil"/>
              <w:left w:val="nil"/>
              <w:bottom w:val="single" w:sz="4" w:space="0" w:color="A6A6A6"/>
              <w:right w:val="single" w:sz="4" w:space="0" w:color="A6A6A6"/>
            </w:tcBorders>
            <w:shd w:val="clear" w:color="000000" w:fill="FFFFFF"/>
            <w:noWrap/>
            <w:vAlign w:val="center"/>
            <w:hideMark/>
          </w:tcPr>
          <w:p w14:paraId="0F49B90B"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 xml:space="preserve">Sayula </w:t>
            </w:r>
          </w:p>
        </w:tc>
        <w:tc>
          <w:tcPr>
            <w:tcW w:w="1497" w:type="dxa"/>
            <w:tcBorders>
              <w:top w:val="nil"/>
              <w:left w:val="nil"/>
              <w:bottom w:val="single" w:sz="4" w:space="0" w:color="A6A6A6"/>
              <w:right w:val="single" w:sz="4" w:space="0" w:color="A6A6A6"/>
            </w:tcBorders>
            <w:noWrap/>
            <w:vAlign w:val="center"/>
            <w:hideMark/>
          </w:tcPr>
          <w:p w14:paraId="1A4C971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28 de marzo</w:t>
            </w:r>
          </w:p>
        </w:tc>
        <w:tc>
          <w:tcPr>
            <w:tcW w:w="1054" w:type="dxa"/>
            <w:tcBorders>
              <w:top w:val="nil"/>
              <w:left w:val="nil"/>
              <w:bottom w:val="single" w:sz="4" w:space="0" w:color="A6A6A6"/>
              <w:right w:val="single" w:sz="4" w:space="0" w:color="A6A6A6"/>
            </w:tcBorders>
            <w:noWrap/>
            <w:vAlign w:val="center"/>
            <w:hideMark/>
          </w:tcPr>
          <w:p w14:paraId="074D1AC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78</w:t>
            </w:r>
          </w:p>
        </w:tc>
        <w:tc>
          <w:tcPr>
            <w:tcW w:w="993" w:type="dxa"/>
            <w:tcBorders>
              <w:top w:val="nil"/>
              <w:left w:val="nil"/>
              <w:bottom w:val="single" w:sz="4" w:space="0" w:color="A6A6A6"/>
              <w:right w:val="single" w:sz="4" w:space="0" w:color="A6A6A6"/>
            </w:tcBorders>
            <w:noWrap/>
            <w:vAlign w:val="center"/>
            <w:hideMark/>
          </w:tcPr>
          <w:p w14:paraId="3408504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82</w:t>
            </w:r>
          </w:p>
        </w:tc>
        <w:tc>
          <w:tcPr>
            <w:tcW w:w="992" w:type="dxa"/>
            <w:tcBorders>
              <w:top w:val="nil"/>
              <w:left w:val="nil"/>
              <w:bottom w:val="single" w:sz="4" w:space="0" w:color="A6A6A6"/>
              <w:right w:val="single" w:sz="4" w:space="0" w:color="A6A6A6"/>
            </w:tcBorders>
            <w:vAlign w:val="center"/>
            <w:hideMark/>
          </w:tcPr>
          <w:p w14:paraId="3DFD934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44080DE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82</w:t>
            </w:r>
          </w:p>
        </w:tc>
        <w:tc>
          <w:tcPr>
            <w:tcW w:w="1276" w:type="dxa"/>
            <w:tcBorders>
              <w:top w:val="nil"/>
              <w:left w:val="nil"/>
              <w:bottom w:val="single" w:sz="4" w:space="0" w:color="A6A6A6"/>
              <w:right w:val="single" w:sz="4" w:space="0" w:color="A6A6A6"/>
            </w:tcBorders>
            <w:noWrap/>
            <w:vAlign w:val="center"/>
            <w:hideMark/>
          </w:tcPr>
          <w:p w14:paraId="040AC54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20F07B97"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77B9E27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w:t>
            </w:r>
          </w:p>
        </w:tc>
        <w:tc>
          <w:tcPr>
            <w:tcW w:w="1418" w:type="dxa"/>
            <w:tcBorders>
              <w:top w:val="nil"/>
              <w:left w:val="nil"/>
              <w:bottom w:val="single" w:sz="4" w:space="0" w:color="A6A6A6"/>
              <w:right w:val="single" w:sz="4" w:space="0" w:color="A6A6A6"/>
            </w:tcBorders>
            <w:shd w:val="clear" w:color="000000" w:fill="FFFFFF"/>
            <w:noWrap/>
            <w:vAlign w:val="center"/>
            <w:hideMark/>
          </w:tcPr>
          <w:p w14:paraId="3132B146"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Atoyac</w:t>
            </w:r>
          </w:p>
        </w:tc>
        <w:tc>
          <w:tcPr>
            <w:tcW w:w="1497" w:type="dxa"/>
            <w:tcBorders>
              <w:top w:val="nil"/>
              <w:left w:val="nil"/>
              <w:bottom w:val="single" w:sz="4" w:space="0" w:color="A6A6A6"/>
              <w:right w:val="single" w:sz="4" w:space="0" w:color="A6A6A6"/>
            </w:tcBorders>
            <w:noWrap/>
            <w:vAlign w:val="center"/>
            <w:hideMark/>
          </w:tcPr>
          <w:p w14:paraId="00C7989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29 de marzo</w:t>
            </w:r>
          </w:p>
        </w:tc>
        <w:tc>
          <w:tcPr>
            <w:tcW w:w="1054" w:type="dxa"/>
            <w:tcBorders>
              <w:top w:val="nil"/>
              <w:left w:val="nil"/>
              <w:bottom w:val="single" w:sz="4" w:space="0" w:color="A6A6A6"/>
              <w:right w:val="single" w:sz="4" w:space="0" w:color="A6A6A6"/>
            </w:tcBorders>
            <w:noWrap/>
            <w:vAlign w:val="center"/>
            <w:hideMark/>
          </w:tcPr>
          <w:p w14:paraId="043550E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993" w:type="dxa"/>
            <w:tcBorders>
              <w:top w:val="nil"/>
              <w:left w:val="nil"/>
              <w:bottom w:val="single" w:sz="4" w:space="0" w:color="A6A6A6"/>
              <w:right w:val="single" w:sz="4" w:space="0" w:color="A6A6A6"/>
            </w:tcBorders>
            <w:noWrap/>
            <w:vAlign w:val="center"/>
            <w:hideMark/>
          </w:tcPr>
          <w:p w14:paraId="0C6DF11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vAlign w:val="center"/>
            <w:hideMark/>
          </w:tcPr>
          <w:p w14:paraId="70C784C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313EFEA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1276" w:type="dxa"/>
            <w:tcBorders>
              <w:top w:val="nil"/>
              <w:left w:val="nil"/>
              <w:bottom w:val="single" w:sz="4" w:space="0" w:color="A6A6A6"/>
              <w:right w:val="single" w:sz="4" w:space="0" w:color="A6A6A6"/>
            </w:tcBorders>
            <w:noWrap/>
            <w:vAlign w:val="center"/>
            <w:hideMark/>
          </w:tcPr>
          <w:p w14:paraId="58BB351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454A425E"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4C2073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w:t>
            </w:r>
          </w:p>
        </w:tc>
        <w:tc>
          <w:tcPr>
            <w:tcW w:w="1418" w:type="dxa"/>
            <w:tcBorders>
              <w:top w:val="nil"/>
              <w:left w:val="nil"/>
              <w:bottom w:val="single" w:sz="4" w:space="0" w:color="A6A6A6"/>
              <w:right w:val="single" w:sz="4" w:space="0" w:color="A6A6A6"/>
            </w:tcBorders>
            <w:shd w:val="clear" w:color="000000" w:fill="FFFFFF"/>
            <w:noWrap/>
            <w:vAlign w:val="center"/>
            <w:hideMark/>
          </w:tcPr>
          <w:p w14:paraId="629C1ED3"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Amacueca</w:t>
            </w:r>
          </w:p>
        </w:tc>
        <w:tc>
          <w:tcPr>
            <w:tcW w:w="1497" w:type="dxa"/>
            <w:tcBorders>
              <w:top w:val="nil"/>
              <w:left w:val="nil"/>
              <w:bottom w:val="single" w:sz="4" w:space="0" w:color="A6A6A6"/>
              <w:right w:val="single" w:sz="4" w:space="0" w:color="A6A6A6"/>
            </w:tcBorders>
            <w:noWrap/>
            <w:vAlign w:val="center"/>
            <w:hideMark/>
          </w:tcPr>
          <w:p w14:paraId="1A576DE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 de abril</w:t>
            </w:r>
          </w:p>
        </w:tc>
        <w:tc>
          <w:tcPr>
            <w:tcW w:w="1054" w:type="dxa"/>
            <w:tcBorders>
              <w:top w:val="nil"/>
              <w:left w:val="nil"/>
              <w:bottom w:val="single" w:sz="4" w:space="0" w:color="A6A6A6"/>
              <w:right w:val="single" w:sz="4" w:space="0" w:color="A6A6A6"/>
            </w:tcBorders>
            <w:noWrap/>
            <w:vAlign w:val="center"/>
            <w:hideMark/>
          </w:tcPr>
          <w:p w14:paraId="2720FEC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993" w:type="dxa"/>
            <w:tcBorders>
              <w:top w:val="nil"/>
              <w:left w:val="nil"/>
              <w:bottom w:val="single" w:sz="4" w:space="0" w:color="A6A6A6"/>
              <w:right w:val="single" w:sz="4" w:space="0" w:color="A6A6A6"/>
            </w:tcBorders>
            <w:noWrap/>
            <w:vAlign w:val="center"/>
            <w:hideMark/>
          </w:tcPr>
          <w:p w14:paraId="37DBF94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vAlign w:val="center"/>
            <w:hideMark/>
          </w:tcPr>
          <w:p w14:paraId="0CF70DD6"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c>
          <w:tcPr>
            <w:tcW w:w="992" w:type="dxa"/>
            <w:tcBorders>
              <w:top w:val="nil"/>
              <w:left w:val="nil"/>
              <w:bottom w:val="single" w:sz="4" w:space="0" w:color="A6A6A6"/>
              <w:right w:val="single" w:sz="4" w:space="0" w:color="A6A6A6"/>
            </w:tcBorders>
            <w:noWrap/>
            <w:vAlign w:val="center"/>
            <w:hideMark/>
          </w:tcPr>
          <w:p w14:paraId="7CDA739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1276" w:type="dxa"/>
            <w:tcBorders>
              <w:top w:val="nil"/>
              <w:left w:val="nil"/>
              <w:bottom w:val="single" w:sz="4" w:space="0" w:color="A6A6A6"/>
              <w:right w:val="single" w:sz="4" w:space="0" w:color="A6A6A6"/>
            </w:tcBorders>
            <w:noWrap/>
            <w:vAlign w:val="center"/>
            <w:hideMark/>
          </w:tcPr>
          <w:p w14:paraId="6390CE61"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r>
      <w:tr w:rsidR="007315A1" w:rsidRPr="00CE0531" w14:paraId="18DC6828"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CE0F5E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w:t>
            </w:r>
          </w:p>
        </w:tc>
        <w:tc>
          <w:tcPr>
            <w:tcW w:w="1418" w:type="dxa"/>
            <w:tcBorders>
              <w:top w:val="nil"/>
              <w:left w:val="nil"/>
              <w:bottom w:val="single" w:sz="4" w:space="0" w:color="A6A6A6"/>
              <w:right w:val="single" w:sz="4" w:space="0" w:color="A6A6A6"/>
            </w:tcBorders>
            <w:shd w:val="clear" w:color="000000" w:fill="FFFFFF"/>
            <w:noWrap/>
            <w:vAlign w:val="center"/>
            <w:hideMark/>
          </w:tcPr>
          <w:p w14:paraId="6D466C04"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Tapalpa</w:t>
            </w:r>
          </w:p>
        </w:tc>
        <w:tc>
          <w:tcPr>
            <w:tcW w:w="1497" w:type="dxa"/>
            <w:tcBorders>
              <w:top w:val="nil"/>
              <w:left w:val="nil"/>
              <w:bottom w:val="single" w:sz="4" w:space="0" w:color="A6A6A6"/>
              <w:right w:val="single" w:sz="4" w:space="0" w:color="A6A6A6"/>
            </w:tcBorders>
            <w:noWrap/>
            <w:vAlign w:val="center"/>
            <w:hideMark/>
          </w:tcPr>
          <w:p w14:paraId="41AAD22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 de abril</w:t>
            </w:r>
          </w:p>
        </w:tc>
        <w:tc>
          <w:tcPr>
            <w:tcW w:w="1054" w:type="dxa"/>
            <w:tcBorders>
              <w:top w:val="nil"/>
              <w:left w:val="nil"/>
              <w:bottom w:val="single" w:sz="4" w:space="0" w:color="A6A6A6"/>
              <w:right w:val="single" w:sz="4" w:space="0" w:color="A6A6A6"/>
            </w:tcBorders>
            <w:noWrap/>
            <w:vAlign w:val="center"/>
            <w:hideMark/>
          </w:tcPr>
          <w:p w14:paraId="514C45C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44</w:t>
            </w:r>
          </w:p>
        </w:tc>
        <w:tc>
          <w:tcPr>
            <w:tcW w:w="993" w:type="dxa"/>
            <w:tcBorders>
              <w:top w:val="nil"/>
              <w:left w:val="nil"/>
              <w:bottom w:val="single" w:sz="4" w:space="0" w:color="A6A6A6"/>
              <w:right w:val="single" w:sz="4" w:space="0" w:color="A6A6A6"/>
            </w:tcBorders>
            <w:noWrap/>
            <w:vAlign w:val="center"/>
            <w:hideMark/>
          </w:tcPr>
          <w:p w14:paraId="761DE4E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47</w:t>
            </w:r>
          </w:p>
        </w:tc>
        <w:tc>
          <w:tcPr>
            <w:tcW w:w="992" w:type="dxa"/>
            <w:tcBorders>
              <w:top w:val="nil"/>
              <w:left w:val="nil"/>
              <w:bottom w:val="single" w:sz="4" w:space="0" w:color="A6A6A6"/>
              <w:right w:val="single" w:sz="4" w:space="0" w:color="A6A6A6"/>
            </w:tcBorders>
            <w:vAlign w:val="center"/>
            <w:hideMark/>
          </w:tcPr>
          <w:p w14:paraId="73E3EE5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0A3BCA9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47</w:t>
            </w:r>
          </w:p>
        </w:tc>
        <w:tc>
          <w:tcPr>
            <w:tcW w:w="1276" w:type="dxa"/>
            <w:tcBorders>
              <w:top w:val="nil"/>
              <w:left w:val="nil"/>
              <w:bottom w:val="single" w:sz="4" w:space="0" w:color="A6A6A6"/>
              <w:right w:val="single" w:sz="4" w:space="0" w:color="A6A6A6"/>
            </w:tcBorders>
            <w:noWrap/>
            <w:vAlign w:val="center"/>
            <w:hideMark/>
          </w:tcPr>
          <w:p w14:paraId="32D7B8E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36C5E51D"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5A9486E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w:t>
            </w:r>
          </w:p>
        </w:tc>
        <w:tc>
          <w:tcPr>
            <w:tcW w:w="1418" w:type="dxa"/>
            <w:tcBorders>
              <w:top w:val="nil"/>
              <w:left w:val="nil"/>
              <w:bottom w:val="single" w:sz="4" w:space="0" w:color="A6A6A6"/>
              <w:right w:val="single" w:sz="4" w:space="0" w:color="A6A6A6"/>
            </w:tcBorders>
            <w:shd w:val="clear" w:color="000000" w:fill="FFFFFF"/>
            <w:noWrap/>
            <w:vAlign w:val="center"/>
            <w:hideMark/>
          </w:tcPr>
          <w:p w14:paraId="0F07DA28"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Techaluta de Montenegro</w:t>
            </w:r>
          </w:p>
        </w:tc>
        <w:tc>
          <w:tcPr>
            <w:tcW w:w="1497" w:type="dxa"/>
            <w:tcBorders>
              <w:top w:val="nil"/>
              <w:left w:val="nil"/>
              <w:bottom w:val="single" w:sz="4" w:space="0" w:color="A6A6A6"/>
              <w:right w:val="single" w:sz="4" w:space="0" w:color="A6A6A6"/>
            </w:tcBorders>
            <w:noWrap/>
            <w:vAlign w:val="center"/>
            <w:hideMark/>
          </w:tcPr>
          <w:p w14:paraId="3B48F7A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11 de abril</w:t>
            </w:r>
          </w:p>
        </w:tc>
        <w:tc>
          <w:tcPr>
            <w:tcW w:w="1054" w:type="dxa"/>
            <w:tcBorders>
              <w:top w:val="nil"/>
              <w:left w:val="nil"/>
              <w:bottom w:val="single" w:sz="4" w:space="0" w:color="A6A6A6"/>
              <w:right w:val="single" w:sz="4" w:space="0" w:color="A6A6A6"/>
            </w:tcBorders>
            <w:noWrap/>
            <w:vAlign w:val="center"/>
            <w:hideMark/>
          </w:tcPr>
          <w:p w14:paraId="7951108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w:t>
            </w:r>
          </w:p>
        </w:tc>
        <w:tc>
          <w:tcPr>
            <w:tcW w:w="993" w:type="dxa"/>
            <w:tcBorders>
              <w:top w:val="nil"/>
              <w:left w:val="nil"/>
              <w:bottom w:val="single" w:sz="4" w:space="0" w:color="A6A6A6"/>
              <w:right w:val="single" w:sz="4" w:space="0" w:color="A6A6A6"/>
            </w:tcBorders>
            <w:noWrap/>
            <w:vAlign w:val="center"/>
            <w:hideMark/>
          </w:tcPr>
          <w:p w14:paraId="35F36BC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vAlign w:val="center"/>
            <w:hideMark/>
          </w:tcPr>
          <w:p w14:paraId="567B54D6"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c>
          <w:tcPr>
            <w:tcW w:w="992" w:type="dxa"/>
            <w:tcBorders>
              <w:top w:val="nil"/>
              <w:left w:val="nil"/>
              <w:bottom w:val="single" w:sz="4" w:space="0" w:color="A6A6A6"/>
              <w:right w:val="single" w:sz="4" w:space="0" w:color="A6A6A6"/>
            </w:tcBorders>
            <w:noWrap/>
            <w:vAlign w:val="center"/>
            <w:hideMark/>
          </w:tcPr>
          <w:p w14:paraId="54728CE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1276" w:type="dxa"/>
            <w:tcBorders>
              <w:top w:val="nil"/>
              <w:left w:val="nil"/>
              <w:bottom w:val="single" w:sz="4" w:space="0" w:color="A6A6A6"/>
              <w:right w:val="single" w:sz="4" w:space="0" w:color="A6A6A6"/>
            </w:tcBorders>
            <w:noWrap/>
            <w:vAlign w:val="center"/>
            <w:hideMark/>
          </w:tcPr>
          <w:p w14:paraId="4993663C"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r>
      <w:tr w:rsidR="007315A1" w:rsidRPr="00CE0531" w14:paraId="1DBCE8D9"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0F350C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w:t>
            </w:r>
          </w:p>
        </w:tc>
        <w:tc>
          <w:tcPr>
            <w:tcW w:w="1418" w:type="dxa"/>
            <w:tcBorders>
              <w:top w:val="nil"/>
              <w:left w:val="nil"/>
              <w:bottom w:val="single" w:sz="4" w:space="0" w:color="A6A6A6"/>
              <w:right w:val="single" w:sz="4" w:space="0" w:color="A6A6A6"/>
            </w:tcBorders>
            <w:shd w:val="clear" w:color="000000" w:fill="FFFFFF"/>
            <w:noWrap/>
            <w:vAlign w:val="center"/>
            <w:hideMark/>
          </w:tcPr>
          <w:p w14:paraId="716F4B9E"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Villa Corona</w:t>
            </w:r>
          </w:p>
        </w:tc>
        <w:tc>
          <w:tcPr>
            <w:tcW w:w="1497" w:type="dxa"/>
            <w:tcBorders>
              <w:top w:val="nil"/>
              <w:left w:val="nil"/>
              <w:bottom w:val="single" w:sz="4" w:space="0" w:color="A6A6A6"/>
              <w:right w:val="single" w:sz="4" w:space="0" w:color="A6A6A6"/>
            </w:tcBorders>
            <w:noWrap/>
            <w:vAlign w:val="center"/>
            <w:hideMark/>
          </w:tcPr>
          <w:p w14:paraId="55B4DE5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02 de mayo</w:t>
            </w:r>
          </w:p>
        </w:tc>
        <w:tc>
          <w:tcPr>
            <w:tcW w:w="1054" w:type="dxa"/>
            <w:tcBorders>
              <w:top w:val="nil"/>
              <w:left w:val="nil"/>
              <w:bottom w:val="single" w:sz="4" w:space="0" w:color="A6A6A6"/>
              <w:right w:val="single" w:sz="4" w:space="0" w:color="A6A6A6"/>
            </w:tcBorders>
            <w:noWrap/>
            <w:vAlign w:val="center"/>
            <w:hideMark/>
          </w:tcPr>
          <w:p w14:paraId="16C37A4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42</w:t>
            </w:r>
          </w:p>
        </w:tc>
        <w:tc>
          <w:tcPr>
            <w:tcW w:w="993" w:type="dxa"/>
            <w:tcBorders>
              <w:top w:val="nil"/>
              <w:left w:val="nil"/>
              <w:bottom w:val="single" w:sz="4" w:space="0" w:color="A6A6A6"/>
              <w:right w:val="single" w:sz="4" w:space="0" w:color="A6A6A6"/>
            </w:tcBorders>
            <w:noWrap/>
            <w:vAlign w:val="center"/>
            <w:hideMark/>
          </w:tcPr>
          <w:p w14:paraId="64364C6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w:t>
            </w:r>
          </w:p>
        </w:tc>
        <w:tc>
          <w:tcPr>
            <w:tcW w:w="992" w:type="dxa"/>
            <w:tcBorders>
              <w:top w:val="nil"/>
              <w:left w:val="nil"/>
              <w:bottom w:val="single" w:sz="4" w:space="0" w:color="A6A6A6"/>
              <w:right w:val="single" w:sz="4" w:space="0" w:color="A6A6A6"/>
            </w:tcBorders>
            <w:vAlign w:val="center"/>
            <w:hideMark/>
          </w:tcPr>
          <w:p w14:paraId="121F0DF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4C67E68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w:t>
            </w:r>
          </w:p>
        </w:tc>
        <w:tc>
          <w:tcPr>
            <w:tcW w:w="1276" w:type="dxa"/>
            <w:tcBorders>
              <w:top w:val="nil"/>
              <w:left w:val="nil"/>
              <w:bottom w:val="single" w:sz="4" w:space="0" w:color="A6A6A6"/>
              <w:right w:val="single" w:sz="4" w:space="0" w:color="A6A6A6"/>
            </w:tcBorders>
            <w:noWrap/>
            <w:vAlign w:val="center"/>
            <w:hideMark/>
          </w:tcPr>
          <w:p w14:paraId="490346B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24645A29"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733D84C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8</w:t>
            </w:r>
          </w:p>
        </w:tc>
        <w:tc>
          <w:tcPr>
            <w:tcW w:w="1418" w:type="dxa"/>
            <w:tcBorders>
              <w:top w:val="nil"/>
              <w:left w:val="nil"/>
              <w:bottom w:val="single" w:sz="4" w:space="0" w:color="A6A6A6"/>
              <w:right w:val="single" w:sz="4" w:space="0" w:color="A6A6A6"/>
            </w:tcBorders>
            <w:shd w:val="clear" w:color="000000" w:fill="FFFFFF"/>
            <w:noWrap/>
            <w:vAlign w:val="center"/>
            <w:hideMark/>
          </w:tcPr>
          <w:p w14:paraId="1A1CA09D"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Tuxpan</w:t>
            </w:r>
          </w:p>
        </w:tc>
        <w:tc>
          <w:tcPr>
            <w:tcW w:w="1497" w:type="dxa"/>
            <w:tcBorders>
              <w:top w:val="nil"/>
              <w:left w:val="nil"/>
              <w:bottom w:val="single" w:sz="4" w:space="0" w:color="A6A6A6"/>
              <w:right w:val="single" w:sz="4" w:space="0" w:color="A6A6A6"/>
            </w:tcBorders>
            <w:noWrap/>
            <w:vAlign w:val="center"/>
            <w:hideMark/>
          </w:tcPr>
          <w:p w14:paraId="574A6F7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02 de mayo</w:t>
            </w:r>
          </w:p>
        </w:tc>
        <w:tc>
          <w:tcPr>
            <w:tcW w:w="1054" w:type="dxa"/>
            <w:tcBorders>
              <w:top w:val="nil"/>
              <w:left w:val="nil"/>
              <w:bottom w:val="single" w:sz="4" w:space="0" w:color="A6A6A6"/>
              <w:right w:val="single" w:sz="4" w:space="0" w:color="A6A6A6"/>
            </w:tcBorders>
            <w:noWrap/>
            <w:vAlign w:val="center"/>
            <w:hideMark/>
          </w:tcPr>
          <w:p w14:paraId="5DA4010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78</w:t>
            </w:r>
          </w:p>
        </w:tc>
        <w:tc>
          <w:tcPr>
            <w:tcW w:w="993" w:type="dxa"/>
            <w:tcBorders>
              <w:top w:val="nil"/>
              <w:left w:val="nil"/>
              <w:bottom w:val="single" w:sz="4" w:space="0" w:color="A6A6A6"/>
              <w:right w:val="single" w:sz="4" w:space="0" w:color="A6A6A6"/>
            </w:tcBorders>
            <w:noWrap/>
            <w:vAlign w:val="center"/>
            <w:hideMark/>
          </w:tcPr>
          <w:p w14:paraId="77C9261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57</w:t>
            </w:r>
          </w:p>
        </w:tc>
        <w:tc>
          <w:tcPr>
            <w:tcW w:w="992" w:type="dxa"/>
            <w:tcBorders>
              <w:top w:val="nil"/>
              <w:left w:val="nil"/>
              <w:bottom w:val="single" w:sz="4" w:space="0" w:color="A6A6A6"/>
              <w:right w:val="single" w:sz="4" w:space="0" w:color="A6A6A6"/>
            </w:tcBorders>
            <w:vAlign w:val="center"/>
            <w:hideMark/>
          </w:tcPr>
          <w:p w14:paraId="7AC810E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683E77F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57</w:t>
            </w:r>
          </w:p>
        </w:tc>
        <w:tc>
          <w:tcPr>
            <w:tcW w:w="1276" w:type="dxa"/>
            <w:tcBorders>
              <w:top w:val="nil"/>
              <w:left w:val="nil"/>
              <w:bottom w:val="single" w:sz="4" w:space="0" w:color="A6A6A6"/>
              <w:right w:val="single" w:sz="4" w:space="0" w:color="A6A6A6"/>
            </w:tcBorders>
            <w:noWrap/>
            <w:vAlign w:val="center"/>
            <w:hideMark/>
          </w:tcPr>
          <w:p w14:paraId="3F8D222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6A317581"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8E3938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w:t>
            </w:r>
          </w:p>
        </w:tc>
        <w:tc>
          <w:tcPr>
            <w:tcW w:w="1418" w:type="dxa"/>
            <w:tcBorders>
              <w:top w:val="nil"/>
              <w:left w:val="nil"/>
              <w:bottom w:val="single" w:sz="4" w:space="0" w:color="A6A6A6"/>
              <w:right w:val="single" w:sz="4" w:space="0" w:color="A6A6A6"/>
            </w:tcBorders>
            <w:shd w:val="clear" w:color="000000" w:fill="FFFFFF"/>
            <w:noWrap/>
            <w:vAlign w:val="center"/>
            <w:hideMark/>
          </w:tcPr>
          <w:p w14:paraId="0D9EE069"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Amacueca</w:t>
            </w:r>
          </w:p>
        </w:tc>
        <w:tc>
          <w:tcPr>
            <w:tcW w:w="1497" w:type="dxa"/>
            <w:tcBorders>
              <w:top w:val="nil"/>
              <w:left w:val="nil"/>
              <w:bottom w:val="single" w:sz="4" w:space="0" w:color="A6A6A6"/>
              <w:right w:val="single" w:sz="4" w:space="0" w:color="A6A6A6"/>
            </w:tcBorders>
            <w:noWrap/>
            <w:vAlign w:val="center"/>
            <w:hideMark/>
          </w:tcPr>
          <w:p w14:paraId="2313CB2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02 de mayo</w:t>
            </w:r>
          </w:p>
        </w:tc>
        <w:tc>
          <w:tcPr>
            <w:tcW w:w="1054" w:type="dxa"/>
            <w:tcBorders>
              <w:top w:val="nil"/>
              <w:left w:val="nil"/>
              <w:bottom w:val="single" w:sz="4" w:space="0" w:color="A6A6A6"/>
              <w:right w:val="single" w:sz="4" w:space="0" w:color="A6A6A6"/>
            </w:tcBorders>
            <w:noWrap/>
            <w:vAlign w:val="center"/>
            <w:hideMark/>
          </w:tcPr>
          <w:p w14:paraId="4964603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993" w:type="dxa"/>
            <w:tcBorders>
              <w:top w:val="nil"/>
              <w:left w:val="nil"/>
              <w:bottom w:val="single" w:sz="4" w:space="0" w:color="A6A6A6"/>
              <w:right w:val="single" w:sz="4" w:space="0" w:color="A6A6A6"/>
            </w:tcBorders>
            <w:noWrap/>
            <w:vAlign w:val="center"/>
            <w:hideMark/>
          </w:tcPr>
          <w:p w14:paraId="2ACB224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vAlign w:val="center"/>
            <w:hideMark/>
          </w:tcPr>
          <w:p w14:paraId="4DEEB58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59B74E5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1276" w:type="dxa"/>
            <w:tcBorders>
              <w:top w:val="nil"/>
              <w:left w:val="nil"/>
              <w:bottom w:val="single" w:sz="4" w:space="0" w:color="A6A6A6"/>
              <w:right w:val="single" w:sz="4" w:space="0" w:color="A6A6A6"/>
            </w:tcBorders>
            <w:noWrap/>
            <w:vAlign w:val="center"/>
            <w:hideMark/>
          </w:tcPr>
          <w:p w14:paraId="684640D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3F12AEFF"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0675BF1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1418" w:type="dxa"/>
            <w:tcBorders>
              <w:top w:val="nil"/>
              <w:left w:val="nil"/>
              <w:bottom w:val="single" w:sz="4" w:space="0" w:color="A6A6A6"/>
              <w:right w:val="single" w:sz="4" w:space="0" w:color="A6A6A6"/>
            </w:tcBorders>
            <w:shd w:val="clear" w:color="000000" w:fill="FFFFFF"/>
            <w:noWrap/>
            <w:vAlign w:val="center"/>
            <w:hideMark/>
          </w:tcPr>
          <w:p w14:paraId="6E2FA38C"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Techaluta de Montenegro</w:t>
            </w:r>
          </w:p>
        </w:tc>
        <w:tc>
          <w:tcPr>
            <w:tcW w:w="1497" w:type="dxa"/>
            <w:tcBorders>
              <w:top w:val="nil"/>
              <w:left w:val="nil"/>
              <w:bottom w:val="single" w:sz="4" w:space="0" w:color="A6A6A6"/>
              <w:right w:val="single" w:sz="4" w:space="0" w:color="A6A6A6"/>
            </w:tcBorders>
            <w:noWrap/>
            <w:vAlign w:val="center"/>
            <w:hideMark/>
          </w:tcPr>
          <w:p w14:paraId="34A230C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03 de mayo</w:t>
            </w:r>
          </w:p>
        </w:tc>
        <w:tc>
          <w:tcPr>
            <w:tcW w:w="1054" w:type="dxa"/>
            <w:tcBorders>
              <w:top w:val="nil"/>
              <w:left w:val="nil"/>
              <w:bottom w:val="single" w:sz="4" w:space="0" w:color="A6A6A6"/>
              <w:right w:val="single" w:sz="4" w:space="0" w:color="A6A6A6"/>
            </w:tcBorders>
            <w:noWrap/>
            <w:vAlign w:val="center"/>
            <w:hideMark/>
          </w:tcPr>
          <w:p w14:paraId="4D3683D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w:t>
            </w:r>
          </w:p>
        </w:tc>
        <w:tc>
          <w:tcPr>
            <w:tcW w:w="993" w:type="dxa"/>
            <w:tcBorders>
              <w:top w:val="nil"/>
              <w:left w:val="nil"/>
              <w:bottom w:val="single" w:sz="4" w:space="0" w:color="A6A6A6"/>
              <w:right w:val="single" w:sz="4" w:space="0" w:color="A6A6A6"/>
            </w:tcBorders>
            <w:noWrap/>
            <w:vAlign w:val="center"/>
            <w:hideMark/>
          </w:tcPr>
          <w:p w14:paraId="3F6C630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vAlign w:val="center"/>
            <w:hideMark/>
          </w:tcPr>
          <w:p w14:paraId="3C20363F"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c>
          <w:tcPr>
            <w:tcW w:w="992" w:type="dxa"/>
            <w:tcBorders>
              <w:top w:val="nil"/>
              <w:left w:val="nil"/>
              <w:bottom w:val="single" w:sz="4" w:space="0" w:color="A6A6A6"/>
              <w:right w:val="single" w:sz="4" w:space="0" w:color="A6A6A6"/>
            </w:tcBorders>
            <w:noWrap/>
            <w:vAlign w:val="center"/>
            <w:hideMark/>
          </w:tcPr>
          <w:p w14:paraId="3ACDF0E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1276" w:type="dxa"/>
            <w:tcBorders>
              <w:top w:val="nil"/>
              <w:left w:val="nil"/>
              <w:bottom w:val="single" w:sz="4" w:space="0" w:color="A6A6A6"/>
              <w:right w:val="single" w:sz="4" w:space="0" w:color="A6A6A6"/>
            </w:tcBorders>
            <w:noWrap/>
            <w:vAlign w:val="center"/>
            <w:hideMark/>
          </w:tcPr>
          <w:p w14:paraId="099F4B26"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r>
      <w:tr w:rsidR="007315A1" w:rsidRPr="00CE0531" w14:paraId="60A563AF"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AD03D5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11</w:t>
            </w:r>
          </w:p>
        </w:tc>
        <w:tc>
          <w:tcPr>
            <w:tcW w:w="1418" w:type="dxa"/>
            <w:tcBorders>
              <w:top w:val="nil"/>
              <w:left w:val="nil"/>
              <w:bottom w:val="single" w:sz="4" w:space="0" w:color="A6A6A6"/>
              <w:right w:val="single" w:sz="4" w:space="0" w:color="A6A6A6"/>
            </w:tcBorders>
            <w:shd w:val="clear" w:color="000000" w:fill="FFFFFF"/>
            <w:noWrap/>
            <w:vAlign w:val="center"/>
            <w:hideMark/>
          </w:tcPr>
          <w:p w14:paraId="31CDD7C5"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Ayutla</w:t>
            </w:r>
          </w:p>
        </w:tc>
        <w:tc>
          <w:tcPr>
            <w:tcW w:w="1497" w:type="dxa"/>
            <w:tcBorders>
              <w:top w:val="nil"/>
              <w:left w:val="nil"/>
              <w:bottom w:val="single" w:sz="4" w:space="0" w:color="A6A6A6"/>
              <w:right w:val="single" w:sz="4" w:space="0" w:color="A6A6A6"/>
            </w:tcBorders>
            <w:noWrap/>
            <w:vAlign w:val="center"/>
            <w:hideMark/>
          </w:tcPr>
          <w:p w14:paraId="40DB7E0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03 de mayo</w:t>
            </w:r>
          </w:p>
        </w:tc>
        <w:tc>
          <w:tcPr>
            <w:tcW w:w="1054" w:type="dxa"/>
            <w:tcBorders>
              <w:top w:val="nil"/>
              <w:left w:val="nil"/>
              <w:bottom w:val="single" w:sz="4" w:space="0" w:color="A6A6A6"/>
              <w:right w:val="single" w:sz="4" w:space="0" w:color="A6A6A6"/>
            </w:tcBorders>
            <w:noWrap/>
            <w:vAlign w:val="center"/>
            <w:hideMark/>
          </w:tcPr>
          <w:p w14:paraId="3F7DB33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30</w:t>
            </w:r>
          </w:p>
        </w:tc>
        <w:tc>
          <w:tcPr>
            <w:tcW w:w="993" w:type="dxa"/>
            <w:tcBorders>
              <w:top w:val="nil"/>
              <w:left w:val="nil"/>
              <w:bottom w:val="single" w:sz="4" w:space="0" w:color="A6A6A6"/>
              <w:right w:val="single" w:sz="4" w:space="0" w:color="A6A6A6"/>
            </w:tcBorders>
            <w:noWrap/>
            <w:vAlign w:val="center"/>
            <w:hideMark/>
          </w:tcPr>
          <w:p w14:paraId="54524B4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34</w:t>
            </w:r>
          </w:p>
        </w:tc>
        <w:tc>
          <w:tcPr>
            <w:tcW w:w="992" w:type="dxa"/>
            <w:tcBorders>
              <w:top w:val="nil"/>
              <w:left w:val="nil"/>
              <w:bottom w:val="single" w:sz="4" w:space="0" w:color="A6A6A6"/>
              <w:right w:val="single" w:sz="4" w:space="0" w:color="A6A6A6"/>
            </w:tcBorders>
            <w:vAlign w:val="center"/>
            <w:hideMark/>
          </w:tcPr>
          <w:p w14:paraId="741EE95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60EB775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34</w:t>
            </w:r>
          </w:p>
        </w:tc>
        <w:tc>
          <w:tcPr>
            <w:tcW w:w="1276" w:type="dxa"/>
            <w:tcBorders>
              <w:top w:val="nil"/>
              <w:left w:val="nil"/>
              <w:bottom w:val="single" w:sz="4" w:space="0" w:color="A6A6A6"/>
              <w:right w:val="single" w:sz="4" w:space="0" w:color="A6A6A6"/>
            </w:tcBorders>
            <w:noWrap/>
            <w:vAlign w:val="center"/>
            <w:hideMark/>
          </w:tcPr>
          <w:p w14:paraId="444D32D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2DF33290"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3EE262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12</w:t>
            </w:r>
          </w:p>
        </w:tc>
        <w:tc>
          <w:tcPr>
            <w:tcW w:w="1418" w:type="dxa"/>
            <w:tcBorders>
              <w:top w:val="nil"/>
              <w:left w:val="nil"/>
              <w:bottom w:val="single" w:sz="4" w:space="0" w:color="A6A6A6"/>
              <w:right w:val="single" w:sz="4" w:space="0" w:color="A6A6A6"/>
            </w:tcBorders>
            <w:shd w:val="clear" w:color="000000" w:fill="FFFFFF"/>
            <w:noWrap/>
            <w:vAlign w:val="center"/>
            <w:hideMark/>
          </w:tcPr>
          <w:p w14:paraId="2239E655"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La Manzanilla de la Paz</w:t>
            </w:r>
          </w:p>
        </w:tc>
        <w:tc>
          <w:tcPr>
            <w:tcW w:w="1497" w:type="dxa"/>
            <w:tcBorders>
              <w:top w:val="nil"/>
              <w:left w:val="nil"/>
              <w:bottom w:val="single" w:sz="4" w:space="0" w:color="A6A6A6"/>
              <w:right w:val="single" w:sz="4" w:space="0" w:color="A6A6A6"/>
            </w:tcBorders>
            <w:noWrap/>
            <w:vAlign w:val="center"/>
            <w:hideMark/>
          </w:tcPr>
          <w:p w14:paraId="224607A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03 de mayo</w:t>
            </w:r>
          </w:p>
        </w:tc>
        <w:tc>
          <w:tcPr>
            <w:tcW w:w="1054" w:type="dxa"/>
            <w:tcBorders>
              <w:top w:val="nil"/>
              <w:left w:val="nil"/>
              <w:bottom w:val="single" w:sz="4" w:space="0" w:color="A6A6A6"/>
              <w:right w:val="single" w:sz="4" w:space="0" w:color="A6A6A6"/>
            </w:tcBorders>
            <w:noWrap/>
            <w:vAlign w:val="center"/>
            <w:hideMark/>
          </w:tcPr>
          <w:p w14:paraId="73A02AB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993" w:type="dxa"/>
            <w:tcBorders>
              <w:top w:val="nil"/>
              <w:left w:val="nil"/>
              <w:bottom w:val="single" w:sz="4" w:space="0" w:color="A6A6A6"/>
              <w:right w:val="single" w:sz="4" w:space="0" w:color="A6A6A6"/>
            </w:tcBorders>
            <w:noWrap/>
            <w:vAlign w:val="center"/>
            <w:hideMark/>
          </w:tcPr>
          <w:p w14:paraId="6292BBC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w:t>
            </w:r>
          </w:p>
        </w:tc>
        <w:tc>
          <w:tcPr>
            <w:tcW w:w="992" w:type="dxa"/>
            <w:tcBorders>
              <w:top w:val="nil"/>
              <w:left w:val="nil"/>
              <w:bottom w:val="single" w:sz="4" w:space="0" w:color="A6A6A6"/>
              <w:right w:val="single" w:sz="4" w:space="0" w:color="A6A6A6"/>
            </w:tcBorders>
            <w:vAlign w:val="center"/>
            <w:hideMark/>
          </w:tcPr>
          <w:p w14:paraId="323A249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7B9AC59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w:t>
            </w:r>
          </w:p>
        </w:tc>
        <w:tc>
          <w:tcPr>
            <w:tcW w:w="1276" w:type="dxa"/>
            <w:tcBorders>
              <w:top w:val="nil"/>
              <w:left w:val="nil"/>
              <w:bottom w:val="single" w:sz="4" w:space="0" w:color="A6A6A6"/>
              <w:right w:val="single" w:sz="4" w:space="0" w:color="A6A6A6"/>
            </w:tcBorders>
            <w:noWrap/>
            <w:vAlign w:val="center"/>
            <w:hideMark/>
          </w:tcPr>
          <w:p w14:paraId="7B9C158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69040870"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5E799A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1418" w:type="dxa"/>
            <w:tcBorders>
              <w:top w:val="nil"/>
              <w:left w:val="nil"/>
              <w:bottom w:val="single" w:sz="4" w:space="0" w:color="A6A6A6"/>
              <w:right w:val="single" w:sz="4" w:space="0" w:color="A6A6A6"/>
            </w:tcBorders>
            <w:shd w:val="clear" w:color="000000" w:fill="FFFFFF"/>
            <w:noWrap/>
            <w:vAlign w:val="center"/>
            <w:hideMark/>
          </w:tcPr>
          <w:p w14:paraId="00FE5F4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Teuchitlán</w:t>
            </w:r>
          </w:p>
        </w:tc>
        <w:tc>
          <w:tcPr>
            <w:tcW w:w="1497" w:type="dxa"/>
            <w:tcBorders>
              <w:top w:val="nil"/>
              <w:left w:val="nil"/>
              <w:bottom w:val="single" w:sz="4" w:space="0" w:color="A6A6A6"/>
              <w:right w:val="single" w:sz="4" w:space="0" w:color="A6A6A6"/>
            </w:tcBorders>
            <w:noWrap/>
            <w:vAlign w:val="center"/>
            <w:hideMark/>
          </w:tcPr>
          <w:p w14:paraId="3999144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23 de mayo</w:t>
            </w:r>
          </w:p>
        </w:tc>
        <w:tc>
          <w:tcPr>
            <w:tcW w:w="1054" w:type="dxa"/>
            <w:tcBorders>
              <w:top w:val="nil"/>
              <w:left w:val="nil"/>
              <w:bottom w:val="single" w:sz="4" w:space="0" w:color="A6A6A6"/>
              <w:right w:val="single" w:sz="4" w:space="0" w:color="A6A6A6"/>
            </w:tcBorders>
            <w:noWrap/>
            <w:vAlign w:val="center"/>
            <w:hideMark/>
          </w:tcPr>
          <w:p w14:paraId="40ACF06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23</w:t>
            </w:r>
          </w:p>
        </w:tc>
        <w:tc>
          <w:tcPr>
            <w:tcW w:w="993" w:type="dxa"/>
            <w:tcBorders>
              <w:top w:val="nil"/>
              <w:left w:val="nil"/>
              <w:bottom w:val="single" w:sz="4" w:space="0" w:color="A6A6A6"/>
              <w:right w:val="single" w:sz="4" w:space="0" w:color="A6A6A6"/>
            </w:tcBorders>
            <w:noWrap/>
            <w:vAlign w:val="center"/>
            <w:hideMark/>
          </w:tcPr>
          <w:p w14:paraId="4590166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vAlign w:val="center"/>
            <w:hideMark/>
          </w:tcPr>
          <w:p w14:paraId="43B77B7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7107E06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24</w:t>
            </w:r>
          </w:p>
        </w:tc>
        <w:tc>
          <w:tcPr>
            <w:tcW w:w="1276" w:type="dxa"/>
            <w:tcBorders>
              <w:top w:val="nil"/>
              <w:left w:val="nil"/>
              <w:bottom w:val="single" w:sz="4" w:space="0" w:color="A6A6A6"/>
              <w:right w:val="single" w:sz="4" w:space="0" w:color="A6A6A6"/>
            </w:tcBorders>
            <w:noWrap/>
            <w:vAlign w:val="center"/>
            <w:hideMark/>
          </w:tcPr>
          <w:p w14:paraId="5639231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4FB97D5E"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5AC49DC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14</w:t>
            </w:r>
          </w:p>
        </w:tc>
        <w:tc>
          <w:tcPr>
            <w:tcW w:w="1418" w:type="dxa"/>
            <w:tcBorders>
              <w:top w:val="nil"/>
              <w:left w:val="nil"/>
              <w:bottom w:val="single" w:sz="4" w:space="0" w:color="A6A6A6"/>
              <w:right w:val="single" w:sz="4" w:space="0" w:color="A6A6A6"/>
            </w:tcBorders>
            <w:noWrap/>
            <w:vAlign w:val="center"/>
            <w:hideMark/>
          </w:tcPr>
          <w:p w14:paraId="43E5ED7A"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Tuxpan</w:t>
            </w:r>
          </w:p>
        </w:tc>
        <w:tc>
          <w:tcPr>
            <w:tcW w:w="1497" w:type="dxa"/>
            <w:tcBorders>
              <w:top w:val="nil"/>
              <w:left w:val="nil"/>
              <w:bottom w:val="single" w:sz="4" w:space="0" w:color="A6A6A6"/>
              <w:right w:val="single" w:sz="4" w:space="0" w:color="A6A6A6"/>
            </w:tcBorders>
            <w:noWrap/>
            <w:vAlign w:val="center"/>
            <w:hideMark/>
          </w:tcPr>
          <w:p w14:paraId="66D449C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17 de junio</w:t>
            </w:r>
          </w:p>
        </w:tc>
        <w:tc>
          <w:tcPr>
            <w:tcW w:w="1054" w:type="dxa"/>
            <w:tcBorders>
              <w:top w:val="nil"/>
              <w:left w:val="nil"/>
              <w:bottom w:val="single" w:sz="4" w:space="0" w:color="A6A6A6"/>
              <w:right w:val="single" w:sz="4" w:space="0" w:color="A6A6A6"/>
            </w:tcBorders>
            <w:noWrap/>
            <w:vAlign w:val="center"/>
            <w:hideMark/>
          </w:tcPr>
          <w:p w14:paraId="791EEC5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78</w:t>
            </w:r>
          </w:p>
        </w:tc>
        <w:tc>
          <w:tcPr>
            <w:tcW w:w="993" w:type="dxa"/>
            <w:tcBorders>
              <w:top w:val="nil"/>
              <w:left w:val="nil"/>
              <w:bottom w:val="single" w:sz="4" w:space="0" w:color="A6A6A6"/>
              <w:right w:val="single" w:sz="4" w:space="0" w:color="A6A6A6"/>
            </w:tcBorders>
            <w:noWrap/>
            <w:vAlign w:val="center"/>
            <w:hideMark/>
          </w:tcPr>
          <w:p w14:paraId="325DEDB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95</w:t>
            </w:r>
          </w:p>
        </w:tc>
        <w:tc>
          <w:tcPr>
            <w:tcW w:w="992" w:type="dxa"/>
            <w:tcBorders>
              <w:top w:val="nil"/>
              <w:left w:val="nil"/>
              <w:bottom w:val="single" w:sz="4" w:space="0" w:color="A6A6A6"/>
              <w:right w:val="single" w:sz="4" w:space="0" w:color="A6A6A6"/>
            </w:tcBorders>
            <w:vAlign w:val="center"/>
            <w:hideMark/>
          </w:tcPr>
          <w:p w14:paraId="587682F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558A272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93</w:t>
            </w:r>
          </w:p>
        </w:tc>
        <w:tc>
          <w:tcPr>
            <w:tcW w:w="1276" w:type="dxa"/>
            <w:tcBorders>
              <w:top w:val="nil"/>
              <w:left w:val="nil"/>
              <w:bottom w:val="single" w:sz="4" w:space="0" w:color="A6A6A6"/>
              <w:right w:val="single" w:sz="4" w:space="0" w:color="A6A6A6"/>
            </w:tcBorders>
            <w:noWrap/>
            <w:vAlign w:val="center"/>
            <w:hideMark/>
          </w:tcPr>
          <w:p w14:paraId="300BCCB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77FD5E5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1A0B66C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1418" w:type="dxa"/>
            <w:tcBorders>
              <w:top w:val="nil"/>
              <w:left w:val="nil"/>
              <w:bottom w:val="single" w:sz="4" w:space="0" w:color="A6A6A6"/>
              <w:right w:val="single" w:sz="4" w:space="0" w:color="A6A6A6"/>
            </w:tcBorders>
            <w:noWrap/>
            <w:vAlign w:val="center"/>
            <w:hideMark/>
          </w:tcPr>
          <w:p w14:paraId="42729BC9"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Marcos</w:t>
            </w:r>
          </w:p>
        </w:tc>
        <w:tc>
          <w:tcPr>
            <w:tcW w:w="1497" w:type="dxa"/>
            <w:tcBorders>
              <w:top w:val="nil"/>
              <w:left w:val="nil"/>
              <w:bottom w:val="single" w:sz="4" w:space="0" w:color="A6A6A6"/>
              <w:right w:val="single" w:sz="4" w:space="0" w:color="A6A6A6"/>
            </w:tcBorders>
            <w:noWrap/>
            <w:vAlign w:val="center"/>
            <w:hideMark/>
          </w:tcPr>
          <w:p w14:paraId="41CF506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18 de junio</w:t>
            </w:r>
          </w:p>
        </w:tc>
        <w:tc>
          <w:tcPr>
            <w:tcW w:w="1054" w:type="dxa"/>
            <w:tcBorders>
              <w:top w:val="nil"/>
              <w:left w:val="nil"/>
              <w:bottom w:val="single" w:sz="4" w:space="0" w:color="A6A6A6"/>
              <w:right w:val="single" w:sz="4" w:space="0" w:color="A6A6A6"/>
            </w:tcBorders>
            <w:noWrap/>
            <w:vAlign w:val="center"/>
            <w:hideMark/>
          </w:tcPr>
          <w:p w14:paraId="494C45D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w:t>
            </w:r>
          </w:p>
        </w:tc>
        <w:tc>
          <w:tcPr>
            <w:tcW w:w="993" w:type="dxa"/>
            <w:tcBorders>
              <w:top w:val="nil"/>
              <w:left w:val="nil"/>
              <w:bottom w:val="single" w:sz="4" w:space="0" w:color="A6A6A6"/>
              <w:right w:val="single" w:sz="4" w:space="0" w:color="A6A6A6"/>
            </w:tcBorders>
            <w:noWrap/>
            <w:vAlign w:val="center"/>
            <w:hideMark/>
          </w:tcPr>
          <w:p w14:paraId="0E208C2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992" w:type="dxa"/>
            <w:tcBorders>
              <w:top w:val="nil"/>
              <w:left w:val="nil"/>
              <w:bottom w:val="single" w:sz="4" w:space="0" w:color="A6A6A6"/>
              <w:right w:val="single" w:sz="4" w:space="0" w:color="A6A6A6"/>
            </w:tcBorders>
            <w:vAlign w:val="center"/>
            <w:hideMark/>
          </w:tcPr>
          <w:p w14:paraId="11AD3A0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3D97656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1276" w:type="dxa"/>
            <w:tcBorders>
              <w:top w:val="nil"/>
              <w:left w:val="nil"/>
              <w:bottom w:val="single" w:sz="4" w:space="0" w:color="A6A6A6"/>
              <w:right w:val="single" w:sz="4" w:space="0" w:color="A6A6A6"/>
            </w:tcBorders>
            <w:noWrap/>
            <w:vAlign w:val="center"/>
            <w:hideMark/>
          </w:tcPr>
          <w:p w14:paraId="7418D70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061623A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E18F7C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16</w:t>
            </w:r>
          </w:p>
        </w:tc>
        <w:tc>
          <w:tcPr>
            <w:tcW w:w="1418" w:type="dxa"/>
            <w:tcBorders>
              <w:top w:val="nil"/>
              <w:left w:val="nil"/>
              <w:bottom w:val="single" w:sz="4" w:space="0" w:color="A6A6A6"/>
              <w:right w:val="single" w:sz="4" w:space="0" w:color="A6A6A6"/>
            </w:tcBorders>
            <w:noWrap/>
            <w:vAlign w:val="center"/>
            <w:hideMark/>
          </w:tcPr>
          <w:p w14:paraId="2EE5CAAF"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Juanito de Escobedo</w:t>
            </w:r>
          </w:p>
        </w:tc>
        <w:tc>
          <w:tcPr>
            <w:tcW w:w="1497" w:type="dxa"/>
            <w:tcBorders>
              <w:top w:val="nil"/>
              <w:left w:val="nil"/>
              <w:bottom w:val="single" w:sz="4" w:space="0" w:color="A6A6A6"/>
              <w:right w:val="single" w:sz="4" w:space="0" w:color="A6A6A6"/>
            </w:tcBorders>
            <w:noWrap/>
            <w:vAlign w:val="center"/>
            <w:hideMark/>
          </w:tcPr>
          <w:p w14:paraId="409D630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18 de junio</w:t>
            </w:r>
          </w:p>
        </w:tc>
        <w:tc>
          <w:tcPr>
            <w:tcW w:w="1054" w:type="dxa"/>
            <w:tcBorders>
              <w:top w:val="nil"/>
              <w:left w:val="nil"/>
              <w:bottom w:val="single" w:sz="4" w:space="0" w:color="A6A6A6"/>
              <w:right w:val="single" w:sz="4" w:space="0" w:color="A6A6A6"/>
            </w:tcBorders>
            <w:noWrap/>
            <w:vAlign w:val="center"/>
            <w:hideMark/>
          </w:tcPr>
          <w:p w14:paraId="70EDF4D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993" w:type="dxa"/>
            <w:tcBorders>
              <w:top w:val="nil"/>
              <w:left w:val="nil"/>
              <w:bottom w:val="single" w:sz="4" w:space="0" w:color="A6A6A6"/>
              <w:right w:val="single" w:sz="4" w:space="0" w:color="A6A6A6"/>
            </w:tcBorders>
            <w:noWrap/>
            <w:vAlign w:val="center"/>
            <w:hideMark/>
          </w:tcPr>
          <w:p w14:paraId="73D7A7E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vAlign w:val="center"/>
            <w:hideMark/>
          </w:tcPr>
          <w:p w14:paraId="335094F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3570B2E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1276" w:type="dxa"/>
            <w:tcBorders>
              <w:top w:val="nil"/>
              <w:left w:val="nil"/>
              <w:bottom w:val="single" w:sz="4" w:space="0" w:color="A6A6A6"/>
              <w:right w:val="single" w:sz="4" w:space="0" w:color="A6A6A6"/>
            </w:tcBorders>
            <w:noWrap/>
            <w:vAlign w:val="center"/>
            <w:hideMark/>
          </w:tcPr>
          <w:p w14:paraId="3F8C57E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4EA312BD"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1A62572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17</w:t>
            </w:r>
          </w:p>
        </w:tc>
        <w:tc>
          <w:tcPr>
            <w:tcW w:w="1418" w:type="dxa"/>
            <w:tcBorders>
              <w:top w:val="nil"/>
              <w:left w:val="nil"/>
              <w:bottom w:val="single" w:sz="4" w:space="0" w:color="A6A6A6"/>
              <w:right w:val="single" w:sz="4" w:space="0" w:color="A6A6A6"/>
            </w:tcBorders>
            <w:noWrap/>
            <w:vAlign w:val="center"/>
            <w:hideMark/>
          </w:tcPr>
          <w:p w14:paraId="49B5F6FD"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Ahualulco de Mercado</w:t>
            </w:r>
          </w:p>
        </w:tc>
        <w:tc>
          <w:tcPr>
            <w:tcW w:w="1497" w:type="dxa"/>
            <w:tcBorders>
              <w:top w:val="nil"/>
              <w:left w:val="nil"/>
              <w:bottom w:val="single" w:sz="4" w:space="0" w:color="A6A6A6"/>
              <w:right w:val="single" w:sz="4" w:space="0" w:color="A6A6A6"/>
            </w:tcBorders>
            <w:noWrap/>
            <w:vAlign w:val="center"/>
            <w:hideMark/>
          </w:tcPr>
          <w:p w14:paraId="64D12BD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 de junio</w:t>
            </w:r>
          </w:p>
        </w:tc>
        <w:tc>
          <w:tcPr>
            <w:tcW w:w="1054" w:type="dxa"/>
            <w:tcBorders>
              <w:top w:val="nil"/>
              <w:left w:val="nil"/>
              <w:bottom w:val="single" w:sz="4" w:space="0" w:color="A6A6A6"/>
              <w:right w:val="single" w:sz="4" w:space="0" w:color="A6A6A6"/>
            </w:tcBorders>
            <w:noWrap/>
            <w:vAlign w:val="center"/>
            <w:hideMark/>
          </w:tcPr>
          <w:p w14:paraId="478CA2F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50</w:t>
            </w:r>
          </w:p>
        </w:tc>
        <w:tc>
          <w:tcPr>
            <w:tcW w:w="993" w:type="dxa"/>
            <w:tcBorders>
              <w:top w:val="nil"/>
              <w:left w:val="nil"/>
              <w:bottom w:val="single" w:sz="4" w:space="0" w:color="A6A6A6"/>
              <w:right w:val="single" w:sz="4" w:space="0" w:color="A6A6A6"/>
            </w:tcBorders>
            <w:noWrap/>
            <w:vAlign w:val="center"/>
            <w:hideMark/>
          </w:tcPr>
          <w:p w14:paraId="7954A3D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16</w:t>
            </w:r>
          </w:p>
        </w:tc>
        <w:tc>
          <w:tcPr>
            <w:tcW w:w="992" w:type="dxa"/>
            <w:tcBorders>
              <w:top w:val="nil"/>
              <w:left w:val="nil"/>
              <w:bottom w:val="single" w:sz="4" w:space="0" w:color="A6A6A6"/>
              <w:right w:val="single" w:sz="4" w:space="0" w:color="A6A6A6"/>
            </w:tcBorders>
            <w:vAlign w:val="center"/>
            <w:hideMark/>
          </w:tcPr>
          <w:p w14:paraId="3F1F2FB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2A76AF5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16</w:t>
            </w:r>
          </w:p>
        </w:tc>
        <w:tc>
          <w:tcPr>
            <w:tcW w:w="1276" w:type="dxa"/>
            <w:tcBorders>
              <w:top w:val="nil"/>
              <w:left w:val="nil"/>
              <w:bottom w:val="single" w:sz="4" w:space="0" w:color="A6A6A6"/>
              <w:right w:val="single" w:sz="4" w:space="0" w:color="A6A6A6"/>
            </w:tcBorders>
            <w:noWrap/>
            <w:vAlign w:val="center"/>
            <w:hideMark/>
          </w:tcPr>
          <w:p w14:paraId="26315BF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3E3D5A6D"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112B2F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18</w:t>
            </w:r>
          </w:p>
        </w:tc>
        <w:tc>
          <w:tcPr>
            <w:tcW w:w="1418" w:type="dxa"/>
            <w:tcBorders>
              <w:top w:val="nil"/>
              <w:left w:val="nil"/>
              <w:bottom w:val="single" w:sz="4" w:space="0" w:color="A6A6A6"/>
              <w:right w:val="single" w:sz="4" w:space="0" w:color="A6A6A6"/>
            </w:tcBorders>
            <w:noWrap/>
            <w:vAlign w:val="center"/>
            <w:hideMark/>
          </w:tcPr>
          <w:p w14:paraId="25690441"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El Arenal</w:t>
            </w:r>
          </w:p>
        </w:tc>
        <w:tc>
          <w:tcPr>
            <w:tcW w:w="1497" w:type="dxa"/>
            <w:tcBorders>
              <w:top w:val="nil"/>
              <w:left w:val="nil"/>
              <w:bottom w:val="single" w:sz="4" w:space="0" w:color="A6A6A6"/>
              <w:right w:val="single" w:sz="4" w:space="0" w:color="A6A6A6"/>
            </w:tcBorders>
            <w:noWrap/>
            <w:vAlign w:val="center"/>
            <w:hideMark/>
          </w:tcPr>
          <w:p w14:paraId="48D4E68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 de junio</w:t>
            </w:r>
          </w:p>
        </w:tc>
        <w:tc>
          <w:tcPr>
            <w:tcW w:w="1054" w:type="dxa"/>
            <w:tcBorders>
              <w:top w:val="nil"/>
              <w:left w:val="nil"/>
              <w:bottom w:val="single" w:sz="4" w:space="0" w:color="A6A6A6"/>
              <w:right w:val="single" w:sz="4" w:space="0" w:color="A6A6A6"/>
            </w:tcBorders>
            <w:noWrap/>
            <w:vAlign w:val="center"/>
            <w:hideMark/>
          </w:tcPr>
          <w:p w14:paraId="2A9C129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44</w:t>
            </w:r>
          </w:p>
        </w:tc>
        <w:tc>
          <w:tcPr>
            <w:tcW w:w="993" w:type="dxa"/>
            <w:tcBorders>
              <w:top w:val="nil"/>
              <w:left w:val="nil"/>
              <w:bottom w:val="single" w:sz="4" w:space="0" w:color="A6A6A6"/>
              <w:right w:val="single" w:sz="4" w:space="0" w:color="A6A6A6"/>
            </w:tcBorders>
            <w:noWrap/>
            <w:vAlign w:val="center"/>
            <w:hideMark/>
          </w:tcPr>
          <w:p w14:paraId="408142D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vAlign w:val="center"/>
            <w:hideMark/>
          </w:tcPr>
          <w:p w14:paraId="39EEA0E7"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c>
          <w:tcPr>
            <w:tcW w:w="992" w:type="dxa"/>
            <w:tcBorders>
              <w:top w:val="nil"/>
              <w:left w:val="nil"/>
              <w:bottom w:val="single" w:sz="4" w:space="0" w:color="A6A6A6"/>
              <w:right w:val="single" w:sz="4" w:space="0" w:color="A6A6A6"/>
            </w:tcBorders>
            <w:noWrap/>
            <w:vAlign w:val="center"/>
            <w:hideMark/>
          </w:tcPr>
          <w:p w14:paraId="129F937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w:t>
            </w:r>
          </w:p>
        </w:tc>
        <w:tc>
          <w:tcPr>
            <w:tcW w:w="1276" w:type="dxa"/>
            <w:tcBorders>
              <w:top w:val="nil"/>
              <w:left w:val="nil"/>
              <w:bottom w:val="single" w:sz="4" w:space="0" w:color="A6A6A6"/>
              <w:right w:val="single" w:sz="4" w:space="0" w:color="A6A6A6"/>
            </w:tcBorders>
            <w:noWrap/>
            <w:vAlign w:val="center"/>
            <w:hideMark/>
          </w:tcPr>
          <w:p w14:paraId="0EE9E686" w14:textId="77777777" w:rsidR="007315A1" w:rsidRPr="007315A1" w:rsidRDefault="007315A1" w:rsidP="007315A1">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No celebrada</w:t>
            </w:r>
          </w:p>
        </w:tc>
      </w:tr>
      <w:tr w:rsidR="007315A1" w:rsidRPr="00CE0531" w14:paraId="32E1AD4E"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52C2E6D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w:t>
            </w:r>
          </w:p>
        </w:tc>
        <w:tc>
          <w:tcPr>
            <w:tcW w:w="1418" w:type="dxa"/>
            <w:tcBorders>
              <w:top w:val="nil"/>
              <w:left w:val="nil"/>
              <w:bottom w:val="single" w:sz="4" w:space="0" w:color="A6A6A6"/>
              <w:right w:val="single" w:sz="4" w:space="0" w:color="A6A6A6"/>
            </w:tcBorders>
            <w:noWrap/>
            <w:vAlign w:val="center"/>
            <w:hideMark/>
          </w:tcPr>
          <w:p w14:paraId="1A1E4E0D"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Juanito De Escobedo</w:t>
            </w:r>
          </w:p>
        </w:tc>
        <w:tc>
          <w:tcPr>
            <w:tcW w:w="1497" w:type="dxa"/>
            <w:tcBorders>
              <w:top w:val="nil"/>
              <w:left w:val="nil"/>
              <w:bottom w:val="single" w:sz="4" w:space="0" w:color="A6A6A6"/>
              <w:right w:val="single" w:sz="4" w:space="0" w:color="A6A6A6"/>
            </w:tcBorders>
            <w:noWrap/>
            <w:vAlign w:val="center"/>
            <w:hideMark/>
          </w:tcPr>
          <w:p w14:paraId="17A505F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26 de junio</w:t>
            </w:r>
          </w:p>
        </w:tc>
        <w:tc>
          <w:tcPr>
            <w:tcW w:w="1054" w:type="dxa"/>
            <w:tcBorders>
              <w:top w:val="nil"/>
              <w:left w:val="nil"/>
              <w:bottom w:val="single" w:sz="4" w:space="0" w:color="A6A6A6"/>
              <w:right w:val="single" w:sz="4" w:space="0" w:color="A6A6A6"/>
            </w:tcBorders>
            <w:noWrap/>
            <w:vAlign w:val="center"/>
            <w:hideMark/>
          </w:tcPr>
          <w:p w14:paraId="30E1B16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993" w:type="dxa"/>
            <w:tcBorders>
              <w:top w:val="nil"/>
              <w:left w:val="nil"/>
              <w:bottom w:val="single" w:sz="4" w:space="0" w:color="A6A6A6"/>
              <w:right w:val="single" w:sz="4" w:space="0" w:color="A6A6A6"/>
            </w:tcBorders>
            <w:noWrap/>
            <w:vAlign w:val="center"/>
            <w:hideMark/>
          </w:tcPr>
          <w:p w14:paraId="5D5EFDB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22</w:t>
            </w:r>
          </w:p>
        </w:tc>
        <w:tc>
          <w:tcPr>
            <w:tcW w:w="992" w:type="dxa"/>
            <w:tcBorders>
              <w:top w:val="nil"/>
              <w:left w:val="nil"/>
              <w:bottom w:val="single" w:sz="4" w:space="0" w:color="A6A6A6"/>
              <w:right w:val="single" w:sz="4" w:space="0" w:color="A6A6A6"/>
            </w:tcBorders>
            <w:vAlign w:val="center"/>
            <w:hideMark/>
          </w:tcPr>
          <w:p w14:paraId="2037BAF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150C174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22</w:t>
            </w:r>
          </w:p>
        </w:tc>
        <w:tc>
          <w:tcPr>
            <w:tcW w:w="1276" w:type="dxa"/>
            <w:tcBorders>
              <w:top w:val="nil"/>
              <w:left w:val="nil"/>
              <w:bottom w:val="single" w:sz="4" w:space="0" w:color="A6A6A6"/>
              <w:right w:val="single" w:sz="4" w:space="0" w:color="A6A6A6"/>
            </w:tcBorders>
            <w:noWrap/>
            <w:vAlign w:val="center"/>
            <w:hideMark/>
          </w:tcPr>
          <w:p w14:paraId="0BE6DE0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1B8AF9B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16C26A9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20</w:t>
            </w:r>
          </w:p>
        </w:tc>
        <w:tc>
          <w:tcPr>
            <w:tcW w:w="1418" w:type="dxa"/>
            <w:tcBorders>
              <w:top w:val="nil"/>
              <w:left w:val="nil"/>
              <w:bottom w:val="single" w:sz="4" w:space="0" w:color="A6A6A6"/>
              <w:right w:val="single" w:sz="4" w:space="0" w:color="A6A6A6"/>
            </w:tcBorders>
            <w:noWrap/>
            <w:vAlign w:val="center"/>
            <w:hideMark/>
          </w:tcPr>
          <w:p w14:paraId="3B801A38"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Tolimán</w:t>
            </w:r>
          </w:p>
        </w:tc>
        <w:tc>
          <w:tcPr>
            <w:tcW w:w="1497" w:type="dxa"/>
            <w:tcBorders>
              <w:top w:val="nil"/>
              <w:left w:val="nil"/>
              <w:bottom w:val="single" w:sz="4" w:space="0" w:color="A6A6A6"/>
              <w:right w:val="single" w:sz="4" w:space="0" w:color="A6A6A6"/>
            </w:tcBorders>
            <w:noWrap/>
            <w:vAlign w:val="center"/>
            <w:hideMark/>
          </w:tcPr>
          <w:p w14:paraId="3C7A976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26 de junio</w:t>
            </w:r>
          </w:p>
        </w:tc>
        <w:tc>
          <w:tcPr>
            <w:tcW w:w="1054" w:type="dxa"/>
            <w:tcBorders>
              <w:top w:val="nil"/>
              <w:left w:val="nil"/>
              <w:bottom w:val="single" w:sz="4" w:space="0" w:color="A6A6A6"/>
              <w:right w:val="single" w:sz="4" w:space="0" w:color="A6A6A6"/>
            </w:tcBorders>
            <w:noWrap/>
            <w:vAlign w:val="center"/>
            <w:hideMark/>
          </w:tcPr>
          <w:p w14:paraId="460E578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23</w:t>
            </w:r>
          </w:p>
        </w:tc>
        <w:tc>
          <w:tcPr>
            <w:tcW w:w="993" w:type="dxa"/>
            <w:tcBorders>
              <w:top w:val="nil"/>
              <w:left w:val="nil"/>
              <w:bottom w:val="single" w:sz="4" w:space="0" w:color="A6A6A6"/>
              <w:right w:val="single" w:sz="4" w:space="0" w:color="A6A6A6"/>
            </w:tcBorders>
            <w:noWrap/>
            <w:vAlign w:val="center"/>
            <w:hideMark/>
          </w:tcPr>
          <w:p w14:paraId="2F41AAF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vAlign w:val="center"/>
            <w:hideMark/>
          </w:tcPr>
          <w:p w14:paraId="0548B16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noWrap/>
            <w:vAlign w:val="center"/>
            <w:hideMark/>
          </w:tcPr>
          <w:p w14:paraId="50CA96E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1276" w:type="dxa"/>
            <w:tcBorders>
              <w:top w:val="nil"/>
              <w:left w:val="nil"/>
              <w:bottom w:val="single" w:sz="4" w:space="0" w:color="A6A6A6"/>
              <w:right w:val="single" w:sz="4" w:space="0" w:color="A6A6A6"/>
            </w:tcBorders>
            <w:noWrap/>
            <w:vAlign w:val="center"/>
            <w:hideMark/>
          </w:tcPr>
          <w:p w14:paraId="070D127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5E99AFA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D9A8CB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lastRenderedPageBreak/>
              <w:t>21</w:t>
            </w:r>
          </w:p>
        </w:tc>
        <w:tc>
          <w:tcPr>
            <w:tcW w:w="1418" w:type="dxa"/>
            <w:tcBorders>
              <w:top w:val="nil"/>
              <w:left w:val="nil"/>
              <w:bottom w:val="single" w:sz="4" w:space="0" w:color="A6A6A6"/>
              <w:right w:val="single" w:sz="4" w:space="0" w:color="A6A6A6"/>
            </w:tcBorders>
            <w:noWrap/>
            <w:vAlign w:val="center"/>
            <w:hideMark/>
          </w:tcPr>
          <w:p w14:paraId="6D151AE6"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Ahualulco De Mercado</w:t>
            </w:r>
          </w:p>
        </w:tc>
        <w:tc>
          <w:tcPr>
            <w:tcW w:w="1497" w:type="dxa"/>
            <w:tcBorders>
              <w:top w:val="nil"/>
              <w:left w:val="nil"/>
              <w:bottom w:val="single" w:sz="4" w:space="0" w:color="A6A6A6"/>
              <w:right w:val="single" w:sz="4" w:space="0" w:color="A6A6A6"/>
            </w:tcBorders>
            <w:noWrap/>
            <w:vAlign w:val="center"/>
            <w:hideMark/>
          </w:tcPr>
          <w:p w14:paraId="5DB5E24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27 de junio</w:t>
            </w:r>
          </w:p>
        </w:tc>
        <w:tc>
          <w:tcPr>
            <w:tcW w:w="1054" w:type="dxa"/>
            <w:tcBorders>
              <w:top w:val="nil"/>
              <w:left w:val="nil"/>
              <w:bottom w:val="single" w:sz="4" w:space="0" w:color="A6A6A6"/>
              <w:right w:val="single" w:sz="4" w:space="0" w:color="A6A6A6"/>
            </w:tcBorders>
            <w:noWrap/>
            <w:vAlign w:val="center"/>
            <w:hideMark/>
          </w:tcPr>
          <w:p w14:paraId="25B6162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50</w:t>
            </w:r>
          </w:p>
        </w:tc>
        <w:tc>
          <w:tcPr>
            <w:tcW w:w="993" w:type="dxa"/>
            <w:tcBorders>
              <w:top w:val="nil"/>
              <w:left w:val="nil"/>
              <w:bottom w:val="single" w:sz="4" w:space="0" w:color="A6A6A6"/>
              <w:right w:val="single" w:sz="4" w:space="0" w:color="A6A6A6"/>
            </w:tcBorders>
            <w:noWrap/>
            <w:vAlign w:val="center"/>
            <w:hideMark/>
          </w:tcPr>
          <w:p w14:paraId="557CD2F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31</w:t>
            </w:r>
          </w:p>
        </w:tc>
        <w:tc>
          <w:tcPr>
            <w:tcW w:w="992" w:type="dxa"/>
            <w:tcBorders>
              <w:top w:val="nil"/>
              <w:left w:val="nil"/>
              <w:bottom w:val="single" w:sz="4" w:space="0" w:color="A6A6A6"/>
              <w:right w:val="single" w:sz="4" w:space="0" w:color="A6A6A6"/>
            </w:tcBorders>
            <w:vAlign w:val="center"/>
            <w:hideMark/>
          </w:tcPr>
          <w:p w14:paraId="30B7720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noWrap/>
            <w:vAlign w:val="center"/>
            <w:hideMark/>
          </w:tcPr>
          <w:p w14:paraId="089D636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31</w:t>
            </w:r>
          </w:p>
        </w:tc>
        <w:tc>
          <w:tcPr>
            <w:tcW w:w="1276" w:type="dxa"/>
            <w:tcBorders>
              <w:top w:val="nil"/>
              <w:left w:val="nil"/>
              <w:bottom w:val="single" w:sz="4" w:space="0" w:color="A6A6A6"/>
              <w:right w:val="single" w:sz="4" w:space="0" w:color="A6A6A6"/>
            </w:tcBorders>
            <w:noWrap/>
            <w:vAlign w:val="center"/>
            <w:hideMark/>
          </w:tcPr>
          <w:p w14:paraId="18FA8A5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23DF20FF"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8F46C2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22</w:t>
            </w:r>
          </w:p>
        </w:tc>
        <w:tc>
          <w:tcPr>
            <w:tcW w:w="1418" w:type="dxa"/>
            <w:tcBorders>
              <w:top w:val="nil"/>
              <w:left w:val="nil"/>
              <w:bottom w:val="single" w:sz="4" w:space="0" w:color="A6A6A6"/>
              <w:right w:val="single" w:sz="4" w:space="0" w:color="A6A6A6"/>
            </w:tcBorders>
            <w:noWrap/>
            <w:vAlign w:val="center"/>
            <w:hideMark/>
          </w:tcPr>
          <w:p w14:paraId="63E6609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Tonila</w:t>
            </w:r>
          </w:p>
        </w:tc>
        <w:tc>
          <w:tcPr>
            <w:tcW w:w="1497" w:type="dxa"/>
            <w:tcBorders>
              <w:top w:val="nil"/>
              <w:left w:val="nil"/>
              <w:bottom w:val="single" w:sz="4" w:space="0" w:color="A6A6A6"/>
              <w:right w:val="single" w:sz="4" w:space="0" w:color="A6A6A6"/>
            </w:tcBorders>
            <w:noWrap/>
            <w:vAlign w:val="center"/>
            <w:hideMark/>
          </w:tcPr>
          <w:p w14:paraId="1813AEA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30 de junio</w:t>
            </w:r>
          </w:p>
        </w:tc>
        <w:tc>
          <w:tcPr>
            <w:tcW w:w="1054" w:type="dxa"/>
            <w:tcBorders>
              <w:top w:val="nil"/>
              <w:left w:val="nil"/>
              <w:bottom w:val="single" w:sz="4" w:space="0" w:color="A6A6A6"/>
              <w:right w:val="single" w:sz="4" w:space="0" w:color="A6A6A6"/>
            </w:tcBorders>
            <w:noWrap/>
            <w:vAlign w:val="center"/>
            <w:hideMark/>
          </w:tcPr>
          <w:p w14:paraId="4620594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17</w:t>
            </w:r>
          </w:p>
        </w:tc>
        <w:tc>
          <w:tcPr>
            <w:tcW w:w="993" w:type="dxa"/>
            <w:tcBorders>
              <w:top w:val="nil"/>
              <w:left w:val="nil"/>
              <w:bottom w:val="single" w:sz="4" w:space="0" w:color="A6A6A6"/>
              <w:right w:val="single" w:sz="4" w:space="0" w:color="A6A6A6"/>
            </w:tcBorders>
            <w:noWrap/>
            <w:vAlign w:val="center"/>
            <w:hideMark/>
          </w:tcPr>
          <w:p w14:paraId="620D77A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vAlign w:val="center"/>
            <w:hideMark/>
          </w:tcPr>
          <w:p w14:paraId="39B4BF8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662460C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w:t>
            </w:r>
          </w:p>
        </w:tc>
        <w:tc>
          <w:tcPr>
            <w:tcW w:w="1276" w:type="dxa"/>
            <w:tcBorders>
              <w:top w:val="nil"/>
              <w:left w:val="nil"/>
              <w:bottom w:val="single" w:sz="4" w:space="0" w:color="A6A6A6"/>
              <w:right w:val="single" w:sz="4" w:space="0" w:color="A6A6A6"/>
            </w:tcBorders>
            <w:shd w:val="clear" w:color="000000" w:fill="FFFFFF"/>
            <w:noWrap/>
            <w:vAlign w:val="center"/>
            <w:hideMark/>
          </w:tcPr>
          <w:p w14:paraId="1CA2929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6359CEAA"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201A49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23</w:t>
            </w:r>
          </w:p>
        </w:tc>
        <w:tc>
          <w:tcPr>
            <w:tcW w:w="1418" w:type="dxa"/>
            <w:tcBorders>
              <w:top w:val="nil"/>
              <w:left w:val="nil"/>
              <w:bottom w:val="single" w:sz="4" w:space="0" w:color="A6A6A6"/>
              <w:right w:val="single" w:sz="4" w:space="0" w:color="A6A6A6"/>
            </w:tcBorders>
            <w:noWrap/>
            <w:vAlign w:val="center"/>
            <w:hideMark/>
          </w:tcPr>
          <w:p w14:paraId="5412FE8E"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Zapotitlán De Vadillo</w:t>
            </w:r>
          </w:p>
        </w:tc>
        <w:tc>
          <w:tcPr>
            <w:tcW w:w="1497" w:type="dxa"/>
            <w:tcBorders>
              <w:top w:val="nil"/>
              <w:left w:val="nil"/>
              <w:bottom w:val="single" w:sz="4" w:space="0" w:color="A6A6A6"/>
              <w:right w:val="single" w:sz="4" w:space="0" w:color="A6A6A6"/>
            </w:tcBorders>
            <w:noWrap/>
            <w:vAlign w:val="center"/>
            <w:hideMark/>
          </w:tcPr>
          <w:p w14:paraId="77BC6A0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08 de julio</w:t>
            </w:r>
          </w:p>
        </w:tc>
        <w:tc>
          <w:tcPr>
            <w:tcW w:w="1054" w:type="dxa"/>
            <w:tcBorders>
              <w:top w:val="nil"/>
              <w:left w:val="nil"/>
              <w:bottom w:val="single" w:sz="4" w:space="0" w:color="A6A6A6"/>
              <w:right w:val="single" w:sz="4" w:space="0" w:color="A6A6A6"/>
            </w:tcBorders>
            <w:noWrap/>
            <w:vAlign w:val="center"/>
            <w:hideMark/>
          </w:tcPr>
          <w:p w14:paraId="123D2DB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3" w:type="dxa"/>
            <w:tcBorders>
              <w:top w:val="nil"/>
              <w:left w:val="nil"/>
              <w:bottom w:val="single" w:sz="4" w:space="0" w:color="A6A6A6"/>
              <w:right w:val="single" w:sz="4" w:space="0" w:color="A6A6A6"/>
            </w:tcBorders>
            <w:noWrap/>
            <w:vAlign w:val="center"/>
            <w:hideMark/>
          </w:tcPr>
          <w:p w14:paraId="5010B4B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vAlign w:val="center"/>
            <w:hideMark/>
          </w:tcPr>
          <w:p w14:paraId="2BF13FB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6125757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1276" w:type="dxa"/>
            <w:tcBorders>
              <w:top w:val="nil"/>
              <w:left w:val="nil"/>
              <w:bottom w:val="single" w:sz="4" w:space="0" w:color="A6A6A6"/>
              <w:right w:val="single" w:sz="4" w:space="0" w:color="A6A6A6"/>
            </w:tcBorders>
            <w:shd w:val="clear" w:color="000000" w:fill="FFFFFF"/>
            <w:noWrap/>
            <w:vAlign w:val="center"/>
            <w:hideMark/>
          </w:tcPr>
          <w:p w14:paraId="751936D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6BEAFD4B"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075A33A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24</w:t>
            </w:r>
          </w:p>
        </w:tc>
        <w:tc>
          <w:tcPr>
            <w:tcW w:w="1418" w:type="dxa"/>
            <w:tcBorders>
              <w:top w:val="nil"/>
              <w:left w:val="nil"/>
              <w:bottom w:val="single" w:sz="4" w:space="0" w:color="A6A6A6"/>
              <w:right w:val="single" w:sz="4" w:space="0" w:color="A6A6A6"/>
            </w:tcBorders>
            <w:noWrap/>
            <w:vAlign w:val="center"/>
            <w:hideMark/>
          </w:tcPr>
          <w:p w14:paraId="2A7BD2ED"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Techaluta de Montenegro</w:t>
            </w:r>
          </w:p>
        </w:tc>
        <w:tc>
          <w:tcPr>
            <w:tcW w:w="1497" w:type="dxa"/>
            <w:tcBorders>
              <w:top w:val="nil"/>
              <w:left w:val="nil"/>
              <w:bottom w:val="single" w:sz="4" w:space="0" w:color="A6A6A6"/>
              <w:right w:val="single" w:sz="4" w:space="0" w:color="A6A6A6"/>
            </w:tcBorders>
            <w:noWrap/>
            <w:vAlign w:val="center"/>
            <w:hideMark/>
          </w:tcPr>
          <w:p w14:paraId="6B57985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11 de julio</w:t>
            </w:r>
          </w:p>
        </w:tc>
        <w:tc>
          <w:tcPr>
            <w:tcW w:w="1054" w:type="dxa"/>
            <w:tcBorders>
              <w:top w:val="nil"/>
              <w:left w:val="nil"/>
              <w:bottom w:val="single" w:sz="4" w:space="0" w:color="A6A6A6"/>
              <w:right w:val="single" w:sz="4" w:space="0" w:color="A6A6A6"/>
            </w:tcBorders>
            <w:noWrap/>
            <w:vAlign w:val="center"/>
            <w:hideMark/>
          </w:tcPr>
          <w:p w14:paraId="1A7C8EC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w:t>
            </w:r>
          </w:p>
        </w:tc>
        <w:tc>
          <w:tcPr>
            <w:tcW w:w="993" w:type="dxa"/>
            <w:tcBorders>
              <w:top w:val="nil"/>
              <w:left w:val="nil"/>
              <w:bottom w:val="single" w:sz="4" w:space="0" w:color="A6A6A6"/>
              <w:right w:val="single" w:sz="4" w:space="0" w:color="A6A6A6"/>
            </w:tcBorders>
            <w:noWrap/>
            <w:vAlign w:val="center"/>
            <w:hideMark/>
          </w:tcPr>
          <w:p w14:paraId="377D8F3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992" w:type="dxa"/>
            <w:tcBorders>
              <w:top w:val="nil"/>
              <w:left w:val="nil"/>
              <w:bottom w:val="single" w:sz="4" w:space="0" w:color="A6A6A6"/>
              <w:right w:val="single" w:sz="4" w:space="0" w:color="A6A6A6"/>
            </w:tcBorders>
            <w:vAlign w:val="center"/>
            <w:hideMark/>
          </w:tcPr>
          <w:p w14:paraId="66EB98D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7753D0A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1276" w:type="dxa"/>
            <w:tcBorders>
              <w:top w:val="nil"/>
              <w:left w:val="nil"/>
              <w:bottom w:val="single" w:sz="4" w:space="0" w:color="A6A6A6"/>
              <w:right w:val="single" w:sz="4" w:space="0" w:color="A6A6A6"/>
            </w:tcBorders>
            <w:shd w:val="clear" w:color="000000" w:fill="FFFFFF"/>
            <w:noWrap/>
            <w:vAlign w:val="center"/>
            <w:hideMark/>
          </w:tcPr>
          <w:p w14:paraId="6578F20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53D579C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10409E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1418" w:type="dxa"/>
            <w:tcBorders>
              <w:top w:val="nil"/>
              <w:left w:val="nil"/>
              <w:bottom w:val="single" w:sz="4" w:space="0" w:color="A6A6A6"/>
              <w:right w:val="single" w:sz="4" w:space="0" w:color="A6A6A6"/>
            </w:tcBorders>
            <w:noWrap/>
            <w:vAlign w:val="center"/>
            <w:hideMark/>
          </w:tcPr>
          <w:p w14:paraId="02FCACE0"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Tuxcacuesco</w:t>
            </w:r>
          </w:p>
        </w:tc>
        <w:tc>
          <w:tcPr>
            <w:tcW w:w="1497" w:type="dxa"/>
            <w:tcBorders>
              <w:top w:val="nil"/>
              <w:left w:val="nil"/>
              <w:bottom w:val="single" w:sz="4" w:space="0" w:color="A6A6A6"/>
              <w:right w:val="single" w:sz="4" w:space="0" w:color="A6A6A6"/>
            </w:tcBorders>
            <w:noWrap/>
            <w:vAlign w:val="center"/>
            <w:hideMark/>
          </w:tcPr>
          <w:p w14:paraId="3280CB9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 de julio</w:t>
            </w:r>
          </w:p>
        </w:tc>
        <w:tc>
          <w:tcPr>
            <w:tcW w:w="1054" w:type="dxa"/>
            <w:tcBorders>
              <w:top w:val="nil"/>
              <w:left w:val="nil"/>
              <w:bottom w:val="single" w:sz="4" w:space="0" w:color="A6A6A6"/>
              <w:right w:val="single" w:sz="4" w:space="0" w:color="A6A6A6"/>
            </w:tcBorders>
            <w:noWrap/>
            <w:vAlign w:val="center"/>
            <w:hideMark/>
          </w:tcPr>
          <w:p w14:paraId="120E4A6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993" w:type="dxa"/>
            <w:tcBorders>
              <w:top w:val="nil"/>
              <w:left w:val="nil"/>
              <w:bottom w:val="single" w:sz="4" w:space="0" w:color="A6A6A6"/>
              <w:right w:val="single" w:sz="4" w:space="0" w:color="A6A6A6"/>
            </w:tcBorders>
            <w:noWrap/>
            <w:vAlign w:val="center"/>
            <w:hideMark/>
          </w:tcPr>
          <w:p w14:paraId="4948276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vAlign w:val="center"/>
            <w:hideMark/>
          </w:tcPr>
          <w:p w14:paraId="701C952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1392C0E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1276" w:type="dxa"/>
            <w:tcBorders>
              <w:top w:val="nil"/>
              <w:left w:val="nil"/>
              <w:bottom w:val="single" w:sz="4" w:space="0" w:color="A6A6A6"/>
              <w:right w:val="single" w:sz="4" w:space="0" w:color="A6A6A6"/>
            </w:tcBorders>
            <w:shd w:val="clear" w:color="000000" w:fill="FFFFFF"/>
            <w:noWrap/>
            <w:vAlign w:val="center"/>
            <w:hideMark/>
          </w:tcPr>
          <w:p w14:paraId="7FFE24C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35B695C6"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FAD837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26</w:t>
            </w:r>
          </w:p>
        </w:tc>
        <w:tc>
          <w:tcPr>
            <w:tcW w:w="1418" w:type="dxa"/>
            <w:tcBorders>
              <w:top w:val="nil"/>
              <w:left w:val="nil"/>
              <w:bottom w:val="single" w:sz="4" w:space="0" w:color="A6A6A6"/>
              <w:right w:val="single" w:sz="4" w:space="0" w:color="A6A6A6"/>
            </w:tcBorders>
            <w:noWrap/>
            <w:vAlign w:val="center"/>
            <w:hideMark/>
          </w:tcPr>
          <w:p w14:paraId="7E991A3C"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Atemajac de Brizuela</w:t>
            </w:r>
          </w:p>
        </w:tc>
        <w:tc>
          <w:tcPr>
            <w:tcW w:w="1497" w:type="dxa"/>
            <w:tcBorders>
              <w:top w:val="nil"/>
              <w:left w:val="nil"/>
              <w:bottom w:val="single" w:sz="4" w:space="0" w:color="A6A6A6"/>
              <w:right w:val="single" w:sz="4" w:space="0" w:color="A6A6A6"/>
            </w:tcBorders>
            <w:noWrap/>
            <w:vAlign w:val="center"/>
            <w:hideMark/>
          </w:tcPr>
          <w:p w14:paraId="52905DD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20 de julio</w:t>
            </w:r>
          </w:p>
        </w:tc>
        <w:tc>
          <w:tcPr>
            <w:tcW w:w="1054" w:type="dxa"/>
            <w:tcBorders>
              <w:top w:val="nil"/>
              <w:left w:val="nil"/>
              <w:bottom w:val="single" w:sz="4" w:space="0" w:color="A6A6A6"/>
              <w:right w:val="single" w:sz="4" w:space="0" w:color="A6A6A6"/>
            </w:tcBorders>
            <w:noWrap/>
            <w:vAlign w:val="center"/>
            <w:hideMark/>
          </w:tcPr>
          <w:p w14:paraId="076DE10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3" w:type="dxa"/>
            <w:tcBorders>
              <w:top w:val="nil"/>
              <w:left w:val="nil"/>
              <w:bottom w:val="single" w:sz="4" w:space="0" w:color="A6A6A6"/>
              <w:right w:val="single" w:sz="4" w:space="0" w:color="A6A6A6"/>
            </w:tcBorders>
            <w:noWrap/>
            <w:vAlign w:val="center"/>
            <w:hideMark/>
          </w:tcPr>
          <w:p w14:paraId="1D5F433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w:t>
            </w:r>
          </w:p>
        </w:tc>
        <w:tc>
          <w:tcPr>
            <w:tcW w:w="992" w:type="dxa"/>
            <w:tcBorders>
              <w:top w:val="nil"/>
              <w:left w:val="nil"/>
              <w:bottom w:val="single" w:sz="4" w:space="0" w:color="A6A6A6"/>
              <w:right w:val="single" w:sz="4" w:space="0" w:color="A6A6A6"/>
            </w:tcBorders>
            <w:vAlign w:val="center"/>
            <w:hideMark/>
          </w:tcPr>
          <w:p w14:paraId="6AA2046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6490779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w:t>
            </w:r>
          </w:p>
        </w:tc>
        <w:tc>
          <w:tcPr>
            <w:tcW w:w="1276" w:type="dxa"/>
            <w:tcBorders>
              <w:top w:val="nil"/>
              <w:left w:val="nil"/>
              <w:bottom w:val="single" w:sz="4" w:space="0" w:color="A6A6A6"/>
              <w:right w:val="single" w:sz="4" w:space="0" w:color="A6A6A6"/>
            </w:tcBorders>
            <w:shd w:val="clear" w:color="000000" w:fill="FFFFFF"/>
            <w:noWrap/>
            <w:vAlign w:val="center"/>
            <w:hideMark/>
          </w:tcPr>
          <w:p w14:paraId="15493D0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1041F2D9"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89CA62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27</w:t>
            </w:r>
          </w:p>
        </w:tc>
        <w:tc>
          <w:tcPr>
            <w:tcW w:w="1418" w:type="dxa"/>
            <w:tcBorders>
              <w:top w:val="nil"/>
              <w:left w:val="nil"/>
              <w:bottom w:val="single" w:sz="4" w:space="0" w:color="A6A6A6"/>
              <w:right w:val="single" w:sz="4" w:space="0" w:color="A6A6A6"/>
            </w:tcBorders>
            <w:noWrap/>
            <w:vAlign w:val="center"/>
            <w:hideMark/>
          </w:tcPr>
          <w:p w14:paraId="6C9FA645"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Gabriel</w:t>
            </w:r>
          </w:p>
        </w:tc>
        <w:tc>
          <w:tcPr>
            <w:tcW w:w="1497" w:type="dxa"/>
            <w:tcBorders>
              <w:top w:val="nil"/>
              <w:left w:val="nil"/>
              <w:bottom w:val="single" w:sz="4" w:space="0" w:color="A6A6A6"/>
              <w:right w:val="single" w:sz="4" w:space="0" w:color="A6A6A6"/>
            </w:tcBorders>
            <w:noWrap/>
            <w:vAlign w:val="center"/>
            <w:hideMark/>
          </w:tcPr>
          <w:p w14:paraId="43BA9F6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 de julio</w:t>
            </w:r>
          </w:p>
        </w:tc>
        <w:tc>
          <w:tcPr>
            <w:tcW w:w="1054" w:type="dxa"/>
            <w:tcBorders>
              <w:top w:val="nil"/>
              <w:left w:val="nil"/>
              <w:bottom w:val="single" w:sz="4" w:space="0" w:color="A6A6A6"/>
              <w:right w:val="single" w:sz="4" w:space="0" w:color="A6A6A6"/>
            </w:tcBorders>
            <w:noWrap/>
            <w:vAlign w:val="center"/>
            <w:hideMark/>
          </w:tcPr>
          <w:p w14:paraId="6982E3E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36</w:t>
            </w:r>
          </w:p>
        </w:tc>
        <w:tc>
          <w:tcPr>
            <w:tcW w:w="993" w:type="dxa"/>
            <w:tcBorders>
              <w:top w:val="nil"/>
              <w:left w:val="nil"/>
              <w:bottom w:val="single" w:sz="4" w:space="0" w:color="A6A6A6"/>
              <w:right w:val="single" w:sz="4" w:space="0" w:color="A6A6A6"/>
            </w:tcBorders>
            <w:noWrap/>
            <w:vAlign w:val="center"/>
            <w:hideMark/>
          </w:tcPr>
          <w:p w14:paraId="5D6DDD7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vAlign w:val="center"/>
            <w:hideMark/>
          </w:tcPr>
          <w:p w14:paraId="5AD5580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459EB07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40</w:t>
            </w:r>
          </w:p>
        </w:tc>
        <w:tc>
          <w:tcPr>
            <w:tcW w:w="1276" w:type="dxa"/>
            <w:tcBorders>
              <w:top w:val="nil"/>
              <w:left w:val="nil"/>
              <w:bottom w:val="single" w:sz="4" w:space="0" w:color="A6A6A6"/>
              <w:right w:val="single" w:sz="4" w:space="0" w:color="A6A6A6"/>
            </w:tcBorders>
            <w:shd w:val="clear" w:color="000000" w:fill="FFFFFF"/>
            <w:noWrap/>
            <w:vAlign w:val="center"/>
            <w:hideMark/>
          </w:tcPr>
          <w:p w14:paraId="73E4168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3CEF763C"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D0E173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28</w:t>
            </w:r>
          </w:p>
        </w:tc>
        <w:tc>
          <w:tcPr>
            <w:tcW w:w="1418" w:type="dxa"/>
            <w:tcBorders>
              <w:top w:val="nil"/>
              <w:left w:val="nil"/>
              <w:bottom w:val="single" w:sz="4" w:space="0" w:color="A6A6A6"/>
              <w:right w:val="single" w:sz="4" w:space="0" w:color="A6A6A6"/>
            </w:tcBorders>
            <w:noWrap/>
            <w:vAlign w:val="center"/>
            <w:hideMark/>
          </w:tcPr>
          <w:p w14:paraId="309D9583"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Atemajac de Brizuela</w:t>
            </w:r>
          </w:p>
        </w:tc>
        <w:tc>
          <w:tcPr>
            <w:tcW w:w="1497" w:type="dxa"/>
            <w:tcBorders>
              <w:top w:val="nil"/>
              <w:left w:val="nil"/>
              <w:bottom w:val="single" w:sz="4" w:space="0" w:color="A6A6A6"/>
              <w:right w:val="single" w:sz="4" w:space="0" w:color="A6A6A6"/>
            </w:tcBorders>
            <w:noWrap/>
            <w:vAlign w:val="center"/>
            <w:hideMark/>
          </w:tcPr>
          <w:p w14:paraId="287D981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 de julio</w:t>
            </w:r>
          </w:p>
        </w:tc>
        <w:tc>
          <w:tcPr>
            <w:tcW w:w="1054" w:type="dxa"/>
            <w:tcBorders>
              <w:top w:val="nil"/>
              <w:left w:val="nil"/>
              <w:bottom w:val="single" w:sz="4" w:space="0" w:color="A6A6A6"/>
              <w:right w:val="single" w:sz="4" w:space="0" w:color="A6A6A6"/>
            </w:tcBorders>
            <w:noWrap/>
            <w:vAlign w:val="center"/>
            <w:hideMark/>
          </w:tcPr>
          <w:p w14:paraId="7540412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3" w:type="dxa"/>
            <w:tcBorders>
              <w:top w:val="nil"/>
              <w:left w:val="nil"/>
              <w:bottom w:val="single" w:sz="4" w:space="0" w:color="A6A6A6"/>
              <w:right w:val="single" w:sz="4" w:space="0" w:color="A6A6A6"/>
            </w:tcBorders>
            <w:noWrap/>
            <w:vAlign w:val="center"/>
            <w:hideMark/>
          </w:tcPr>
          <w:p w14:paraId="3D0F979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18</w:t>
            </w:r>
          </w:p>
        </w:tc>
        <w:tc>
          <w:tcPr>
            <w:tcW w:w="992" w:type="dxa"/>
            <w:tcBorders>
              <w:top w:val="nil"/>
              <w:left w:val="nil"/>
              <w:bottom w:val="single" w:sz="4" w:space="0" w:color="A6A6A6"/>
              <w:right w:val="single" w:sz="4" w:space="0" w:color="A6A6A6"/>
            </w:tcBorders>
            <w:vAlign w:val="center"/>
            <w:hideMark/>
          </w:tcPr>
          <w:p w14:paraId="1A370E1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CAEDFB"/>
            <w:noWrap/>
            <w:vAlign w:val="center"/>
            <w:hideMark/>
          </w:tcPr>
          <w:p w14:paraId="4D235AF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16</w:t>
            </w:r>
          </w:p>
        </w:tc>
        <w:tc>
          <w:tcPr>
            <w:tcW w:w="1276" w:type="dxa"/>
            <w:tcBorders>
              <w:top w:val="nil"/>
              <w:left w:val="nil"/>
              <w:bottom w:val="single" w:sz="4" w:space="0" w:color="A6A6A6"/>
              <w:right w:val="single" w:sz="4" w:space="0" w:color="A6A6A6"/>
            </w:tcBorders>
            <w:shd w:val="clear" w:color="000000" w:fill="CAEDFB"/>
            <w:noWrap/>
            <w:vAlign w:val="center"/>
            <w:hideMark/>
          </w:tcPr>
          <w:p w14:paraId="6065D02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45B54ACB"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9979E4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29</w:t>
            </w:r>
          </w:p>
        </w:tc>
        <w:tc>
          <w:tcPr>
            <w:tcW w:w="1418" w:type="dxa"/>
            <w:tcBorders>
              <w:top w:val="nil"/>
              <w:left w:val="nil"/>
              <w:bottom w:val="single" w:sz="4" w:space="0" w:color="A6A6A6"/>
              <w:right w:val="single" w:sz="4" w:space="0" w:color="A6A6A6"/>
            </w:tcBorders>
            <w:noWrap/>
            <w:vAlign w:val="center"/>
            <w:hideMark/>
          </w:tcPr>
          <w:p w14:paraId="589F283C"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Zapotiltic</w:t>
            </w:r>
          </w:p>
        </w:tc>
        <w:tc>
          <w:tcPr>
            <w:tcW w:w="1497" w:type="dxa"/>
            <w:tcBorders>
              <w:top w:val="nil"/>
              <w:left w:val="nil"/>
              <w:bottom w:val="single" w:sz="4" w:space="0" w:color="A6A6A6"/>
              <w:right w:val="single" w:sz="4" w:space="0" w:color="A6A6A6"/>
            </w:tcBorders>
            <w:noWrap/>
            <w:vAlign w:val="center"/>
            <w:hideMark/>
          </w:tcPr>
          <w:p w14:paraId="6CD772F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07 de agosto</w:t>
            </w:r>
          </w:p>
        </w:tc>
        <w:tc>
          <w:tcPr>
            <w:tcW w:w="1054" w:type="dxa"/>
            <w:tcBorders>
              <w:top w:val="nil"/>
              <w:left w:val="nil"/>
              <w:bottom w:val="single" w:sz="4" w:space="0" w:color="A6A6A6"/>
              <w:right w:val="single" w:sz="4" w:space="0" w:color="A6A6A6"/>
            </w:tcBorders>
            <w:noWrap/>
            <w:vAlign w:val="center"/>
            <w:hideMark/>
          </w:tcPr>
          <w:p w14:paraId="2062608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74</w:t>
            </w:r>
          </w:p>
        </w:tc>
        <w:tc>
          <w:tcPr>
            <w:tcW w:w="993" w:type="dxa"/>
            <w:tcBorders>
              <w:top w:val="nil"/>
              <w:left w:val="nil"/>
              <w:bottom w:val="single" w:sz="4" w:space="0" w:color="A6A6A6"/>
              <w:right w:val="single" w:sz="4" w:space="0" w:color="A6A6A6"/>
            </w:tcBorders>
            <w:noWrap/>
            <w:vAlign w:val="center"/>
            <w:hideMark/>
          </w:tcPr>
          <w:p w14:paraId="791DB2A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34</w:t>
            </w:r>
          </w:p>
        </w:tc>
        <w:tc>
          <w:tcPr>
            <w:tcW w:w="992" w:type="dxa"/>
            <w:tcBorders>
              <w:top w:val="nil"/>
              <w:left w:val="nil"/>
              <w:bottom w:val="single" w:sz="4" w:space="0" w:color="A6A6A6"/>
              <w:right w:val="single" w:sz="4" w:space="0" w:color="A6A6A6"/>
            </w:tcBorders>
            <w:vAlign w:val="center"/>
            <w:hideMark/>
          </w:tcPr>
          <w:p w14:paraId="035B461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5F9D051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34</w:t>
            </w:r>
          </w:p>
        </w:tc>
        <w:tc>
          <w:tcPr>
            <w:tcW w:w="1276" w:type="dxa"/>
            <w:tcBorders>
              <w:top w:val="nil"/>
              <w:left w:val="nil"/>
              <w:bottom w:val="single" w:sz="4" w:space="0" w:color="A6A6A6"/>
              <w:right w:val="single" w:sz="4" w:space="0" w:color="A6A6A6"/>
            </w:tcBorders>
            <w:shd w:val="clear" w:color="000000" w:fill="FFFFFF"/>
            <w:noWrap/>
            <w:vAlign w:val="center"/>
            <w:hideMark/>
          </w:tcPr>
          <w:p w14:paraId="25DA608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4B93F7D8"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5703395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30</w:t>
            </w:r>
          </w:p>
        </w:tc>
        <w:tc>
          <w:tcPr>
            <w:tcW w:w="1418" w:type="dxa"/>
            <w:tcBorders>
              <w:top w:val="nil"/>
              <w:left w:val="nil"/>
              <w:bottom w:val="single" w:sz="4" w:space="0" w:color="A6A6A6"/>
              <w:right w:val="single" w:sz="4" w:space="0" w:color="A6A6A6"/>
            </w:tcBorders>
            <w:noWrap/>
            <w:vAlign w:val="center"/>
            <w:hideMark/>
          </w:tcPr>
          <w:p w14:paraId="31BBB884"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Mazamitla</w:t>
            </w:r>
          </w:p>
        </w:tc>
        <w:tc>
          <w:tcPr>
            <w:tcW w:w="1497" w:type="dxa"/>
            <w:tcBorders>
              <w:top w:val="nil"/>
              <w:left w:val="nil"/>
              <w:bottom w:val="single" w:sz="4" w:space="0" w:color="A6A6A6"/>
              <w:right w:val="single" w:sz="4" w:space="0" w:color="A6A6A6"/>
            </w:tcBorders>
            <w:noWrap/>
            <w:vAlign w:val="center"/>
            <w:hideMark/>
          </w:tcPr>
          <w:p w14:paraId="09A267B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08 de agosto</w:t>
            </w:r>
          </w:p>
        </w:tc>
        <w:tc>
          <w:tcPr>
            <w:tcW w:w="1054" w:type="dxa"/>
            <w:tcBorders>
              <w:top w:val="nil"/>
              <w:left w:val="nil"/>
              <w:bottom w:val="single" w:sz="4" w:space="0" w:color="A6A6A6"/>
              <w:right w:val="single" w:sz="4" w:space="0" w:color="A6A6A6"/>
            </w:tcBorders>
            <w:noWrap/>
            <w:vAlign w:val="center"/>
            <w:hideMark/>
          </w:tcPr>
          <w:p w14:paraId="3672719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33</w:t>
            </w:r>
          </w:p>
        </w:tc>
        <w:tc>
          <w:tcPr>
            <w:tcW w:w="993" w:type="dxa"/>
            <w:tcBorders>
              <w:top w:val="nil"/>
              <w:left w:val="nil"/>
              <w:bottom w:val="single" w:sz="4" w:space="0" w:color="A6A6A6"/>
              <w:right w:val="single" w:sz="4" w:space="0" w:color="A6A6A6"/>
            </w:tcBorders>
            <w:noWrap/>
            <w:vAlign w:val="center"/>
            <w:hideMark/>
          </w:tcPr>
          <w:p w14:paraId="5F7C5C9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vAlign w:val="center"/>
            <w:hideMark/>
          </w:tcPr>
          <w:p w14:paraId="40F9B3B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466FAA8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w:t>
            </w:r>
          </w:p>
        </w:tc>
        <w:tc>
          <w:tcPr>
            <w:tcW w:w="1276" w:type="dxa"/>
            <w:tcBorders>
              <w:top w:val="nil"/>
              <w:left w:val="nil"/>
              <w:bottom w:val="single" w:sz="4" w:space="0" w:color="A6A6A6"/>
              <w:right w:val="single" w:sz="4" w:space="0" w:color="A6A6A6"/>
            </w:tcBorders>
            <w:shd w:val="clear" w:color="000000" w:fill="FFFFFF"/>
            <w:noWrap/>
            <w:vAlign w:val="center"/>
            <w:hideMark/>
          </w:tcPr>
          <w:p w14:paraId="44ECCD7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05772B82"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0698059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31</w:t>
            </w:r>
          </w:p>
        </w:tc>
        <w:tc>
          <w:tcPr>
            <w:tcW w:w="1418" w:type="dxa"/>
            <w:tcBorders>
              <w:top w:val="nil"/>
              <w:left w:val="nil"/>
              <w:bottom w:val="single" w:sz="4" w:space="0" w:color="A6A6A6"/>
              <w:right w:val="single" w:sz="4" w:space="0" w:color="A6A6A6"/>
            </w:tcBorders>
            <w:noWrap/>
            <w:vAlign w:val="center"/>
            <w:hideMark/>
          </w:tcPr>
          <w:p w14:paraId="111B4FD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Hostotipaquillo</w:t>
            </w:r>
          </w:p>
        </w:tc>
        <w:tc>
          <w:tcPr>
            <w:tcW w:w="1497" w:type="dxa"/>
            <w:tcBorders>
              <w:top w:val="nil"/>
              <w:left w:val="nil"/>
              <w:bottom w:val="single" w:sz="4" w:space="0" w:color="A6A6A6"/>
              <w:right w:val="single" w:sz="4" w:space="0" w:color="A6A6A6"/>
            </w:tcBorders>
            <w:noWrap/>
            <w:vAlign w:val="center"/>
            <w:hideMark/>
          </w:tcPr>
          <w:p w14:paraId="5FD1D63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09 de agosto</w:t>
            </w:r>
          </w:p>
        </w:tc>
        <w:tc>
          <w:tcPr>
            <w:tcW w:w="1054" w:type="dxa"/>
            <w:tcBorders>
              <w:top w:val="nil"/>
              <w:left w:val="nil"/>
              <w:bottom w:val="single" w:sz="4" w:space="0" w:color="A6A6A6"/>
              <w:right w:val="single" w:sz="4" w:space="0" w:color="A6A6A6"/>
            </w:tcBorders>
            <w:noWrap/>
            <w:vAlign w:val="center"/>
            <w:hideMark/>
          </w:tcPr>
          <w:p w14:paraId="1014259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w:t>
            </w:r>
          </w:p>
        </w:tc>
        <w:tc>
          <w:tcPr>
            <w:tcW w:w="993" w:type="dxa"/>
            <w:tcBorders>
              <w:top w:val="nil"/>
              <w:left w:val="nil"/>
              <w:bottom w:val="single" w:sz="4" w:space="0" w:color="A6A6A6"/>
              <w:right w:val="single" w:sz="4" w:space="0" w:color="A6A6A6"/>
            </w:tcBorders>
            <w:noWrap/>
            <w:vAlign w:val="center"/>
            <w:hideMark/>
          </w:tcPr>
          <w:p w14:paraId="6FF4013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w:t>
            </w:r>
          </w:p>
        </w:tc>
        <w:tc>
          <w:tcPr>
            <w:tcW w:w="992" w:type="dxa"/>
            <w:tcBorders>
              <w:top w:val="nil"/>
              <w:left w:val="nil"/>
              <w:bottom w:val="single" w:sz="4" w:space="0" w:color="A6A6A6"/>
              <w:right w:val="single" w:sz="4" w:space="0" w:color="A6A6A6"/>
            </w:tcBorders>
            <w:vAlign w:val="center"/>
            <w:hideMark/>
          </w:tcPr>
          <w:p w14:paraId="7EDFFE4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722C20C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w:t>
            </w:r>
          </w:p>
        </w:tc>
        <w:tc>
          <w:tcPr>
            <w:tcW w:w="1276" w:type="dxa"/>
            <w:tcBorders>
              <w:top w:val="nil"/>
              <w:left w:val="nil"/>
              <w:bottom w:val="single" w:sz="4" w:space="0" w:color="A6A6A6"/>
              <w:right w:val="single" w:sz="4" w:space="0" w:color="A6A6A6"/>
            </w:tcBorders>
            <w:shd w:val="clear" w:color="000000" w:fill="FFFFFF"/>
            <w:noWrap/>
            <w:vAlign w:val="center"/>
            <w:hideMark/>
          </w:tcPr>
          <w:p w14:paraId="21F314F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42DB0D12"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7CCD86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32</w:t>
            </w:r>
          </w:p>
        </w:tc>
        <w:tc>
          <w:tcPr>
            <w:tcW w:w="1418" w:type="dxa"/>
            <w:tcBorders>
              <w:top w:val="nil"/>
              <w:left w:val="nil"/>
              <w:bottom w:val="single" w:sz="4" w:space="0" w:color="A6A6A6"/>
              <w:right w:val="single" w:sz="4" w:space="0" w:color="A6A6A6"/>
            </w:tcBorders>
            <w:noWrap/>
            <w:vAlign w:val="center"/>
            <w:hideMark/>
          </w:tcPr>
          <w:p w14:paraId="1897519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Tamazula de Gordiano</w:t>
            </w:r>
          </w:p>
        </w:tc>
        <w:tc>
          <w:tcPr>
            <w:tcW w:w="1497" w:type="dxa"/>
            <w:tcBorders>
              <w:top w:val="nil"/>
              <w:left w:val="nil"/>
              <w:bottom w:val="single" w:sz="4" w:space="0" w:color="A6A6A6"/>
              <w:right w:val="single" w:sz="4" w:space="0" w:color="A6A6A6"/>
            </w:tcBorders>
            <w:noWrap/>
            <w:vAlign w:val="center"/>
            <w:hideMark/>
          </w:tcPr>
          <w:p w14:paraId="0021199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11 de agosto</w:t>
            </w:r>
          </w:p>
        </w:tc>
        <w:tc>
          <w:tcPr>
            <w:tcW w:w="1054" w:type="dxa"/>
            <w:tcBorders>
              <w:top w:val="nil"/>
              <w:left w:val="nil"/>
              <w:bottom w:val="single" w:sz="4" w:space="0" w:color="A6A6A6"/>
              <w:right w:val="single" w:sz="4" w:space="0" w:color="A6A6A6"/>
            </w:tcBorders>
            <w:noWrap/>
            <w:vAlign w:val="center"/>
            <w:hideMark/>
          </w:tcPr>
          <w:p w14:paraId="10DEAD1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97</w:t>
            </w:r>
          </w:p>
        </w:tc>
        <w:tc>
          <w:tcPr>
            <w:tcW w:w="993" w:type="dxa"/>
            <w:tcBorders>
              <w:top w:val="nil"/>
              <w:left w:val="nil"/>
              <w:bottom w:val="single" w:sz="4" w:space="0" w:color="A6A6A6"/>
              <w:right w:val="single" w:sz="4" w:space="0" w:color="A6A6A6"/>
            </w:tcBorders>
            <w:noWrap/>
            <w:vAlign w:val="center"/>
            <w:hideMark/>
          </w:tcPr>
          <w:p w14:paraId="49A3F86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47</w:t>
            </w:r>
          </w:p>
        </w:tc>
        <w:tc>
          <w:tcPr>
            <w:tcW w:w="992" w:type="dxa"/>
            <w:tcBorders>
              <w:top w:val="nil"/>
              <w:left w:val="nil"/>
              <w:bottom w:val="single" w:sz="4" w:space="0" w:color="A6A6A6"/>
              <w:right w:val="single" w:sz="4" w:space="0" w:color="A6A6A6"/>
            </w:tcBorders>
            <w:vAlign w:val="center"/>
            <w:hideMark/>
          </w:tcPr>
          <w:p w14:paraId="327E02A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2737E42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47</w:t>
            </w:r>
          </w:p>
        </w:tc>
        <w:tc>
          <w:tcPr>
            <w:tcW w:w="1276" w:type="dxa"/>
            <w:tcBorders>
              <w:top w:val="nil"/>
              <w:left w:val="nil"/>
              <w:bottom w:val="single" w:sz="4" w:space="0" w:color="A6A6A6"/>
              <w:right w:val="single" w:sz="4" w:space="0" w:color="A6A6A6"/>
            </w:tcBorders>
            <w:shd w:val="clear" w:color="000000" w:fill="FFFFFF"/>
            <w:noWrap/>
            <w:vAlign w:val="center"/>
            <w:hideMark/>
          </w:tcPr>
          <w:p w14:paraId="2637B9A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0A8371CE"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891429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33</w:t>
            </w:r>
          </w:p>
        </w:tc>
        <w:tc>
          <w:tcPr>
            <w:tcW w:w="1418" w:type="dxa"/>
            <w:tcBorders>
              <w:top w:val="nil"/>
              <w:left w:val="nil"/>
              <w:bottom w:val="single" w:sz="4" w:space="0" w:color="A6A6A6"/>
              <w:right w:val="single" w:sz="4" w:space="0" w:color="A6A6A6"/>
            </w:tcBorders>
            <w:noWrap/>
            <w:vAlign w:val="center"/>
            <w:hideMark/>
          </w:tcPr>
          <w:p w14:paraId="27B510B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Zapotiltic</w:t>
            </w:r>
          </w:p>
        </w:tc>
        <w:tc>
          <w:tcPr>
            <w:tcW w:w="1497" w:type="dxa"/>
            <w:tcBorders>
              <w:top w:val="nil"/>
              <w:left w:val="nil"/>
              <w:bottom w:val="single" w:sz="4" w:space="0" w:color="A6A6A6"/>
              <w:right w:val="single" w:sz="4" w:space="0" w:color="A6A6A6"/>
            </w:tcBorders>
            <w:noWrap/>
            <w:vAlign w:val="center"/>
            <w:hideMark/>
          </w:tcPr>
          <w:p w14:paraId="684E551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14 de agosto</w:t>
            </w:r>
          </w:p>
        </w:tc>
        <w:tc>
          <w:tcPr>
            <w:tcW w:w="1054" w:type="dxa"/>
            <w:tcBorders>
              <w:top w:val="nil"/>
              <w:left w:val="nil"/>
              <w:bottom w:val="single" w:sz="4" w:space="0" w:color="A6A6A6"/>
              <w:right w:val="single" w:sz="4" w:space="0" w:color="A6A6A6"/>
            </w:tcBorders>
            <w:noWrap/>
            <w:vAlign w:val="center"/>
            <w:hideMark/>
          </w:tcPr>
          <w:p w14:paraId="2022C6F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74</w:t>
            </w:r>
          </w:p>
        </w:tc>
        <w:tc>
          <w:tcPr>
            <w:tcW w:w="993" w:type="dxa"/>
            <w:tcBorders>
              <w:top w:val="nil"/>
              <w:left w:val="nil"/>
              <w:bottom w:val="single" w:sz="4" w:space="0" w:color="A6A6A6"/>
              <w:right w:val="single" w:sz="4" w:space="0" w:color="A6A6A6"/>
            </w:tcBorders>
            <w:noWrap/>
            <w:vAlign w:val="center"/>
            <w:hideMark/>
          </w:tcPr>
          <w:p w14:paraId="7138D93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50</w:t>
            </w:r>
          </w:p>
        </w:tc>
        <w:tc>
          <w:tcPr>
            <w:tcW w:w="992" w:type="dxa"/>
            <w:tcBorders>
              <w:top w:val="nil"/>
              <w:left w:val="nil"/>
              <w:bottom w:val="single" w:sz="4" w:space="0" w:color="A6A6A6"/>
              <w:right w:val="single" w:sz="4" w:space="0" w:color="A6A6A6"/>
            </w:tcBorders>
            <w:vAlign w:val="center"/>
            <w:hideMark/>
          </w:tcPr>
          <w:p w14:paraId="2CF2C04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77C6D91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50</w:t>
            </w:r>
          </w:p>
        </w:tc>
        <w:tc>
          <w:tcPr>
            <w:tcW w:w="1276" w:type="dxa"/>
            <w:tcBorders>
              <w:top w:val="nil"/>
              <w:left w:val="nil"/>
              <w:bottom w:val="single" w:sz="4" w:space="0" w:color="A6A6A6"/>
              <w:right w:val="single" w:sz="4" w:space="0" w:color="A6A6A6"/>
            </w:tcBorders>
            <w:shd w:val="clear" w:color="000000" w:fill="FFFFFF"/>
            <w:noWrap/>
            <w:vAlign w:val="center"/>
            <w:hideMark/>
          </w:tcPr>
          <w:p w14:paraId="2282AF1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35389A25"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FB18FA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34</w:t>
            </w:r>
          </w:p>
        </w:tc>
        <w:tc>
          <w:tcPr>
            <w:tcW w:w="1418" w:type="dxa"/>
            <w:tcBorders>
              <w:top w:val="nil"/>
              <w:left w:val="nil"/>
              <w:bottom w:val="single" w:sz="4" w:space="0" w:color="A6A6A6"/>
              <w:right w:val="single" w:sz="4" w:space="0" w:color="A6A6A6"/>
            </w:tcBorders>
            <w:noWrap/>
            <w:vAlign w:val="center"/>
            <w:hideMark/>
          </w:tcPr>
          <w:p w14:paraId="09E0CCC4"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La Manzanilla De La Paz</w:t>
            </w:r>
          </w:p>
        </w:tc>
        <w:tc>
          <w:tcPr>
            <w:tcW w:w="1497" w:type="dxa"/>
            <w:tcBorders>
              <w:top w:val="nil"/>
              <w:left w:val="nil"/>
              <w:bottom w:val="single" w:sz="4" w:space="0" w:color="A6A6A6"/>
              <w:right w:val="single" w:sz="4" w:space="0" w:color="A6A6A6"/>
            </w:tcBorders>
            <w:noWrap/>
            <w:vAlign w:val="center"/>
            <w:hideMark/>
          </w:tcPr>
          <w:p w14:paraId="101C3F9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15 de agosto</w:t>
            </w:r>
          </w:p>
        </w:tc>
        <w:tc>
          <w:tcPr>
            <w:tcW w:w="1054" w:type="dxa"/>
            <w:tcBorders>
              <w:top w:val="nil"/>
              <w:left w:val="nil"/>
              <w:bottom w:val="single" w:sz="4" w:space="0" w:color="A6A6A6"/>
              <w:right w:val="single" w:sz="4" w:space="0" w:color="A6A6A6"/>
            </w:tcBorders>
            <w:noWrap/>
            <w:vAlign w:val="center"/>
            <w:hideMark/>
          </w:tcPr>
          <w:p w14:paraId="26C13DA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10</w:t>
            </w:r>
          </w:p>
        </w:tc>
        <w:tc>
          <w:tcPr>
            <w:tcW w:w="993" w:type="dxa"/>
            <w:tcBorders>
              <w:top w:val="nil"/>
              <w:left w:val="nil"/>
              <w:bottom w:val="single" w:sz="4" w:space="0" w:color="A6A6A6"/>
              <w:right w:val="single" w:sz="4" w:space="0" w:color="A6A6A6"/>
            </w:tcBorders>
            <w:noWrap/>
            <w:vAlign w:val="center"/>
            <w:hideMark/>
          </w:tcPr>
          <w:p w14:paraId="5E6724C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vAlign w:val="center"/>
            <w:hideMark/>
          </w:tcPr>
          <w:p w14:paraId="35FAE2D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74DC8E2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13</w:t>
            </w:r>
          </w:p>
        </w:tc>
        <w:tc>
          <w:tcPr>
            <w:tcW w:w="1276" w:type="dxa"/>
            <w:tcBorders>
              <w:top w:val="nil"/>
              <w:left w:val="nil"/>
              <w:bottom w:val="single" w:sz="4" w:space="0" w:color="A6A6A6"/>
              <w:right w:val="single" w:sz="4" w:space="0" w:color="A6A6A6"/>
            </w:tcBorders>
            <w:shd w:val="clear" w:color="000000" w:fill="FFFFFF"/>
            <w:noWrap/>
            <w:vAlign w:val="center"/>
            <w:hideMark/>
          </w:tcPr>
          <w:p w14:paraId="4C4604F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735B9774"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577E5C4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35</w:t>
            </w:r>
          </w:p>
        </w:tc>
        <w:tc>
          <w:tcPr>
            <w:tcW w:w="1418" w:type="dxa"/>
            <w:tcBorders>
              <w:top w:val="nil"/>
              <w:left w:val="nil"/>
              <w:bottom w:val="single" w:sz="4" w:space="0" w:color="A6A6A6"/>
              <w:right w:val="single" w:sz="4" w:space="0" w:color="A6A6A6"/>
            </w:tcBorders>
            <w:noWrap/>
            <w:vAlign w:val="center"/>
            <w:hideMark/>
          </w:tcPr>
          <w:p w14:paraId="25A7CE2A"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Mazamitla</w:t>
            </w:r>
          </w:p>
        </w:tc>
        <w:tc>
          <w:tcPr>
            <w:tcW w:w="1497" w:type="dxa"/>
            <w:tcBorders>
              <w:top w:val="nil"/>
              <w:left w:val="nil"/>
              <w:bottom w:val="single" w:sz="4" w:space="0" w:color="A6A6A6"/>
              <w:right w:val="single" w:sz="4" w:space="0" w:color="A6A6A6"/>
            </w:tcBorders>
            <w:noWrap/>
            <w:vAlign w:val="center"/>
            <w:hideMark/>
          </w:tcPr>
          <w:p w14:paraId="319CF31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19 de agosto</w:t>
            </w:r>
          </w:p>
        </w:tc>
        <w:tc>
          <w:tcPr>
            <w:tcW w:w="1054" w:type="dxa"/>
            <w:tcBorders>
              <w:top w:val="nil"/>
              <w:left w:val="nil"/>
              <w:bottom w:val="single" w:sz="4" w:space="0" w:color="A6A6A6"/>
              <w:right w:val="single" w:sz="4" w:space="0" w:color="A6A6A6"/>
            </w:tcBorders>
            <w:noWrap/>
            <w:vAlign w:val="center"/>
            <w:hideMark/>
          </w:tcPr>
          <w:p w14:paraId="6D262D9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33</w:t>
            </w:r>
          </w:p>
        </w:tc>
        <w:tc>
          <w:tcPr>
            <w:tcW w:w="993" w:type="dxa"/>
            <w:tcBorders>
              <w:top w:val="nil"/>
              <w:left w:val="nil"/>
              <w:bottom w:val="single" w:sz="4" w:space="0" w:color="A6A6A6"/>
              <w:right w:val="single" w:sz="4" w:space="0" w:color="A6A6A6"/>
            </w:tcBorders>
            <w:noWrap/>
            <w:vAlign w:val="center"/>
            <w:hideMark/>
          </w:tcPr>
          <w:p w14:paraId="6CAFE63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33</w:t>
            </w:r>
          </w:p>
        </w:tc>
        <w:tc>
          <w:tcPr>
            <w:tcW w:w="992" w:type="dxa"/>
            <w:tcBorders>
              <w:top w:val="nil"/>
              <w:left w:val="nil"/>
              <w:bottom w:val="single" w:sz="4" w:space="0" w:color="A6A6A6"/>
              <w:right w:val="single" w:sz="4" w:space="0" w:color="A6A6A6"/>
            </w:tcBorders>
            <w:vAlign w:val="center"/>
            <w:hideMark/>
          </w:tcPr>
          <w:p w14:paraId="331F258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4CF0187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33</w:t>
            </w:r>
          </w:p>
        </w:tc>
        <w:tc>
          <w:tcPr>
            <w:tcW w:w="1276" w:type="dxa"/>
            <w:tcBorders>
              <w:top w:val="nil"/>
              <w:left w:val="nil"/>
              <w:bottom w:val="single" w:sz="4" w:space="0" w:color="A6A6A6"/>
              <w:right w:val="single" w:sz="4" w:space="0" w:color="A6A6A6"/>
            </w:tcBorders>
            <w:shd w:val="clear" w:color="000000" w:fill="FFFFFF"/>
            <w:noWrap/>
            <w:vAlign w:val="center"/>
            <w:hideMark/>
          </w:tcPr>
          <w:p w14:paraId="31E683D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1CBEE369"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1BCE35A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36</w:t>
            </w:r>
          </w:p>
        </w:tc>
        <w:tc>
          <w:tcPr>
            <w:tcW w:w="1418" w:type="dxa"/>
            <w:tcBorders>
              <w:top w:val="nil"/>
              <w:left w:val="nil"/>
              <w:bottom w:val="single" w:sz="4" w:space="0" w:color="A6A6A6"/>
              <w:right w:val="single" w:sz="4" w:space="0" w:color="A6A6A6"/>
            </w:tcBorders>
            <w:noWrap/>
            <w:vAlign w:val="center"/>
            <w:hideMark/>
          </w:tcPr>
          <w:p w14:paraId="50EC17F6"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Zapotiltic</w:t>
            </w:r>
          </w:p>
        </w:tc>
        <w:tc>
          <w:tcPr>
            <w:tcW w:w="1497" w:type="dxa"/>
            <w:tcBorders>
              <w:top w:val="nil"/>
              <w:left w:val="nil"/>
              <w:bottom w:val="single" w:sz="4" w:space="0" w:color="A6A6A6"/>
              <w:right w:val="single" w:sz="4" w:space="0" w:color="A6A6A6"/>
            </w:tcBorders>
            <w:noWrap/>
            <w:vAlign w:val="center"/>
            <w:hideMark/>
          </w:tcPr>
          <w:p w14:paraId="0C60143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21 de agosto</w:t>
            </w:r>
          </w:p>
        </w:tc>
        <w:tc>
          <w:tcPr>
            <w:tcW w:w="1054" w:type="dxa"/>
            <w:tcBorders>
              <w:top w:val="nil"/>
              <w:left w:val="nil"/>
              <w:bottom w:val="single" w:sz="4" w:space="0" w:color="A6A6A6"/>
              <w:right w:val="single" w:sz="4" w:space="0" w:color="A6A6A6"/>
            </w:tcBorders>
            <w:noWrap/>
            <w:vAlign w:val="center"/>
            <w:hideMark/>
          </w:tcPr>
          <w:p w14:paraId="5CF4E96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74</w:t>
            </w:r>
          </w:p>
        </w:tc>
        <w:tc>
          <w:tcPr>
            <w:tcW w:w="993" w:type="dxa"/>
            <w:tcBorders>
              <w:top w:val="nil"/>
              <w:left w:val="nil"/>
              <w:bottom w:val="single" w:sz="4" w:space="0" w:color="A6A6A6"/>
              <w:right w:val="single" w:sz="4" w:space="0" w:color="A6A6A6"/>
            </w:tcBorders>
            <w:noWrap/>
            <w:vAlign w:val="center"/>
            <w:hideMark/>
          </w:tcPr>
          <w:p w14:paraId="3AAC248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74</w:t>
            </w:r>
          </w:p>
        </w:tc>
        <w:tc>
          <w:tcPr>
            <w:tcW w:w="992" w:type="dxa"/>
            <w:tcBorders>
              <w:top w:val="nil"/>
              <w:left w:val="nil"/>
              <w:bottom w:val="single" w:sz="4" w:space="0" w:color="A6A6A6"/>
              <w:right w:val="single" w:sz="4" w:space="0" w:color="A6A6A6"/>
            </w:tcBorders>
            <w:vAlign w:val="center"/>
            <w:hideMark/>
          </w:tcPr>
          <w:p w14:paraId="7902741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6E2D35E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74</w:t>
            </w:r>
          </w:p>
        </w:tc>
        <w:tc>
          <w:tcPr>
            <w:tcW w:w="1276" w:type="dxa"/>
            <w:tcBorders>
              <w:top w:val="nil"/>
              <w:left w:val="nil"/>
              <w:bottom w:val="single" w:sz="4" w:space="0" w:color="A6A6A6"/>
              <w:right w:val="single" w:sz="4" w:space="0" w:color="A6A6A6"/>
            </w:tcBorders>
            <w:shd w:val="clear" w:color="000000" w:fill="FFFFFF"/>
            <w:noWrap/>
            <w:vAlign w:val="center"/>
            <w:hideMark/>
          </w:tcPr>
          <w:p w14:paraId="577ACAB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224B2357"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226F75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37</w:t>
            </w:r>
          </w:p>
        </w:tc>
        <w:tc>
          <w:tcPr>
            <w:tcW w:w="1418" w:type="dxa"/>
            <w:tcBorders>
              <w:top w:val="nil"/>
              <w:left w:val="nil"/>
              <w:bottom w:val="single" w:sz="4" w:space="0" w:color="A6A6A6"/>
              <w:right w:val="single" w:sz="4" w:space="0" w:color="A6A6A6"/>
            </w:tcBorders>
            <w:noWrap/>
            <w:vAlign w:val="center"/>
            <w:hideMark/>
          </w:tcPr>
          <w:p w14:paraId="0BEB3699"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Martín Hidalgo</w:t>
            </w:r>
          </w:p>
        </w:tc>
        <w:tc>
          <w:tcPr>
            <w:tcW w:w="1497" w:type="dxa"/>
            <w:tcBorders>
              <w:top w:val="nil"/>
              <w:left w:val="nil"/>
              <w:bottom w:val="single" w:sz="4" w:space="0" w:color="A6A6A6"/>
              <w:right w:val="single" w:sz="4" w:space="0" w:color="A6A6A6"/>
            </w:tcBorders>
            <w:noWrap/>
            <w:vAlign w:val="center"/>
            <w:hideMark/>
          </w:tcPr>
          <w:p w14:paraId="599A405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29 de agosto</w:t>
            </w:r>
          </w:p>
        </w:tc>
        <w:tc>
          <w:tcPr>
            <w:tcW w:w="1054" w:type="dxa"/>
            <w:tcBorders>
              <w:top w:val="nil"/>
              <w:left w:val="nil"/>
              <w:bottom w:val="single" w:sz="4" w:space="0" w:color="A6A6A6"/>
              <w:right w:val="single" w:sz="4" w:space="0" w:color="A6A6A6"/>
            </w:tcBorders>
            <w:noWrap/>
            <w:vAlign w:val="center"/>
            <w:hideMark/>
          </w:tcPr>
          <w:p w14:paraId="0DA2D1E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70</w:t>
            </w:r>
          </w:p>
        </w:tc>
        <w:tc>
          <w:tcPr>
            <w:tcW w:w="993" w:type="dxa"/>
            <w:tcBorders>
              <w:top w:val="nil"/>
              <w:left w:val="nil"/>
              <w:bottom w:val="single" w:sz="4" w:space="0" w:color="A6A6A6"/>
              <w:right w:val="single" w:sz="4" w:space="0" w:color="A6A6A6"/>
            </w:tcBorders>
            <w:noWrap/>
            <w:vAlign w:val="center"/>
            <w:hideMark/>
          </w:tcPr>
          <w:p w14:paraId="3A5C2AC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vAlign w:val="center"/>
            <w:hideMark/>
          </w:tcPr>
          <w:p w14:paraId="7CE2825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18AF203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25</w:t>
            </w:r>
          </w:p>
        </w:tc>
        <w:tc>
          <w:tcPr>
            <w:tcW w:w="1276" w:type="dxa"/>
            <w:tcBorders>
              <w:top w:val="nil"/>
              <w:left w:val="nil"/>
              <w:bottom w:val="single" w:sz="4" w:space="0" w:color="A6A6A6"/>
              <w:right w:val="single" w:sz="4" w:space="0" w:color="A6A6A6"/>
            </w:tcBorders>
            <w:shd w:val="clear" w:color="000000" w:fill="FFFFFF"/>
            <w:noWrap/>
            <w:vAlign w:val="center"/>
            <w:hideMark/>
          </w:tcPr>
          <w:p w14:paraId="1173CB4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6F6C6B90"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3797765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38</w:t>
            </w:r>
          </w:p>
        </w:tc>
        <w:tc>
          <w:tcPr>
            <w:tcW w:w="1418" w:type="dxa"/>
            <w:tcBorders>
              <w:top w:val="nil"/>
              <w:left w:val="nil"/>
              <w:bottom w:val="single" w:sz="4" w:space="0" w:color="A6A6A6"/>
              <w:right w:val="single" w:sz="4" w:space="0" w:color="A6A6A6"/>
            </w:tcBorders>
            <w:shd w:val="clear" w:color="000000" w:fill="FFFFFF"/>
            <w:noWrap/>
            <w:vAlign w:val="center"/>
            <w:hideMark/>
          </w:tcPr>
          <w:p w14:paraId="48A3576C"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El Limón</w:t>
            </w:r>
          </w:p>
        </w:tc>
        <w:tc>
          <w:tcPr>
            <w:tcW w:w="1497" w:type="dxa"/>
            <w:tcBorders>
              <w:top w:val="nil"/>
              <w:left w:val="nil"/>
              <w:bottom w:val="single" w:sz="4" w:space="0" w:color="A6A6A6"/>
              <w:right w:val="single" w:sz="4" w:space="0" w:color="A6A6A6"/>
            </w:tcBorders>
            <w:shd w:val="clear" w:color="000000" w:fill="FFFFFF"/>
            <w:noWrap/>
            <w:vAlign w:val="center"/>
            <w:hideMark/>
          </w:tcPr>
          <w:p w14:paraId="3D5D9B1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05 de septiembre</w:t>
            </w:r>
          </w:p>
        </w:tc>
        <w:tc>
          <w:tcPr>
            <w:tcW w:w="1054" w:type="dxa"/>
            <w:tcBorders>
              <w:top w:val="nil"/>
              <w:left w:val="nil"/>
              <w:bottom w:val="single" w:sz="4" w:space="0" w:color="A6A6A6"/>
              <w:right w:val="single" w:sz="4" w:space="0" w:color="A6A6A6"/>
            </w:tcBorders>
            <w:shd w:val="clear" w:color="000000" w:fill="FFFFFF"/>
            <w:noWrap/>
            <w:vAlign w:val="center"/>
            <w:hideMark/>
          </w:tcPr>
          <w:p w14:paraId="4B134E18"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17</w:t>
            </w:r>
          </w:p>
        </w:tc>
        <w:tc>
          <w:tcPr>
            <w:tcW w:w="993" w:type="dxa"/>
            <w:tcBorders>
              <w:top w:val="nil"/>
              <w:left w:val="nil"/>
              <w:bottom w:val="single" w:sz="4" w:space="0" w:color="A6A6A6"/>
              <w:right w:val="single" w:sz="4" w:space="0" w:color="A6A6A6"/>
            </w:tcBorders>
            <w:shd w:val="clear" w:color="000000" w:fill="FFFFFF"/>
            <w:noWrap/>
            <w:vAlign w:val="center"/>
            <w:hideMark/>
          </w:tcPr>
          <w:p w14:paraId="3EA7C3EA"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w:t>
            </w:r>
          </w:p>
        </w:tc>
        <w:tc>
          <w:tcPr>
            <w:tcW w:w="992" w:type="dxa"/>
            <w:tcBorders>
              <w:top w:val="nil"/>
              <w:left w:val="nil"/>
              <w:bottom w:val="single" w:sz="4" w:space="0" w:color="A6A6A6"/>
              <w:right w:val="single" w:sz="4" w:space="0" w:color="A6A6A6"/>
            </w:tcBorders>
            <w:shd w:val="clear" w:color="000000" w:fill="FFFFFF"/>
            <w:vAlign w:val="center"/>
            <w:hideMark/>
          </w:tcPr>
          <w:p w14:paraId="4513AFA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1F45F2E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w:t>
            </w:r>
          </w:p>
        </w:tc>
        <w:tc>
          <w:tcPr>
            <w:tcW w:w="1276" w:type="dxa"/>
            <w:tcBorders>
              <w:top w:val="nil"/>
              <w:left w:val="nil"/>
              <w:bottom w:val="single" w:sz="4" w:space="0" w:color="A6A6A6"/>
              <w:right w:val="single" w:sz="4" w:space="0" w:color="A6A6A6"/>
            </w:tcBorders>
            <w:shd w:val="clear" w:color="000000" w:fill="FFFFFF"/>
            <w:noWrap/>
            <w:vAlign w:val="center"/>
            <w:hideMark/>
          </w:tcPr>
          <w:p w14:paraId="598571D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08027C99"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2D67713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39</w:t>
            </w:r>
          </w:p>
        </w:tc>
        <w:tc>
          <w:tcPr>
            <w:tcW w:w="1418" w:type="dxa"/>
            <w:tcBorders>
              <w:top w:val="nil"/>
              <w:left w:val="nil"/>
              <w:bottom w:val="single" w:sz="4" w:space="0" w:color="A6A6A6"/>
              <w:right w:val="single" w:sz="4" w:space="0" w:color="A6A6A6"/>
            </w:tcBorders>
            <w:shd w:val="clear" w:color="000000" w:fill="FFFFFF"/>
            <w:noWrap/>
            <w:vAlign w:val="center"/>
            <w:hideMark/>
          </w:tcPr>
          <w:p w14:paraId="746E44A2"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Tonaya</w:t>
            </w:r>
          </w:p>
        </w:tc>
        <w:tc>
          <w:tcPr>
            <w:tcW w:w="1497" w:type="dxa"/>
            <w:tcBorders>
              <w:top w:val="nil"/>
              <w:left w:val="nil"/>
              <w:bottom w:val="single" w:sz="4" w:space="0" w:color="A6A6A6"/>
              <w:right w:val="single" w:sz="4" w:space="0" w:color="A6A6A6"/>
            </w:tcBorders>
            <w:shd w:val="clear" w:color="000000" w:fill="FFFFFF"/>
            <w:noWrap/>
            <w:vAlign w:val="center"/>
            <w:hideMark/>
          </w:tcPr>
          <w:p w14:paraId="454BE0E7"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05 de septiembre</w:t>
            </w:r>
          </w:p>
        </w:tc>
        <w:tc>
          <w:tcPr>
            <w:tcW w:w="1054" w:type="dxa"/>
            <w:tcBorders>
              <w:top w:val="nil"/>
              <w:left w:val="nil"/>
              <w:bottom w:val="single" w:sz="4" w:space="0" w:color="A6A6A6"/>
              <w:right w:val="single" w:sz="4" w:space="0" w:color="A6A6A6"/>
            </w:tcBorders>
            <w:shd w:val="clear" w:color="000000" w:fill="FFFFFF"/>
            <w:noWrap/>
            <w:vAlign w:val="center"/>
            <w:hideMark/>
          </w:tcPr>
          <w:p w14:paraId="0AFFE70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16</w:t>
            </w:r>
          </w:p>
        </w:tc>
        <w:tc>
          <w:tcPr>
            <w:tcW w:w="993" w:type="dxa"/>
            <w:tcBorders>
              <w:top w:val="nil"/>
              <w:left w:val="nil"/>
              <w:bottom w:val="single" w:sz="4" w:space="0" w:color="A6A6A6"/>
              <w:right w:val="single" w:sz="4" w:space="0" w:color="A6A6A6"/>
            </w:tcBorders>
            <w:shd w:val="clear" w:color="000000" w:fill="FFFFFF"/>
            <w:noWrap/>
            <w:vAlign w:val="center"/>
            <w:hideMark/>
          </w:tcPr>
          <w:p w14:paraId="164F64C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w:t>
            </w:r>
          </w:p>
        </w:tc>
        <w:tc>
          <w:tcPr>
            <w:tcW w:w="992" w:type="dxa"/>
            <w:tcBorders>
              <w:top w:val="nil"/>
              <w:left w:val="nil"/>
              <w:bottom w:val="single" w:sz="4" w:space="0" w:color="A6A6A6"/>
              <w:right w:val="single" w:sz="4" w:space="0" w:color="A6A6A6"/>
            </w:tcBorders>
            <w:shd w:val="clear" w:color="000000" w:fill="FFFFFF"/>
            <w:vAlign w:val="center"/>
            <w:hideMark/>
          </w:tcPr>
          <w:p w14:paraId="7ED98FE3"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7B71EBC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w:t>
            </w:r>
          </w:p>
        </w:tc>
        <w:tc>
          <w:tcPr>
            <w:tcW w:w="1276" w:type="dxa"/>
            <w:tcBorders>
              <w:top w:val="nil"/>
              <w:left w:val="nil"/>
              <w:bottom w:val="single" w:sz="4" w:space="0" w:color="A6A6A6"/>
              <w:right w:val="single" w:sz="4" w:space="0" w:color="A6A6A6"/>
            </w:tcBorders>
            <w:shd w:val="clear" w:color="000000" w:fill="FFFFFF"/>
            <w:noWrap/>
            <w:vAlign w:val="center"/>
            <w:hideMark/>
          </w:tcPr>
          <w:p w14:paraId="5C6E215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79FF2B18"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6272B99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40</w:t>
            </w:r>
          </w:p>
        </w:tc>
        <w:tc>
          <w:tcPr>
            <w:tcW w:w="1418" w:type="dxa"/>
            <w:tcBorders>
              <w:top w:val="nil"/>
              <w:left w:val="nil"/>
              <w:bottom w:val="single" w:sz="4" w:space="0" w:color="A6A6A6"/>
              <w:right w:val="single" w:sz="4" w:space="0" w:color="A6A6A6"/>
            </w:tcBorders>
            <w:shd w:val="clear" w:color="000000" w:fill="FFFFFF"/>
            <w:noWrap/>
            <w:vAlign w:val="center"/>
            <w:hideMark/>
          </w:tcPr>
          <w:p w14:paraId="6645F486"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Tecalitlán</w:t>
            </w:r>
          </w:p>
        </w:tc>
        <w:tc>
          <w:tcPr>
            <w:tcW w:w="1497" w:type="dxa"/>
            <w:tcBorders>
              <w:top w:val="nil"/>
              <w:left w:val="nil"/>
              <w:bottom w:val="single" w:sz="4" w:space="0" w:color="A6A6A6"/>
              <w:right w:val="single" w:sz="4" w:space="0" w:color="A6A6A6"/>
            </w:tcBorders>
            <w:shd w:val="clear" w:color="000000" w:fill="FFFFFF"/>
            <w:noWrap/>
            <w:vAlign w:val="center"/>
            <w:hideMark/>
          </w:tcPr>
          <w:p w14:paraId="24C2946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11 de septiembre</w:t>
            </w:r>
          </w:p>
        </w:tc>
        <w:tc>
          <w:tcPr>
            <w:tcW w:w="1054" w:type="dxa"/>
            <w:tcBorders>
              <w:top w:val="nil"/>
              <w:left w:val="nil"/>
              <w:bottom w:val="single" w:sz="4" w:space="0" w:color="A6A6A6"/>
              <w:right w:val="single" w:sz="4" w:space="0" w:color="A6A6A6"/>
            </w:tcBorders>
            <w:shd w:val="clear" w:color="000000" w:fill="FFFFFF"/>
            <w:noWrap/>
            <w:vAlign w:val="center"/>
            <w:hideMark/>
          </w:tcPr>
          <w:p w14:paraId="57C3A6C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38</w:t>
            </w:r>
          </w:p>
        </w:tc>
        <w:tc>
          <w:tcPr>
            <w:tcW w:w="993" w:type="dxa"/>
            <w:tcBorders>
              <w:top w:val="nil"/>
              <w:left w:val="nil"/>
              <w:bottom w:val="single" w:sz="4" w:space="0" w:color="A6A6A6"/>
              <w:right w:val="single" w:sz="4" w:space="0" w:color="A6A6A6"/>
            </w:tcBorders>
            <w:shd w:val="clear" w:color="000000" w:fill="FFFFFF"/>
            <w:noWrap/>
            <w:vAlign w:val="center"/>
            <w:hideMark/>
          </w:tcPr>
          <w:p w14:paraId="07E11F9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59</w:t>
            </w:r>
          </w:p>
        </w:tc>
        <w:tc>
          <w:tcPr>
            <w:tcW w:w="992" w:type="dxa"/>
            <w:tcBorders>
              <w:top w:val="nil"/>
              <w:left w:val="nil"/>
              <w:bottom w:val="single" w:sz="4" w:space="0" w:color="A6A6A6"/>
              <w:right w:val="single" w:sz="4" w:space="0" w:color="A6A6A6"/>
            </w:tcBorders>
            <w:shd w:val="clear" w:color="000000" w:fill="FFFFFF"/>
            <w:vAlign w:val="center"/>
            <w:hideMark/>
          </w:tcPr>
          <w:p w14:paraId="6284D54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1CF67882"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59</w:t>
            </w:r>
          </w:p>
        </w:tc>
        <w:tc>
          <w:tcPr>
            <w:tcW w:w="1276" w:type="dxa"/>
            <w:tcBorders>
              <w:top w:val="nil"/>
              <w:left w:val="nil"/>
              <w:bottom w:val="single" w:sz="4" w:space="0" w:color="A6A6A6"/>
              <w:right w:val="single" w:sz="4" w:space="0" w:color="A6A6A6"/>
            </w:tcBorders>
            <w:shd w:val="clear" w:color="000000" w:fill="FFFFFF"/>
            <w:noWrap/>
            <w:vAlign w:val="center"/>
            <w:hideMark/>
          </w:tcPr>
          <w:p w14:paraId="3679CECC"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r w:rsidR="007315A1" w:rsidRPr="00CE0531" w14:paraId="51B907D2"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D252065"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41</w:t>
            </w:r>
          </w:p>
        </w:tc>
        <w:tc>
          <w:tcPr>
            <w:tcW w:w="1418" w:type="dxa"/>
            <w:tcBorders>
              <w:top w:val="nil"/>
              <w:left w:val="nil"/>
              <w:bottom w:val="single" w:sz="4" w:space="0" w:color="A6A6A6"/>
              <w:right w:val="single" w:sz="4" w:space="0" w:color="A6A6A6"/>
            </w:tcBorders>
            <w:shd w:val="clear" w:color="000000" w:fill="FFFFFF"/>
            <w:noWrap/>
            <w:vAlign w:val="center"/>
            <w:hideMark/>
          </w:tcPr>
          <w:p w14:paraId="24589317"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Martín Hidalgo</w:t>
            </w:r>
          </w:p>
        </w:tc>
        <w:tc>
          <w:tcPr>
            <w:tcW w:w="1497" w:type="dxa"/>
            <w:tcBorders>
              <w:top w:val="nil"/>
              <w:left w:val="nil"/>
              <w:bottom w:val="single" w:sz="4" w:space="0" w:color="A6A6A6"/>
              <w:right w:val="single" w:sz="4" w:space="0" w:color="A6A6A6"/>
            </w:tcBorders>
            <w:shd w:val="clear" w:color="000000" w:fill="FFFFFF"/>
            <w:noWrap/>
            <w:vAlign w:val="center"/>
            <w:hideMark/>
          </w:tcPr>
          <w:p w14:paraId="750FAF5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12 de septiembre</w:t>
            </w:r>
          </w:p>
        </w:tc>
        <w:tc>
          <w:tcPr>
            <w:tcW w:w="1054" w:type="dxa"/>
            <w:tcBorders>
              <w:top w:val="nil"/>
              <w:left w:val="nil"/>
              <w:bottom w:val="single" w:sz="4" w:space="0" w:color="A6A6A6"/>
              <w:right w:val="single" w:sz="4" w:space="0" w:color="A6A6A6"/>
            </w:tcBorders>
            <w:shd w:val="clear" w:color="000000" w:fill="FFFFFF"/>
            <w:noWrap/>
            <w:vAlign w:val="center"/>
            <w:hideMark/>
          </w:tcPr>
          <w:p w14:paraId="75C7BD6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70</w:t>
            </w:r>
          </w:p>
        </w:tc>
        <w:tc>
          <w:tcPr>
            <w:tcW w:w="993" w:type="dxa"/>
            <w:tcBorders>
              <w:top w:val="nil"/>
              <w:left w:val="nil"/>
              <w:bottom w:val="single" w:sz="4" w:space="0" w:color="A6A6A6"/>
              <w:right w:val="single" w:sz="4" w:space="0" w:color="A6A6A6"/>
            </w:tcBorders>
            <w:shd w:val="clear" w:color="000000" w:fill="FFFFFF"/>
            <w:noWrap/>
            <w:vAlign w:val="center"/>
            <w:hideMark/>
          </w:tcPr>
          <w:p w14:paraId="0ABB10C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65</w:t>
            </w:r>
          </w:p>
        </w:tc>
        <w:tc>
          <w:tcPr>
            <w:tcW w:w="992" w:type="dxa"/>
            <w:tcBorders>
              <w:top w:val="nil"/>
              <w:left w:val="nil"/>
              <w:bottom w:val="single" w:sz="4" w:space="0" w:color="A6A6A6"/>
              <w:right w:val="single" w:sz="4" w:space="0" w:color="A6A6A6"/>
            </w:tcBorders>
            <w:shd w:val="clear" w:color="000000" w:fill="FFFFFF"/>
            <w:vAlign w:val="center"/>
            <w:hideMark/>
          </w:tcPr>
          <w:p w14:paraId="457FB12E"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4EBD1A76"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65</w:t>
            </w:r>
          </w:p>
        </w:tc>
        <w:tc>
          <w:tcPr>
            <w:tcW w:w="1276" w:type="dxa"/>
            <w:tcBorders>
              <w:top w:val="nil"/>
              <w:left w:val="nil"/>
              <w:bottom w:val="single" w:sz="4" w:space="0" w:color="A6A6A6"/>
              <w:right w:val="single" w:sz="4" w:space="0" w:color="A6A6A6"/>
            </w:tcBorders>
            <w:shd w:val="clear" w:color="000000" w:fill="FFFFFF"/>
            <w:noWrap/>
            <w:vAlign w:val="center"/>
            <w:hideMark/>
          </w:tcPr>
          <w:p w14:paraId="47ACF829"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Sin Quórum</w:t>
            </w:r>
          </w:p>
        </w:tc>
      </w:tr>
      <w:tr w:rsidR="007315A1" w:rsidRPr="00CE0531" w14:paraId="01882BD0" w14:textId="77777777" w:rsidTr="007315A1">
        <w:trPr>
          <w:trHeight w:val="255"/>
        </w:trPr>
        <w:tc>
          <w:tcPr>
            <w:tcW w:w="562" w:type="dxa"/>
            <w:tcBorders>
              <w:top w:val="nil"/>
              <w:left w:val="single" w:sz="4" w:space="0" w:color="A6A6A6"/>
              <w:bottom w:val="single" w:sz="4" w:space="0" w:color="A6A6A6"/>
              <w:right w:val="single" w:sz="4" w:space="0" w:color="A6A6A6"/>
            </w:tcBorders>
            <w:noWrap/>
            <w:vAlign w:val="center"/>
            <w:hideMark/>
          </w:tcPr>
          <w:p w14:paraId="426DF5B4"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42</w:t>
            </w:r>
          </w:p>
        </w:tc>
        <w:tc>
          <w:tcPr>
            <w:tcW w:w="1418" w:type="dxa"/>
            <w:tcBorders>
              <w:top w:val="nil"/>
              <w:left w:val="nil"/>
              <w:bottom w:val="single" w:sz="4" w:space="0" w:color="A6A6A6"/>
              <w:right w:val="single" w:sz="4" w:space="0" w:color="A6A6A6"/>
            </w:tcBorders>
            <w:shd w:val="clear" w:color="000000" w:fill="FFFFFF"/>
            <w:noWrap/>
            <w:vAlign w:val="center"/>
            <w:hideMark/>
          </w:tcPr>
          <w:p w14:paraId="0F77E23F" w14:textId="77777777" w:rsidR="007315A1" w:rsidRPr="007315A1" w:rsidRDefault="007315A1" w:rsidP="007315A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7315A1">
              <w:rPr>
                <w:rFonts w:ascii="Lucida Sans Unicode" w:eastAsia="Times New Roman" w:hAnsi="Lucida Sans Unicode" w:cs="Lucida Sans Unicode"/>
                <w:b/>
                <w:bCs/>
                <w:color w:val="000000"/>
                <w:kern w:val="0"/>
                <w:sz w:val="18"/>
                <w:szCs w:val="18"/>
                <w:lang w:eastAsia="es-MX"/>
                <w14:ligatures w14:val="none"/>
              </w:rPr>
              <w:t>San Martín Hidalgo</w:t>
            </w:r>
          </w:p>
        </w:tc>
        <w:tc>
          <w:tcPr>
            <w:tcW w:w="1497" w:type="dxa"/>
            <w:tcBorders>
              <w:top w:val="nil"/>
              <w:left w:val="nil"/>
              <w:bottom w:val="single" w:sz="4" w:space="0" w:color="A6A6A6"/>
              <w:right w:val="single" w:sz="4" w:space="0" w:color="A6A6A6"/>
            </w:tcBorders>
            <w:shd w:val="clear" w:color="000000" w:fill="FFFFFF"/>
            <w:noWrap/>
            <w:vAlign w:val="center"/>
            <w:hideMark/>
          </w:tcPr>
          <w:p w14:paraId="052F34ED"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03 de octubre</w:t>
            </w:r>
          </w:p>
        </w:tc>
        <w:tc>
          <w:tcPr>
            <w:tcW w:w="1054" w:type="dxa"/>
            <w:tcBorders>
              <w:top w:val="nil"/>
              <w:left w:val="nil"/>
              <w:bottom w:val="single" w:sz="4" w:space="0" w:color="A6A6A6"/>
              <w:right w:val="single" w:sz="4" w:space="0" w:color="A6A6A6"/>
            </w:tcBorders>
            <w:shd w:val="clear" w:color="000000" w:fill="FFFFFF"/>
            <w:noWrap/>
            <w:vAlign w:val="center"/>
            <w:hideMark/>
          </w:tcPr>
          <w:p w14:paraId="7F0E17C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70</w:t>
            </w:r>
          </w:p>
        </w:tc>
        <w:tc>
          <w:tcPr>
            <w:tcW w:w="993" w:type="dxa"/>
            <w:tcBorders>
              <w:top w:val="nil"/>
              <w:left w:val="nil"/>
              <w:bottom w:val="single" w:sz="4" w:space="0" w:color="A6A6A6"/>
              <w:right w:val="single" w:sz="4" w:space="0" w:color="A6A6A6"/>
            </w:tcBorders>
            <w:shd w:val="clear" w:color="000000" w:fill="FFFFFF"/>
            <w:noWrap/>
            <w:vAlign w:val="center"/>
            <w:hideMark/>
          </w:tcPr>
          <w:p w14:paraId="5AB20EAB"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71</w:t>
            </w:r>
          </w:p>
        </w:tc>
        <w:tc>
          <w:tcPr>
            <w:tcW w:w="992" w:type="dxa"/>
            <w:tcBorders>
              <w:top w:val="nil"/>
              <w:left w:val="nil"/>
              <w:bottom w:val="single" w:sz="4" w:space="0" w:color="A6A6A6"/>
              <w:right w:val="single" w:sz="4" w:space="0" w:color="A6A6A6"/>
            </w:tcBorders>
            <w:shd w:val="clear" w:color="000000" w:fill="FFFFFF"/>
            <w:vAlign w:val="center"/>
            <w:hideMark/>
          </w:tcPr>
          <w:p w14:paraId="7BE9A1F1"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c>
          <w:tcPr>
            <w:tcW w:w="992" w:type="dxa"/>
            <w:tcBorders>
              <w:top w:val="nil"/>
              <w:left w:val="nil"/>
              <w:bottom w:val="single" w:sz="4" w:space="0" w:color="A6A6A6"/>
              <w:right w:val="single" w:sz="4" w:space="0" w:color="A6A6A6"/>
            </w:tcBorders>
            <w:shd w:val="clear" w:color="000000" w:fill="FFFFFF"/>
            <w:noWrap/>
            <w:vAlign w:val="center"/>
            <w:hideMark/>
          </w:tcPr>
          <w:p w14:paraId="4CF68300"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71</w:t>
            </w:r>
          </w:p>
        </w:tc>
        <w:tc>
          <w:tcPr>
            <w:tcW w:w="1276" w:type="dxa"/>
            <w:tcBorders>
              <w:top w:val="nil"/>
              <w:left w:val="nil"/>
              <w:bottom w:val="single" w:sz="4" w:space="0" w:color="A6A6A6"/>
              <w:right w:val="single" w:sz="4" w:space="0" w:color="A6A6A6"/>
            </w:tcBorders>
            <w:shd w:val="clear" w:color="000000" w:fill="FFFFFF"/>
            <w:noWrap/>
            <w:vAlign w:val="center"/>
            <w:hideMark/>
          </w:tcPr>
          <w:p w14:paraId="280C78EF" w14:textId="77777777" w:rsidR="007315A1" w:rsidRPr="007315A1" w:rsidRDefault="007315A1" w:rsidP="007315A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7315A1">
              <w:rPr>
                <w:rFonts w:ascii="Lucida Sans Unicode" w:eastAsia="Times New Roman" w:hAnsi="Lucida Sans Unicode" w:cs="Lucida Sans Unicode"/>
                <w:color w:val="000000"/>
                <w:kern w:val="0"/>
                <w:sz w:val="18"/>
                <w:szCs w:val="18"/>
                <w:lang w:eastAsia="es-MX"/>
                <w14:ligatures w14:val="none"/>
              </w:rPr>
              <w:t>Quórum</w:t>
            </w:r>
          </w:p>
        </w:tc>
      </w:tr>
    </w:tbl>
    <w:p w14:paraId="26D7F453" w14:textId="77777777" w:rsidR="00F77AFC" w:rsidRDefault="00F77AFC" w:rsidP="00F77AFC">
      <w:pPr>
        <w:spacing w:line="276" w:lineRule="auto"/>
        <w:jc w:val="both"/>
        <w:rPr>
          <w:rFonts w:ascii="Lucida Sans Unicode" w:hAnsi="Lucida Sans Unicode" w:cs="Lucida Sans Unicode"/>
        </w:rPr>
      </w:pPr>
    </w:p>
    <w:p w14:paraId="10B63642" w14:textId="77777777" w:rsidR="00CE0531" w:rsidRDefault="00CE0531" w:rsidP="00F77AFC">
      <w:pPr>
        <w:spacing w:line="276" w:lineRule="auto"/>
        <w:jc w:val="both"/>
        <w:rPr>
          <w:rFonts w:ascii="Lucida Sans Unicode" w:hAnsi="Lucida Sans Unicode" w:cs="Lucida Sans Unicode"/>
        </w:rPr>
      </w:pPr>
    </w:p>
    <w:p w14:paraId="3DBF3CE3" w14:textId="77777777" w:rsidR="00CE0531" w:rsidRDefault="00CE0531" w:rsidP="00F77AFC">
      <w:pPr>
        <w:spacing w:line="276" w:lineRule="auto"/>
        <w:jc w:val="both"/>
        <w:rPr>
          <w:rFonts w:ascii="Lucida Sans Unicode" w:hAnsi="Lucida Sans Unicode" w:cs="Lucida Sans Unicode"/>
        </w:rPr>
      </w:pPr>
    </w:p>
    <w:p w14:paraId="6538265F" w14:textId="77777777" w:rsidR="00CE0531" w:rsidRPr="00CE0531" w:rsidRDefault="00CE0531" w:rsidP="00CE0531">
      <w:pPr>
        <w:spacing w:line="276" w:lineRule="auto"/>
        <w:jc w:val="both"/>
        <w:rPr>
          <w:rFonts w:ascii="Lucida Sans Unicode" w:hAnsi="Lucida Sans Unicode" w:cs="Lucida Sans Unicode"/>
          <w:color w:val="00758D"/>
        </w:rPr>
      </w:pPr>
      <w:r w:rsidRPr="00CE0531">
        <w:rPr>
          <w:rFonts w:ascii="Lucida Sans Unicode" w:hAnsi="Lucida Sans Unicode" w:cs="Lucida Sans Unicode"/>
          <w:b/>
          <w:bCs/>
          <w:color w:val="00758D"/>
        </w:rPr>
        <w:lastRenderedPageBreak/>
        <w:t>LISTADO DE ASAMBLEAS MUNICIPALES CELEBRADAS DE LA ORGANIZACIÓN CIUDADANA MOVIMIENTO LABORISTA JALISCO A.C</w:t>
      </w:r>
    </w:p>
    <w:tbl>
      <w:tblPr>
        <w:tblW w:w="8784" w:type="dxa"/>
        <w:tblCellMar>
          <w:left w:w="70" w:type="dxa"/>
          <w:right w:w="70" w:type="dxa"/>
        </w:tblCellMar>
        <w:tblLook w:val="04A0" w:firstRow="1" w:lastRow="0" w:firstColumn="1" w:lastColumn="0" w:noHBand="0" w:noVBand="1"/>
      </w:tblPr>
      <w:tblGrid>
        <w:gridCol w:w="441"/>
        <w:gridCol w:w="1539"/>
        <w:gridCol w:w="1559"/>
        <w:gridCol w:w="992"/>
        <w:gridCol w:w="965"/>
        <w:gridCol w:w="1303"/>
        <w:gridCol w:w="980"/>
        <w:gridCol w:w="1005"/>
      </w:tblGrid>
      <w:tr w:rsidR="00677220" w:rsidRPr="00CE0531" w14:paraId="78C9B4B9" w14:textId="77777777" w:rsidTr="00677220">
        <w:trPr>
          <w:trHeight w:val="765"/>
        </w:trPr>
        <w:tc>
          <w:tcPr>
            <w:tcW w:w="0" w:type="auto"/>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2D44B045"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No.</w:t>
            </w:r>
          </w:p>
        </w:tc>
        <w:tc>
          <w:tcPr>
            <w:tcW w:w="1539" w:type="dxa"/>
            <w:tcBorders>
              <w:top w:val="single" w:sz="4" w:space="0" w:color="A6A6A6"/>
              <w:left w:val="nil"/>
              <w:bottom w:val="single" w:sz="4" w:space="0" w:color="A6A6A6"/>
              <w:right w:val="single" w:sz="4" w:space="0" w:color="A6A6A6"/>
            </w:tcBorders>
            <w:shd w:val="clear" w:color="000000" w:fill="00758D"/>
            <w:vAlign w:val="center"/>
            <w:hideMark/>
          </w:tcPr>
          <w:p w14:paraId="3F2B106C"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Municipio</w:t>
            </w:r>
          </w:p>
        </w:tc>
        <w:tc>
          <w:tcPr>
            <w:tcW w:w="1559" w:type="dxa"/>
            <w:tcBorders>
              <w:top w:val="single" w:sz="4" w:space="0" w:color="A6A6A6"/>
              <w:left w:val="nil"/>
              <w:bottom w:val="single" w:sz="4" w:space="0" w:color="A6A6A6"/>
              <w:right w:val="single" w:sz="4" w:space="0" w:color="A6A6A6"/>
            </w:tcBorders>
            <w:shd w:val="clear" w:color="000000" w:fill="00758D"/>
            <w:vAlign w:val="center"/>
            <w:hideMark/>
          </w:tcPr>
          <w:p w14:paraId="7221D267"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Fecha</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1691AB16"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CE0531">
              <w:rPr>
                <w:rFonts w:ascii="Lucida Sans Unicode" w:eastAsia="Times New Roman" w:hAnsi="Lucida Sans Unicode" w:cs="Lucida Sans Unicode"/>
                <w:b/>
                <w:bCs/>
                <w:color w:val="FFFFFF"/>
                <w:kern w:val="0"/>
                <w:sz w:val="18"/>
                <w:szCs w:val="18"/>
                <w:lang w:eastAsia="es-MX"/>
                <w14:ligatures w14:val="none"/>
              </w:rPr>
              <w:br/>
              <w:t>(0.26%)</w:t>
            </w:r>
          </w:p>
        </w:tc>
        <w:tc>
          <w:tcPr>
            <w:tcW w:w="965" w:type="dxa"/>
            <w:tcBorders>
              <w:top w:val="single" w:sz="4" w:space="0" w:color="A6A6A6"/>
              <w:left w:val="nil"/>
              <w:bottom w:val="single" w:sz="4" w:space="0" w:color="A6A6A6"/>
              <w:right w:val="single" w:sz="4" w:space="0" w:color="A6A6A6"/>
            </w:tcBorders>
            <w:shd w:val="clear" w:color="000000" w:fill="00758D"/>
            <w:vAlign w:val="center"/>
            <w:hideMark/>
          </w:tcPr>
          <w:p w14:paraId="6D5D3398"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Quórum asamblea</w:t>
            </w:r>
          </w:p>
        </w:tc>
        <w:tc>
          <w:tcPr>
            <w:tcW w:w="1303" w:type="dxa"/>
            <w:tcBorders>
              <w:top w:val="single" w:sz="4" w:space="0" w:color="A6A6A6"/>
              <w:left w:val="nil"/>
              <w:bottom w:val="single" w:sz="4" w:space="0" w:color="A6A6A6"/>
              <w:right w:val="single" w:sz="4" w:space="0" w:color="A6A6A6"/>
            </w:tcBorders>
            <w:shd w:val="clear" w:color="000000" w:fill="00758D"/>
            <w:vAlign w:val="center"/>
            <w:hideMark/>
          </w:tcPr>
          <w:p w14:paraId="2B914ECC"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Estatus de la asamblea</w:t>
            </w:r>
          </w:p>
        </w:tc>
        <w:tc>
          <w:tcPr>
            <w:tcW w:w="980" w:type="dxa"/>
            <w:tcBorders>
              <w:top w:val="single" w:sz="4" w:space="0" w:color="A6A6A6"/>
              <w:left w:val="nil"/>
              <w:bottom w:val="single" w:sz="4" w:space="0" w:color="A6A6A6"/>
              <w:right w:val="single" w:sz="4" w:space="0" w:color="A6A6A6"/>
            </w:tcBorders>
            <w:shd w:val="clear" w:color="000000" w:fill="00758D"/>
            <w:vAlign w:val="center"/>
            <w:hideMark/>
          </w:tcPr>
          <w:p w14:paraId="0088B644"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Quórum derivado de la compulsa</w:t>
            </w:r>
          </w:p>
        </w:tc>
        <w:tc>
          <w:tcPr>
            <w:tcW w:w="1005" w:type="dxa"/>
            <w:tcBorders>
              <w:top w:val="single" w:sz="4" w:space="0" w:color="A6A6A6"/>
              <w:left w:val="nil"/>
              <w:bottom w:val="single" w:sz="4" w:space="0" w:color="A6A6A6"/>
              <w:right w:val="single" w:sz="4" w:space="0" w:color="A6A6A6"/>
            </w:tcBorders>
            <w:shd w:val="clear" w:color="000000" w:fill="00758D"/>
            <w:vAlign w:val="center"/>
            <w:hideMark/>
          </w:tcPr>
          <w:p w14:paraId="17C4ED20" w14:textId="77777777" w:rsidR="00CE0531" w:rsidRPr="00CE0531" w:rsidRDefault="00CE0531" w:rsidP="00CE0531">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CE0531">
              <w:rPr>
                <w:rFonts w:ascii="Lucida Sans Unicode" w:eastAsia="Times New Roman" w:hAnsi="Lucida Sans Unicode" w:cs="Lucida Sans Unicode"/>
                <w:b/>
                <w:bCs/>
                <w:color w:val="FFFFFF"/>
                <w:kern w:val="0"/>
                <w:sz w:val="18"/>
                <w:szCs w:val="18"/>
                <w:lang w:eastAsia="es-MX"/>
                <w14:ligatures w14:val="none"/>
              </w:rPr>
              <w:t>Nuevo Estatus de la asamblea</w:t>
            </w:r>
          </w:p>
        </w:tc>
      </w:tr>
      <w:tr w:rsidR="00677220" w:rsidRPr="00CE0531" w14:paraId="3FC68790"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6D27093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w:t>
            </w:r>
          </w:p>
        </w:tc>
        <w:tc>
          <w:tcPr>
            <w:tcW w:w="1539" w:type="dxa"/>
            <w:tcBorders>
              <w:top w:val="nil"/>
              <w:left w:val="nil"/>
              <w:bottom w:val="single" w:sz="4" w:space="0" w:color="A6A6A6"/>
              <w:right w:val="single" w:sz="4" w:space="0" w:color="A6A6A6"/>
            </w:tcBorders>
            <w:noWrap/>
            <w:vAlign w:val="center"/>
            <w:hideMark/>
          </w:tcPr>
          <w:p w14:paraId="0D9969B6"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San Juanito de Escobedo</w:t>
            </w:r>
          </w:p>
        </w:tc>
        <w:tc>
          <w:tcPr>
            <w:tcW w:w="1559" w:type="dxa"/>
            <w:tcBorders>
              <w:top w:val="nil"/>
              <w:left w:val="nil"/>
              <w:bottom w:val="single" w:sz="4" w:space="0" w:color="A6A6A6"/>
              <w:right w:val="single" w:sz="4" w:space="0" w:color="A6A6A6"/>
            </w:tcBorders>
            <w:noWrap/>
            <w:vAlign w:val="center"/>
            <w:hideMark/>
          </w:tcPr>
          <w:p w14:paraId="51791FC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07 de agosto</w:t>
            </w:r>
          </w:p>
        </w:tc>
        <w:tc>
          <w:tcPr>
            <w:tcW w:w="992" w:type="dxa"/>
            <w:tcBorders>
              <w:top w:val="nil"/>
              <w:left w:val="nil"/>
              <w:bottom w:val="single" w:sz="4" w:space="0" w:color="A6A6A6"/>
              <w:right w:val="single" w:sz="4" w:space="0" w:color="A6A6A6"/>
            </w:tcBorders>
            <w:noWrap/>
            <w:vAlign w:val="center"/>
            <w:hideMark/>
          </w:tcPr>
          <w:p w14:paraId="2EC57CD3"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21</w:t>
            </w:r>
          </w:p>
        </w:tc>
        <w:tc>
          <w:tcPr>
            <w:tcW w:w="965" w:type="dxa"/>
            <w:tcBorders>
              <w:top w:val="nil"/>
              <w:left w:val="nil"/>
              <w:bottom w:val="single" w:sz="4" w:space="0" w:color="A6A6A6"/>
              <w:right w:val="single" w:sz="4" w:space="0" w:color="A6A6A6"/>
            </w:tcBorders>
            <w:noWrap/>
            <w:vAlign w:val="center"/>
            <w:hideMark/>
          </w:tcPr>
          <w:p w14:paraId="6952687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33</w:t>
            </w:r>
          </w:p>
        </w:tc>
        <w:tc>
          <w:tcPr>
            <w:tcW w:w="1303" w:type="dxa"/>
            <w:tcBorders>
              <w:top w:val="nil"/>
              <w:left w:val="nil"/>
              <w:bottom w:val="single" w:sz="4" w:space="0" w:color="A6A6A6"/>
              <w:right w:val="single" w:sz="4" w:space="0" w:color="A6A6A6"/>
            </w:tcBorders>
            <w:noWrap/>
            <w:vAlign w:val="center"/>
            <w:hideMark/>
          </w:tcPr>
          <w:p w14:paraId="197E97D1"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2892E6B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33</w:t>
            </w:r>
          </w:p>
        </w:tc>
        <w:tc>
          <w:tcPr>
            <w:tcW w:w="1005" w:type="dxa"/>
            <w:tcBorders>
              <w:top w:val="nil"/>
              <w:left w:val="nil"/>
              <w:bottom w:val="single" w:sz="4" w:space="0" w:color="A6A6A6"/>
              <w:right w:val="single" w:sz="4" w:space="0" w:color="A6A6A6"/>
            </w:tcBorders>
            <w:shd w:val="clear" w:color="000000" w:fill="FFFFFF"/>
            <w:noWrap/>
            <w:vAlign w:val="center"/>
            <w:hideMark/>
          </w:tcPr>
          <w:p w14:paraId="26A9163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3074ABB4"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3E4B66A5"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2</w:t>
            </w:r>
          </w:p>
        </w:tc>
        <w:tc>
          <w:tcPr>
            <w:tcW w:w="1539" w:type="dxa"/>
            <w:tcBorders>
              <w:top w:val="nil"/>
              <w:left w:val="nil"/>
              <w:bottom w:val="single" w:sz="4" w:space="0" w:color="A6A6A6"/>
              <w:right w:val="single" w:sz="4" w:space="0" w:color="A6A6A6"/>
            </w:tcBorders>
            <w:noWrap/>
            <w:vAlign w:val="center"/>
            <w:hideMark/>
          </w:tcPr>
          <w:p w14:paraId="6DAD9EC8"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Atenguillo</w:t>
            </w:r>
          </w:p>
        </w:tc>
        <w:tc>
          <w:tcPr>
            <w:tcW w:w="1559" w:type="dxa"/>
            <w:tcBorders>
              <w:top w:val="nil"/>
              <w:left w:val="nil"/>
              <w:bottom w:val="single" w:sz="4" w:space="0" w:color="A6A6A6"/>
              <w:right w:val="single" w:sz="4" w:space="0" w:color="A6A6A6"/>
            </w:tcBorders>
            <w:noWrap/>
            <w:vAlign w:val="center"/>
            <w:hideMark/>
          </w:tcPr>
          <w:p w14:paraId="38B14C8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09 de agosto</w:t>
            </w:r>
          </w:p>
        </w:tc>
        <w:tc>
          <w:tcPr>
            <w:tcW w:w="992" w:type="dxa"/>
            <w:tcBorders>
              <w:top w:val="nil"/>
              <w:left w:val="nil"/>
              <w:bottom w:val="single" w:sz="4" w:space="0" w:color="A6A6A6"/>
              <w:right w:val="single" w:sz="4" w:space="0" w:color="A6A6A6"/>
            </w:tcBorders>
            <w:noWrap/>
            <w:vAlign w:val="center"/>
            <w:hideMark/>
          </w:tcPr>
          <w:p w14:paraId="04D0AF6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11</w:t>
            </w:r>
          </w:p>
        </w:tc>
        <w:tc>
          <w:tcPr>
            <w:tcW w:w="965" w:type="dxa"/>
            <w:tcBorders>
              <w:top w:val="nil"/>
              <w:left w:val="nil"/>
              <w:bottom w:val="single" w:sz="4" w:space="0" w:color="A6A6A6"/>
              <w:right w:val="single" w:sz="4" w:space="0" w:color="A6A6A6"/>
            </w:tcBorders>
            <w:noWrap/>
            <w:vAlign w:val="center"/>
            <w:hideMark/>
          </w:tcPr>
          <w:p w14:paraId="54E6DC23"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13</w:t>
            </w:r>
          </w:p>
        </w:tc>
        <w:tc>
          <w:tcPr>
            <w:tcW w:w="1303" w:type="dxa"/>
            <w:tcBorders>
              <w:top w:val="nil"/>
              <w:left w:val="nil"/>
              <w:bottom w:val="single" w:sz="4" w:space="0" w:color="A6A6A6"/>
              <w:right w:val="single" w:sz="4" w:space="0" w:color="A6A6A6"/>
            </w:tcBorders>
            <w:noWrap/>
            <w:vAlign w:val="center"/>
            <w:hideMark/>
          </w:tcPr>
          <w:p w14:paraId="3798080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5E77C74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13</w:t>
            </w:r>
          </w:p>
        </w:tc>
        <w:tc>
          <w:tcPr>
            <w:tcW w:w="1005" w:type="dxa"/>
            <w:tcBorders>
              <w:top w:val="nil"/>
              <w:left w:val="nil"/>
              <w:bottom w:val="single" w:sz="4" w:space="0" w:color="A6A6A6"/>
              <w:right w:val="single" w:sz="4" w:space="0" w:color="A6A6A6"/>
            </w:tcBorders>
            <w:shd w:val="clear" w:color="000000" w:fill="FFFFFF"/>
            <w:noWrap/>
            <w:vAlign w:val="center"/>
            <w:hideMark/>
          </w:tcPr>
          <w:p w14:paraId="3425FD56"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7ABBCC95"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06EBDB9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3</w:t>
            </w:r>
          </w:p>
        </w:tc>
        <w:tc>
          <w:tcPr>
            <w:tcW w:w="1539" w:type="dxa"/>
            <w:tcBorders>
              <w:top w:val="nil"/>
              <w:left w:val="nil"/>
              <w:bottom w:val="single" w:sz="4" w:space="0" w:color="A6A6A6"/>
              <w:right w:val="single" w:sz="4" w:space="0" w:color="A6A6A6"/>
            </w:tcBorders>
            <w:noWrap/>
            <w:vAlign w:val="center"/>
            <w:hideMark/>
          </w:tcPr>
          <w:p w14:paraId="21547A2A"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Mixtlán</w:t>
            </w:r>
          </w:p>
        </w:tc>
        <w:tc>
          <w:tcPr>
            <w:tcW w:w="1559" w:type="dxa"/>
            <w:tcBorders>
              <w:top w:val="nil"/>
              <w:left w:val="nil"/>
              <w:bottom w:val="single" w:sz="4" w:space="0" w:color="A6A6A6"/>
              <w:right w:val="single" w:sz="4" w:space="0" w:color="A6A6A6"/>
            </w:tcBorders>
            <w:noWrap/>
            <w:vAlign w:val="center"/>
            <w:hideMark/>
          </w:tcPr>
          <w:p w14:paraId="40DF613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09 de agosto</w:t>
            </w:r>
          </w:p>
        </w:tc>
        <w:tc>
          <w:tcPr>
            <w:tcW w:w="992" w:type="dxa"/>
            <w:tcBorders>
              <w:top w:val="nil"/>
              <w:left w:val="nil"/>
              <w:bottom w:val="single" w:sz="4" w:space="0" w:color="A6A6A6"/>
              <w:right w:val="single" w:sz="4" w:space="0" w:color="A6A6A6"/>
            </w:tcBorders>
            <w:noWrap/>
            <w:vAlign w:val="center"/>
            <w:hideMark/>
          </w:tcPr>
          <w:p w14:paraId="54A17184"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10</w:t>
            </w:r>
          </w:p>
        </w:tc>
        <w:tc>
          <w:tcPr>
            <w:tcW w:w="965" w:type="dxa"/>
            <w:tcBorders>
              <w:top w:val="nil"/>
              <w:left w:val="nil"/>
              <w:bottom w:val="single" w:sz="4" w:space="0" w:color="A6A6A6"/>
              <w:right w:val="single" w:sz="4" w:space="0" w:color="A6A6A6"/>
            </w:tcBorders>
            <w:noWrap/>
            <w:vAlign w:val="center"/>
            <w:hideMark/>
          </w:tcPr>
          <w:p w14:paraId="508CBC6E"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10</w:t>
            </w:r>
          </w:p>
        </w:tc>
        <w:tc>
          <w:tcPr>
            <w:tcW w:w="1303" w:type="dxa"/>
            <w:tcBorders>
              <w:top w:val="nil"/>
              <w:left w:val="nil"/>
              <w:bottom w:val="single" w:sz="4" w:space="0" w:color="A6A6A6"/>
              <w:right w:val="single" w:sz="4" w:space="0" w:color="A6A6A6"/>
            </w:tcBorders>
            <w:noWrap/>
            <w:vAlign w:val="center"/>
            <w:hideMark/>
          </w:tcPr>
          <w:p w14:paraId="42259BE1"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37D9F15D"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10</w:t>
            </w:r>
          </w:p>
        </w:tc>
        <w:tc>
          <w:tcPr>
            <w:tcW w:w="1005" w:type="dxa"/>
            <w:tcBorders>
              <w:top w:val="nil"/>
              <w:left w:val="nil"/>
              <w:bottom w:val="single" w:sz="4" w:space="0" w:color="A6A6A6"/>
              <w:right w:val="single" w:sz="4" w:space="0" w:color="A6A6A6"/>
            </w:tcBorders>
            <w:shd w:val="clear" w:color="000000" w:fill="FFFFFF"/>
            <w:noWrap/>
            <w:vAlign w:val="center"/>
            <w:hideMark/>
          </w:tcPr>
          <w:p w14:paraId="3F0D427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17C65208"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11A46BE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4</w:t>
            </w:r>
          </w:p>
        </w:tc>
        <w:tc>
          <w:tcPr>
            <w:tcW w:w="1539" w:type="dxa"/>
            <w:tcBorders>
              <w:top w:val="nil"/>
              <w:left w:val="nil"/>
              <w:bottom w:val="single" w:sz="4" w:space="0" w:color="A6A6A6"/>
              <w:right w:val="single" w:sz="4" w:space="0" w:color="A6A6A6"/>
            </w:tcBorders>
            <w:noWrap/>
            <w:vAlign w:val="center"/>
            <w:hideMark/>
          </w:tcPr>
          <w:p w14:paraId="6BCCA62E"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Ahualulco de Mercado</w:t>
            </w:r>
          </w:p>
        </w:tc>
        <w:tc>
          <w:tcPr>
            <w:tcW w:w="1559" w:type="dxa"/>
            <w:tcBorders>
              <w:top w:val="nil"/>
              <w:left w:val="nil"/>
              <w:bottom w:val="single" w:sz="4" w:space="0" w:color="A6A6A6"/>
              <w:right w:val="single" w:sz="4" w:space="0" w:color="A6A6A6"/>
            </w:tcBorders>
            <w:noWrap/>
            <w:vAlign w:val="center"/>
            <w:hideMark/>
          </w:tcPr>
          <w:p w14:paraId="25101911"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15 de agosto</w:t>
            </w:r>
          </w:p>
        </w:tc>
        <w:tc>
          <w:tcPr>
            <w:tcW w:w="992" w:type="dxa"/>
            <w:tcBorders>
              <w:top w:val="nil"/>
              <w:left w:val="nil"/>
              <w:bottom w:val="single" w:sz="4" w:space="0" w:color="A6A6A6"/>
              <w:right w:val="single" w:sz="4" w:space="0" w:color="A6A6A6"/>
            </w:tcBorders>
            <w:noWrap/>
            <w:vAlign w:val="center"/>
            <w:hideMark/>
          </w:tcPr>
          <w:p w14:paraId="759E597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50</w:t>
            </w:r>
          </w:p>
        </w:tc>
        <w:tc>
          <w:tcPr>
            <w:tcW w:w="965" w:type="dxa"/>
            <w:tcBorders>
              <w:top w:val="nil"/>
              <w:left w:val="nil"/>
              <w:bottom w:val="single" w:sz="4" w:space="0" w:color="A6A6A6"/>
              <w:right w:val="single" w:sz="4" w:space="0" w:color="A6A6A6"/>
            </w:tcBorders>
            <w:noWrap/>
            <w:vAlign w:val="center"/>
            <w:hideMark/>
          </w:tcPr>
          <w:p w14:paraId="56DA541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53</w:t>
            </w:r>
          </w:p>
        </w:tc>
        <w:tc>
          <w:tcPr>
            <w:tcW w:w="1303" w:type="dxa"/>
            <w:tcBorders>
              <w:top w:val="nil"/>
              <w:left w:val="nil"/>
              <w:bottom w:val="single" w:sz="4" w:space="0" w:color="A6A6A6"/>
              <w:right w:val="single" w:sz="4" w:space="0" w:color="A6A6A6"/>
            </w:tcBorders>
            <w:noWrap/>
            <w:vAlign w:val="center"/>
            <w:hideMark/>
          </w:tcPr>
          <w:p w14:paraId="10D7C82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41262795"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53</w:t>
            </w:r>
          </w:p>
        </w:tc>
        <w:tc>
          <w:tcPr>
            <w:tcW w:w="1005" w:type="dxa"/>
            <w:tcBorders>
              <w:top w:val="nil"/>
              <w:left w:val="nil"/>
              <w:bottom w:val="single" w:sz="4" w:space="0" w:color="A6A6A6"/>
              <w:right w:val="single" w:sz="4" w:space="0" w:color="A6A6A6"/>
            </w:tcBorders>
            <w:shd w:val="clear" w:color="000000" w:fill="FFFFFF"/>
            <w:noWrap/>
            <w:vAlign w:val="center"/>
            <w:hideMark/>
          </w:tcPr>
          <w:p w14:paraId="6FC9476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1F492553"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2E45B52E"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5</w:t>
            </w:r>
          </w:p>
        </w:tc>
        <w:tc>
          <w:tcPr>
            <w:tcW w:w="1539" w:type="dxa"/>
            <w:tcBorders>
              <w:top w:val="nil"/>
              <w:left w:val="nil"/>
              <w:bottom w:val="single" w:sz="4" w:space="0" w:color="A6A6A6"/>
              <w:right w:val="single" w:sz="4" w:space="0" w:color="A6A6A6"/>
            </w:tcBorders>
            <w:noWrap/>
            <w:vAlign w:val="center"/>
            <w:hideMark/>
          </w:tcPr>
          <w:p w14:paraId="434468FF"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Etzatlán</w:t>
            </w:r>
          </w:p>
        </w:tc>
        <w:tc>
          <w:tcPr>
            <w:tcW w:w="1559" w:type="dxa"/>
            <w:tcBorders>
              <w:top w:val="nil"/>
              <w:left w:val="nil"/>
              <w:bottom w:val="single" w:sz="4" w:space="0" w:color="A6A6A6"/>
              <w:right w:val="single" w:sz="4" w:space="0" w:color="A6A6A6"/>
            </w:tcBorders>
            <w:noWrap/>
            <w:vAlign w:val="center"/>
            <w:hideMark/>
          </w:tcPr>
          <w:p w14:paraId="327CDCD3"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16 de agosto</w:t>
            </w:r>
          </w:p>
        </w:tc>
        <w:tc>
          <w:tcPr>
            <w:tcW w:w="992" w:type="dxa"/>
            <w:tcBorders>
              <w:top w:val="nil"/>
              <w:left w:val="nil"/>
              <w:bottom w:val="single" w:sz="4" w:space="0" w:color="A6A6A6"/>
              <w:right w:val="single" w:sz="4" w:space="0" w:color="A6A6A6"/>
            </w:tcBorders>
            <w:noWrap/>
            <w:vAlign w:val="center"/>
            <w:hideMark/>
          </w:tcPr>
          <w:p w14:paraId="7B304A7D"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43</w:t>
            </w:r>
          </w:p>
        </w:tc>
        <w:tc>
          <w:tcPr>
            <w:tcW w:w="965" w:type="dxa"/>
            <w:tcBorders>
              <w:top w:val="nil"/>
              <w:left w:val="nil"/>
              <w:bottom w:val="single" w:sz="4" w:space="0" w:color="A6A6A6"/>
              <w:right w:val="single" w:sz="4" w:space="0" w:color="A6A6A6"/>
            </w:tcBorders>
            <w:noWrap/>
            <w:vAlign w:val="center"/>
            <w:hideMark/>
          </w:tcPr>
          <w:p w14:paraId="06A69453"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31</w:t>
            </w:r>
          </w:p>
        </w:tc>
        <w:tc>
          <w:tcPr>
            <w:tcW w:w="1303" w:type="dxa"/>
            <w:tcBorders>
              <w:top w:val="nil"/>
              <w:left w:val="nil"/>
              <w:bottom w:val="single" w:sz="4" w:space="0" w:color="A6A6A6"/>
              <w:right w:val="single" w:sz="4" w:space="0" w:color="A6A6A6"/>
            </w:tcBorders>
            <w:noWrap/>
            <w:vAlign w:val="center"/>
            <w:hideMark/>
          </w:tcPr>
          <w:p w14:paraId="3F94F1D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500DCB9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31</w:t>
            </w:r>
          </w:p>
        </w:tc>
        <w:tc>
          <w:tcPr>
            <w:tcW w:w="1005" w:type="dxa"/>
            <w:tcBorders>
              <w:top w:val="nil"/>
              <w:left w:val="nil"/>
              <w:bottom w:val="single" w:sz="4" w:space="0" w:color="A6A6A6"/>
              <w:right w:val="single" w:sz="4" w:space="0" w:color="A6A6A6"/>
            </w:tcBorders>
            <w:shd w:val="clear" w:color="000000" w:fill="FFFFFF"/>
            <w:noWrap/>
            <w:vAlign w:val="center"/>
            <w:hideMark/>
          </w:tcPr>
          <w:p w14:paraId="3C47886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r>
      <w:tr w:rsidR="00677220" w:rsidRPr="00CE0531" w14:paraId="5B729E84"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54299A5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6</w:t>
            </w:r>
          </w:p>
        </w:tc>
        <w:tc>
          <w:tcPr>
            <w:tcW w:w="1539" w:type="dxa"/>
            <w:tcBorders>
              <w:top w:val="nil"/>
              <w:left w:val="nil"/>
              <w:bottom w:val="single" w:sz="4" w:space="0" w:color="A6A6A6"/>
              <w:right w:val="single" w:sz="4" w:space="0" w:color="A6A6A6"/>
            </w:tcBorders>
            <w:noWrap/>
            <w:vAlign w:val="center"/>
            <w:hideMark/>
          </w:tcPr>
          <w:p w14:paraId="5B122C54"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Ixtlahucán de los Membrillos</w:t>
            </w:r>
          </w:p>
        </w:tc>
        <w:tc>
          <w:tcPr>
            <w:tcW w:w="1559" w:type="dxa"/>
            <w:tcBorders>
              <w:top w:val="nil"/>
              <w:left w:val="nil"/>
              <w:bottom w:val="single" w:sz="4" w:space="0" w:color="A6A6A6"/>
              <w:right w:val="single" w:sz="4" w:space="0" w:color="A6A6A6"/>
            </w:tcBorders>
            <w:noWrap/>
            <w:vAlign w:val="center"/>
            <w:hideMark/>
          </w:tcPr>
          <w:p w14:paraId="633B8BF9"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16 de agosto</w:t>
            </w:r>
          </w:p>
        </w:tc>
        <w:tc>
          <w:tcPr>
            <w:tcW w:w="992" w:type="dxa"/>
            <w:tcBorders>
              <w:top w:val="nil"/>
              <w:left w:val="nil"/>
              <w:bottom w:val="single" w:sz="4" w:space="0" w:color="A6A6A6"/>
              <w:right w:val="single" w:sz="4" w:space="0" w:color="A6A6A6"/>
            </w:tcBorders>
            <w:noWrap/>
            <w:vAlign w:val="center"/>
            <w:hideMark/>
          </w:tcPr>
          <w:p w14:paraId="7E75BA2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114</w:t>
            </w:r>
          </w:p>
        </w:tc>
        <w:tc>
          <w:tcPr>
            <w:tcW w:w="965" w:type="dxa"/>
            <w:tcBorders>
              <w:top w:val="nil"/>
              <w:left w:val="nil"/>
              <w:bottom w:val="single" w:sz="4" w:space="0" w:color="A6A6A6"/>
              <w:right w:val="single" w:sz="4" w:space="0" w:color="A6A6A6"/>
            </w:tcBorders>
            <w:noWrap/>
            <w:vAlign w:val="center"/>
            <w:hideMark/>
          </w:tcPr>
          <w:p w14:paraId="05735D3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45</w:t>
            </w:r>
          </w:p>
        </w:tc>
        <w:tc>
          <w:tcPr>
            <w:tcW w:w="1303" w:type="dxa"/>
            <w:tcBorders>
              <w:top w:val="nil"/>
              <w:left w:val="nil"/>
              <w:bottom w:val="single" w:sz="4" w:space="0" w:color="A6A6A6"/>
              <w:right w:val="single" w:sz="4" w:space="0" w:color="A6A6A6"/>
            </w:tcBorders>
            <w:noWrap/>
            <w:vAlign w:val="center"/>
            <w:hideMark/>
          </w:tcPr>
          <w:p w14:paraId="35CAA705"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3A764794"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45</w:t>
            </w:r>
          </w:p>
        </w:tc>
        <w:tc>
          <w:tcPr>
            <w:tcW w:w="1005" w:type="dxa"/>
            <w:tcBorders>
              <w:top w:val="nil"/>
              <w:left w:val="nil"/>
              <w:bottom w:val="single" w:sz="4" w:space="0" w:color="A6A6A6"/>
              <w:right w:val="single" w:sz="4" w:space="0" w:color="A6A6A6"/>
            </w:tcBorders>
            <w:shd w:val="clear" w:color="000000" w:fill="FFFFFF"/>
            <w:noWrap/>
            <w:vAlign w:val="center"/>
            <w:hideMark/>
          </w:tcPr>
          <w:p w14:paraId="66A4CDA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r>
      <w:tr w:rsidR="00677220" w:rsidRPr="00CE0531" w14:paraId="27F1DB02"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57380AC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7</w:t>
            </w:r>
          </w:p>
        </w:tc>
        <w:tc>
          <w:tcPr>
            <w:tcW w:w="1539" w:type="dxa"/>
            <w:tcBorders>
              <w:top w:val="nil"/>
              <w:left w:val="nil"/>
              <w:bottom w:val="single" w:sz="4" w:space="0" w:color="A6A6A6"/>
              <w:right w:val="single" w:sz="4" w:space="0" w:color="A6A6A6"/>
            </w:tcBorders>
            <w:noWrap/>
            <w:vAlign w:val="center"/>
            <w:hideMark/>
          </w:tcPr>
          <w:p w14:paraId="1C02C33F"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Cihuatlán</w:t>
            </w:r>
          </w:p>
        </w:tc>
        <w:tc>
          <w:tcPr>
            <w:tcW w:w="1559" w:type="dxa"/>
            <w:tcBorders>
              <w:top w:val="nil"/>
              <w:left w:val="nil"/>
              <w:bottom w:val="single" w:sz="4" w:space="0" w:color="A6A6A6"/>
              <w:right w:val="single" w:sz="4" w:space="0" w:color="A6A6A6"/>
            </w:tcBorders>
            <w:noWrap/>
            <w:vAlign w:val="center"/>
            <w:hideMark/>
          </w:tcPr>
          <w:p w14:paraId="310915E3"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06 de septiembre</w:t>
            </w:r>
          </w:p>
        </w:tc>
        <w:tc>
          <w:tcPr>
            <w:tcW w:w="992" w:type="dxa"/>
            <w:tcBorders>
              <w:top w:val="nil"/>
              <w:left w:val="nil"/>
              <w:bottom w:val="single" w:sz="4" w:space="0" w:color="A6A6A6"/>
              <w:right w:val="single" w:sz="4" w:space="0" w:color="A6A6A6"/>
            </w:tcBorders>
            <w:noWrap/>
            <w:vAlign w:val="center"/>
            <w:hideMark/>
          </w:tcPr>
          <w:p w14:paraId="449982AD"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75</w:t>
            </w:r>
          </w:p>
        </w:tc>
        <w:tc>
          <w:tcPr>
            <w:tcW w:w="965" w:type="dxa"/>
            <w:tcBorders>
              <w:top w:val="nil"/>
              <w:left w:val="nil"/>
              <w:bottom w:val="single" w:sz="4" w:space="0" w:color="A6A6A6"/>
              <w:right w:val="single" w:sz="4" w:space="0" w:color="A6A6A6"/>
            </w:tcBorders>
            <w:noWrap/>
            <w:vAlign w:val="center"/>
            <w:hideMark/>
          </w:tcPr>
          <w:p w14:paraId="5036FF3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27</w:t>
            </w:r>
          </w:p>
        </w:tc>
        <w:tc>
          <w:tcPr>
            <w:tcW w:w="1303" w:type="dxa"/>
            <w:tcBorders>
              <w:top w:val="nil"/>
              <w:left w:val="nil"/>
              <w:bottom w:val="single" w:sz="4" w:space="0" w:color="A6A6A6"/>
              <w:right w:val="single" w:sz="4" w:space="0" w:color="A6A6A6"/>
            </w:tcBorders>
            <w:noWrap/>
            <w:vAlign w:val="center"/>
            <w:hideMark/>
          </w:tcPr>
          <w:p w14:paraId="68E8B43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4255C14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27</w:t>
            </w:r>
          </w:p>
        </w:tc>
        <w:tc>
          <w:tcPr>
            <w:tcW w:w="1005" w:type="dxa"/>
            <w:tcBorders>
              <w:top w:val="nil"/>
              <w:left w:val="nil"/>
              <w:bottom w:val="single" w:sz="4" w:space="0" w:color="A6A6A6"/>
              <w:right w:val="single" w:sz="4" w:space="0" w:color="A6A6A6"/>
            </w:tcBorders>
            <w:shd w:val="clear" w:color="000000" w:fill="FFFFFF"/>
            <w:noWrap/>
            <w:vAlign w:val="center"/>
            <w:hideMark/>
          </w:tcPr>
          <w:p w14:paraId="6EE37AF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r>
      <w:tr w:rsidR="00677220" w:rsidRPr="00CE0531" w14:paraId="20329DD3"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046B9DE4"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8</w:t>
            </w:r>
          </w:p>
        </w:tc>
        <w:tc>
          <w:tcPr>
            <w:tcW w:w="1539" w:type="dxa"/>
            <w:tcBorders>
              <w:top w:val="nil"/>
              <w:left w:val="nil"/>
              <w:bottom w:val="single" w:sz="4" w:space="0" w:color="A6A6A6"/>
              <w:right w:val="single" w:sz="4" w:space="0" w:color="A6A6A6"/>
            </w:tcBorders>
            <w:noWrap/>
            <w:vAlign w:val="center"/>
            <w:hideMark/>
          </w:tcPr>
          <w:p w14:paraId="2F94F637"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San Cristobal de la Barranca</w:t>
            </w:r>
          </w:p>
        </w:tc>
        <w:tc>
          <w:tcPr>
            <w:tcW w:w="1559" w:type="dxa"/>
            <w:tcBorders>
              <w:top w:val="nil"/>
              <w:left w:val="nil"/>
              <w:bottom w:val="single" w:sz="4" w:space="0" w:color="A6A6A6"/>
              <w:right w:val="single" w:sz="4" w:space="0" w:color="A6A6A6"/>
            </w:tcBorders>
            <w:noWrap/>
            <w:vAlign w:val="center"/>
            <w:hideMark/>
          </w:tcPr>
          <w:p w14:paraId="00B6734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07 de septiembre</w:t>
            </w:r>
          </w:p>
        </w:tc>
        <w:tc>
          <w:tcPr>
            <w:tcW w:w="992" w:type="dxa"/>
            <w:tcBorders>
              <w:top w:val="nil"/>
              <w:left w:val="nil"/>
              <w:bottom w:val="single" w:sz="4" w:space="0" w:color="A6A6A6"/>
              <w:right w:val="single" w:sz="4" w:space="0" w:color="A6A6A6"/>
            </w:tcBorders>
            <w:noWrap/>
            <w:vAlign w:val="center"/>
            <w:hideMark/>
          </w:tcPr>
          <w:p w14:paraId="72710F5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9</w:t>
            </w:r>
          </w:p>
        </w:tc>
        <w:tc>
          <w:tcPr>
            <w:tcW w:w="965" w:type="dxa"/>
            <w:tcBorders>
              <w:top w:val="nil"/>
              <w:left w:val="nil"/>
              <w:bottom w:val="single" w:sz="4" w:space="0" w:color="A6A6A6"/>
              <w:right w:val="single" w:sz="4" w:space="0" w:color="A6A6A6"/>
            </w:tcBorders>
            <w:noWrap/>
            <w:vAlign w:val="center"/>
            <w:hideMark/>
          </w:tcPr>
          <w:p w14:paraId="76670879"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16</w:t>
            </w:r>
          </w:p>
        </w:tc>
        <w:tc>
          <w:tcPr>
            <w:tcW w:w="1303" w:type="dxa"/>
            <w:tcBorders>
              <w:top w:val="nil"/>
              <w:left w:val="nil"/>
              <w:bottom w:val="single" w:sz="4" w:space="0" w:color="A6A6A6"/>
              <w:right w:val="single" w:sz="4" w:space="0" w:color="A6A6A6"/>
            </w:tcBorders>
            <w:noWrap/>
            <w:vAlign w:val="center"/>
            <w:hideMark/>
          </w:tcPr>
          <w:p w14:paraId="69BCFD6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1252EEA1"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16</w:t>
            </w:r>
          </w:p>
        </w:tc>
        <w:tc>
          <w:tcPr>
            <w:tcW w:w="1005" w:type="dxa"/>
            <w:tcBorders>
              <w:top w:val="nil"/>
              <w:left w:val="nil"/>
              <w:bottom w:val="single" w:sz="4" w:space="0" w:color="A6A6A6"/>
              <w:right w:val="single" w:sz="4" w:space="0" w:color="A6A6A6"/>
            </w:tcBorders>
            <w:shd w:val="clear" w:color="000000" w:fill="FFFFFF"/>
            <w:noWrap/>
            <w:vAlign w:val="center"/>
            <w:hideMark/>
          </w:tcPr>
          <w:p w14:paraId="12995A8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51B3EC80"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50DD64A5"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9</w:t>
            </w:r>
          </w:p>
        </w:tc>
        <w:tc>
          <w:tcPr>
            <w:tcW w:w="1539" w:type="dxa"/>
            <w:tcBorders>
              <w:top w:val="nil"/>
              <w:left w:val="nil"/>
              <w:bottom w:val="single" w:sz="4" w:space="0" w:color="A6A6A6"/>
              <w:right w:val="single" w:sz="4" w:space="0" w:color="A6A6A6"/>
            </w:tcBorders>
            <w:shd w:val="clear" w:color="000000" w:fill="FFFFFF"/>
            <w:noWrap/>
            <w:vAlign w:val="center"/>
            <w:hideMark/>
          </w:tcPr>
          <w:p w14:paraId="586AE23C"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Etzatlán</w:t>
            </w:r>
          </w:p>
        </w:tc>
        <w:tc>
          <w:tcPr>
            <w:tcW w:w="1559" w:type="dxa"/>
            <w:tcBorders>
              <w:top w:val="nil"/>
              <w:left w:val="nil"/>
              <w:bottom w:val="single" w:sz="4" w:space="0" w:color="A6A6A6"/>
              <w:right w:val="single" w:sz="4" w:space="0" w:color="A6A6A6"/>
            </w:tcBorders>
            <w:shd w:val="clear" w:color="000000" w:fill="FFFFFF"/>
            <w:noWrap/>
            <w:vAlign w:val="center"/>
            <w:hideMark/>
          </w:tcPr>
          <w:p w14:paraId="1775FEE7"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11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24C094F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43</w:t>
            </w:r>
          </w:p>
        </w:tc>
        <w:tc>
          <w:tcPr>
            <w:tcW w:w="965" w:type="dxa"/>
            <w:tcBorders>
              <w:top w:val="nil"/>
              <w:left w:val="nil"/>
              <w:bottom w:val="single" w:sz="4" w:space="0" w:color="A6A6A6"/>
              <w:right w:val="single" w:sz="4" w:space="0" w:color="A6A6A6"/>
            </w:tcBorders>
            <w:shd w:val="clear" w:color="000000" w:fill="FFFFFF"/>
            <w:noWrap/>
            <w:vAlign w:val="center"/>
            <w:hideMark/>
          </w:tcPr>
          <w:p w14:paraId="0B20D381"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65</w:t>
            </w:r>
          </w:p>
        </w:tc>
        <w:tc>
          <w:tcPr>
            <w:tcW w:w="1303" w:type="dxa"/>
            <w:tcBorders>
              <w:top w:val="nil"/>
              <w:left w:val="nil"/>
              <w:bottom w:val="single" w:sz="4" w:space="0" w:color="A6A6A6"/>
              <w:right w:val="single" w:sz="4" w:space="0" w:color="A6A6A6"/>
            </w:tcBorders>
            <w:shd w:val="clear" w:color="000000" w:fill="FFFFFF"/>
            <w:noWrap/>
            <w:vAlign w:val="center"/>
            <w:hideMark/>
          </w:tcPr>
          <w:p w14:paraId="055EBFAD"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1EEC1216"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65</w:t>
            </w:r>
          </w:p>
        </w:tc>
        <w:tc>
          <w:tcPr>
            <w:tcW w:w="1005" w:type="dxa"/>
            <w:tcBorders>
              <w:top w:val="nil"/>
              <w:left w:val="nil"/>
              <w:bottom w:val="single" w:sz="4" w:space="0" w:color="A6A6A6"/>
              <w:right w:val="single" w:sz="4" w:space="0" w:color="A6A6A6"/>
            </w:tcBorders>
            <w:shd w:val="clear" w:color="000000" w:fill="FFFFFF"/>
            <w:noWrap/>
            <w:vAlign w:val="center"/>
            <w:hideMark/>
          </w:tcPr>
          <w:p w14:paraId="617E9F5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13DAFAB9"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7E84DC2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10</w:t>
            </w:r>
          </w:p>
        </w:tc>
        <w:tc>
          <w:tcPr>
            <w:tcW w:w="1539" w:type="dxa"/>
            <w:tcBorders>
              <w:top w:val="nil"/>
              <w:left w:val="nil"/>
              <w:bottom w:val="single" w:sz="4" w:space="0" w:color="A6A6A6"/>
              <w:right w:val="single" w:sz="4" w:space="0" w:color="A6A6A6"/>
            </w:tcBorders>
            <w:shd w:val="clear" w:color="000000" w:fill="FFFFFF"/>
            <w:noWrap/>
            <w:vAlign w:val="center"/>
            <w:hideMark/>
          </w:tcPr>
          <w:p w14:paraId="49FF2627"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Guachinango</w:t>
            </w:r>
          </w:p>
        </w:tc>
        <w:tc>
          <w:tcPr>
            <w:tcW w:w="1559" w:type="dxa"/>
            <w:tcBorders>
              <w:top w:val="nil"/>
              <w:left w:val="nil"/>
              <w:bottom w:val="single" w:sz="4" w:space="0" w:color="A6A6A6"/>
              <w:right w:val="single" w:sz="4" w:space="0" w:color="A6A6A6"/>
            </w:tcBorders>
            <w:shd w:val="clear" w:color="000000" w:fill="FFFFFF"/>
            <w:noWrap/>
            <w:vAlign w:val="center"/>
            <w:hideMark/>
          </w:tcPr>
          <w:p w14:paraId="5C677969"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12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08A9A9C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11</w:t>
            </w:r>
          </w:p>
        </w:tc>
        <w:tc>
          <w:tcPr>
            <w:tcW w:w="965" w:type="dxa"/>
            <w:tcBorders>
              <w:top w:val="nil"/>
              <w:left w:val="nil"/>
              <w:bottom w:val="single" w:sz="4" w:space="0" w:color="A6A6A6"/>
              <w:right w:val="single" w:sz="4" w:space="0" w:color="A6A6A6"/>
            </w:tcBorders>
            <w:shd w:val="clear" w:color="000000" w:fill="FFFFFF"/>
            <w:noWrap/>
            <w:vAlign w:val="center"/>
            <w:hideMark/>
          </w:tcPr>
          <w:p w14:paraId="6FE32210"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12</w:t>
            </w:r>
          </w:p>
        </w:tc>
        <w:tc>
          <w:tcPr>
            <w:tcW w:w="1303" w:type="dxa"/>
            <w:tcBorders>
              <w:top w:val="nil"/>
              <w:left w:val="nil"/>
              <w:bottom w:val="single" w:sz="4" w:space="0" w:color="A6A6A6"/>
              <w:right w:val="single" w:sz="4" w:space="0" w:color="A6A6A6"/>
            </w:tcBorders>
            <w:shd w:val="clear" w:color="000000" w:fill="FFFFFF"/>
            <w:noWrap/>
            <w:vAlign w:val="center"/>
            <w:hideMark/>
          </w:tcPr>
          <w:p w14:paraId="779EB9C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1F4A95DD"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12</w:t>
            </w:r>
          </w:p>
        </w:tc>
        <w:tc>
          <w:tcPr>
            <w:tcW w:w="1005" w:type="dxa"/>
            <w:tcBorders>
              <w:top w:val="nil"/>
              <w:left w:val="nil"/>
              <w:bottom w:val="single" w:sz="4" w:space="0" w:color="A6A6A6"/>
              <w:right w:val="single" w:sz="4" w:space="0" w:color="A6A6A6"/>
            </w:tcBorders>
            <w:shd w:val="clear" w:color="000000" w:fill="FFFFFF"/>
            <w:noWrap/>
            <w:vAlign w:val="center"/>
            <w:hideMark/>
          </w:tcPr>
          <w:p w14:paraId="0B63EF2B"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Quórum</w:t>
            </w:r>
          </w:p>
        </w:tc>
      </w:tr>
      <w:tr w:rsidR="00677220" w:rsidRPr="00CE0531" w14:paraId="17384586" w14:textId="77777777" w:rsidTr="00677220">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52D1443A"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11</w:t>
            </w:r>
          </w:p>
        </w:tc>
        <w:tc>
          <w:tcPr>
            <w:tcW w:w="1539" w:type="dxa"/>
            <w:tcBorders>
              <w:top w:val="nil"/>
              <w:left w:val="nil"/>
              <w:bottom w:val="single" w:sz="4" w:space="0" w:color="A6A6A6"/>
              <w:right w:val="single" w:sz="4" w:space="0" w:color="A6A6A6"/>
            </w:tcBorders>
            <w:shd w:val="clear" w:color="000000" w:fill="FFFFFF"/>
            <w:noWrap/>
            <w:vAlign w:val="center"/>
            <w:hideMark/>
          </w:tcPr>
          <w:p w14:paraId="413347AD" w14:textId="77777777" w:rsidR="00CE0531" w:rsidRPr="00CE0531" w:rsidRDefault="00CE0531" w:rsidP="00CE0531">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CE0531">
              <w:rPr>
                <w:rFonts w:ascii="Lucida Sans Unicode" w:eastAsia="Times New Roman" w:hAnsi="Lucida Sans Unicode" w:cs="Lucida Sans Unicode"/>
                <w:b/>
                <w:bCs/>
                <w:color w:val="000000"/>
                <w:kern w:val="0"/>
                <w:sz w:val="18"/>
                <w:szCs w:val="18"/>
                <w:lang w:eastAsia="es-MX"/>
                <w14:ligatures w14:val="none"/>
              </w:rPr>
              <w:t>Cihuatlán</w:t>
            </w:r>
          </w:p>
        </w:tc>
        <w:tc>
          <w:tcPr>
            <w:tcW w:w="1559" w:type="dxa"/>
            <w:tcBorders>
              <w:top w:val="nil"/>
              <w:left w:val="nil"/>
              <w:bottom w:val="single" w:sz="4" w:space="0" w:color="A6A6A6"/>
              <w:right w:val="single" w:sz="4" w:space="0" w:color="A6A6A6"/>
            </w:tcBorders>
            <w:shd w:val="clear" w:color="000000" w:fill="FFFFFF"/>
            <w:noWrap/>
            <w:vAlign w:val="center"/>
            <w:hideMark/>
          </w:tcPr>
          <w:p w14:paraId="6751932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18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3F885C06"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75</w:t>
            </w:r>
          </w:p>
        </w:tc>
        <w:tc>
          <w:tcPr>
            <w:tcW w:w="965" w:type="dxa"/>
            <w:tcBorders>
              <w:top w:val="nil"/>
              <w:left w:val="nil"/>
              <w:bottom w:val="single" w:sz="4" w:space="0" w:color="A6A6A6"/>
              <w:right w:val="single" w:sz="4" w:space="0" w:color="A6A6A6"/>
            </w:tcBorders>
            <w:shd w:val="clear" w:color="000000" w:fill="FFFFFF"/>
            <w:noWrap/>
            <w:vAlign w:val="center"/>
            <w:hideMark/>
          </w:tcPr>
          <w:p w14:paraId="6D3F25DF"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65</w:t>
            </w:r>
          </w:p>
        </w:tc>
        <w:tc>
          <w:tcPr>
            <w:tcW w:w="1303" w:type="dxa"/>
            <w:tcBorders>
              <w:top w:val="nil"/>
              <w:left w:val="nil"/>
              <w:bottom w:val="single" w:sz="4" w:space="0" w:color="A6A6A6"/>
              <w:right w:val="single" w:sz="4" w:space="0" w:color="A6A6A6"/>
            </w:tcBorders>
            <w:shd w:val="clear" w:color="000000" w:fill="FFFFFF"/>
            <w:noWrap/>
            <w:vAlign w:val="center"/>
            <w:hideMark/>
          </w:tcPr>
          <w:p w14:paraId="2A9CD818"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c>
          <w:tcPr>
            <w:tcW w:w="980" w:type="dxa"/>
            <w:tcBorders>
              <w:top w:val="nil"/>
              <w:left w:val="nil"/>
              <w:bottom w:val="single" w:sz="4" w:space="0" w:color="A6A6A6"/>
              <w:right w:val="single" w:sz="4" w:space="0" w:color="A6A6A6"/>
            </w:tcBorders>
            <w:shd w:val="clear" w:color="000000" w:fill="FFFFFF"/>
            <w:noWrap/>
            <w:vAlign w:val="center"/>
            <w:hideMark/>
          </w:tcPr>
          <w:p w14:paraId="5E1AE2C4"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65</w:t>
            </w:r>
          </w:p>
        </w:tc>
        <w:tc>
          <w:tcPr>
            <w:tcW w:w="1005" w:type="dxa"/>
            <w:tcBorders>
              <w:top w:val="nil"/>
              <w:left w:val="nil"/>
              <w:bottom w:val="single" w:sz="4" w:space="0" w:color="A6A6A6"/>
              <w:right w:val="single" w:sz="4" w:space="0" w:color="A6A6A6"/>
            </w:tcBorders>
            <w:shd w:val="clear" w:color="000000" w:fill="FFFFFF"/>
            <w:noWrap/>
            <w:vAlign w:val="center"/>
            <w:hideMark/>
          </w:tcPr>
          <w:p w14:paraId="487A4F12" w14:textId="77777777" w:rsidR="00CE0531" w:rsidRPr="00CE0531" w:rsidRDefault="00CE0531" w:rsidP="00CE0531">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CE0531">
              <w:rPr>
                <w:rFonts w:ascii="Lucida Sans Unicode" w:eastAsia="Times New Roman" w:hAnsi="Lucida Sans Unicode" w:cs="Lucida Sans Unicode"/>
                <w:color w:val="000000"/>
                <w:kern w:val="0"/>
                <w:sz w:val="18"/>
                <w:szCs w:val="18"/>
                <w:lang w:eastAsia="es-MX"/>
                <w14:ligatures w14:val="none"/>
              </w:rPr>
              <w:t>Sin Quórum</w:t>
            </w:r>
          </w:p>
        </w:tc>
      </w:tr>
    </w:tbl>
    <w:p w14:paraId="29DA9546" w14:textId="77777777" w:rsidR="00F77AFC" w:rsidRDefault="00F77AFC" w:rsidP="00F77AFC">
      <w:pPr>
        <w:spacing w:line="276" w:lineRule="auto"/>
        <w:jc w:val="both"/>
        <w:rPr>
          <w:rFonts w:ascii="Lucida Sans Unicode" w:hAnsi="Lucida Sans Unicode" w:cs="Lucida Sans Unicode"/>
        </w:rPr>
      </w:pPr>
    </w:p>
    <w:p w14:paraId="42BCDE7A" w14:textId="799EBD1D" w:rsidR="00804F5A" w:rsidRPr="00804F5A" w:rsidRDefault="00804F5A" w:rsidP="00F77AFC">
      <w:pPr>
        <w:spacing w:line="276" w:lineRule="auto"/>
        <w:jc w:val="both"/>
        <w:rPr>
          <w:rFonts w:ascii="Lucida Sans Unicode" w:hAnsi="Lucida Sans Unicode" w:cs="Lucida Sans Unicode"/>
          <w:color w:val="00758D"/>
        </w:rPr>
      </w:pPr>
      <w:r w:rsidRPr="00804F5A">
        <w:rPr>
          <w:rFonts w:ascii="Lucida Sans Unicode" w:hAnsi="Lucida Sans Unicode" w:cs="Lucida Sans Unicode"/>
          <w:b/>
          <w:bCs/>
          <w:color w:val="00758D"/>
        </w:rPr>
        <w:t>LISTADO DE ASAMBLEAS MUNICIPALES CELEBRADAS DE LA ORGANIZACIÓN CIUDADANA ALIANZA POR LA VIVIENDA ASEQUIBLE A.C</w:t>
      </w:r>
    </w:p>
    <w:tbl>
      <w:tblPr>
        <w:tblW w:w="0" w:type="auto"/>
        <w:jc w:val="center"/>
        <w:tblCellMar>
          <w:left w:w="70" w:type="dxa"/>
          <w:right w:w="70" w:type="dxa"/>
        </w:tblCellMar>
        <w:tblLook w:val="04A0" w:firstRow="1" w:lastRow="0" w:firstColumn="1" w:lastColumn="0" w:noHBand="0" w:noVBand="1"/>
      </w:tblPr>
      <w:tblGrid>
        <w:gridCol w:w="441"/>
        <w:gridCol w:w="1740"/>
        <w:gridCol w:w="1136"/>
        <w:gridCol w:w="1616"/>
        <w:gridCol w:w="1592"/>
        <w:gridCol w:w="1970"/>
      </w:tblGrid>
      <w:tr w:rsidR="00804F5A" w:rsidRPr="00804F5A" w14:paraId="4C82BB73" w14:textId="77777777" w:rsidTr="00286D40">
        <w:trPr>
          <w:trHeight w:val="765"/>
          <w:jc w:val="center"/>
        </w:trPr>
        <w:tc>
          <w:tcPr>
            <w:tcW w:w="0" w:type="auto"/>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7F5DA0DF"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No.</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45F17F13"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Municipio</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5CA4E3AD"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Fecha</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3CBF53A4"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804F5A">
              <w:rPr>
                <w:rFonts w:ascii="Lucida Sans Unicode" w:eastAsia="Times New Roman" w:hAnsi="Lucida Sans Unicode" w:cs="Lucida Sans Unicode"/>
                <w:b/>
                <w:bCs/>
                <w:color w:val="FFFFFF"/>
                <w:kern w:val="0"/>
                <w:sz w:val="18"/>
                <w:szCs w:val="18"/>
                <w:lang w:eastAsia="es-MX"/>
                <w14:ligatures w14:val="none"/>
              </w:rPr>
              <w:br/>
              <w:t>(0.26%)</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12F894B8"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Quórum asamblea</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656E1E06"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804F5A">
              <w:rPr>
                <w:rFonts w:ascii="Lucida Sans Unicode" w:eastAsia="Times New Roman" w:hAnsi="Lucida Sans Unicode" w:cs="Lucida Sans Unicode"/>
                <w:b/>
                <w:bCs/>
                <w:color w:val="FFFFFF"/>
                <w:kern w:val="0"/>
                <w:sz w:val="18"/>
                <w:szCs w:val="18"/>
                <w:lang w:eastAsia="es-MX"/>
                <w14:ligatures w14:val="none"/>
              </w:rPr>
              <w:t>Estatus de la asamblea</w:t>
            </w:r>
          </w:p>
        </w:tc>
      </w:tr>
      <w:tr w:rsidR="00804F5A" w:rsidRPr="00804F5A" w14:paraId="1CE686D3" w14:textId="77777777" w:rsidTr="00286D40">
        <w:trPr>
          <w:trHeight w:val="255"/>
          <w:jc w:val="center"/>
        </w:trPr>
        <w:tc>
          <w:tcPr>
            <w:tcW w:w="0" w:type="auto"/>
            <w:tcBorders>
              <w:top w:val="nil"/>
              <w:left w:val="single" w:sz="4" w:space="0" w:color="A6A6A6"/>
              <w:bottom w:val="single" w:sz="4" w:space="0" w:color="A6A6A6"/>
              <w:right w:val="single" w:sz="4" w:space="0" w:color="A6A6A6"/>
            </w:tcBorders>
            <w:noWrap/>
            <w:vAlign w:val="center"/>
            <w:hideMark/>
          </w:tcPr>
          <w:p w14:paraId="4E5DFA80"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1</w:t>
            </w:r>
          </w:p>
        </w:tc>
        <w:tc>
          <w:tcPr>
            <w:tcW w:w="0" w:type="auto"/>
            <w:tcBorders>
              <w:top w:val="nil"/>
              <w:left w:val="nil"/>
              <w:bottom w:val="single" w:sz="4" w:space="0" w:color="A6A6A6"/>
              <w:right w:val="single" w:sz="4" w:space="0" w:color="A6A6A6"/>
            </w:tcBorders>
            <w:noWrap/>
            <w:vAlign w:val="center"/>
            <w:hideMark/>
          </w:tcPr>
          <w:p w14:paraId="065FE488" w14:textId="77777777" w:rsidR="00804F5A" w:rsidRPr="00804F5A" w:rsidRDefault="00804F5A" w:rsidP="00804F5A">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Autlán De Navarro</w:t>
            </w:r>
          </w:p>
        </w:tc>
        <w:tc>
          <w:tcPr>
            <w:tcW w:w="0" w:type="auto"/>
            <w:tcBorders>
              <w:top w:val="nil"/>
              <w:left w:val="nil"/>
              <w:bottom w:val="single" w:sz="4" w:space="0" w:color="A6A6A6"/>
              <w:right w:val="single" w:sz="4" w:space="0" w:color="A6A6A6"/>
            </w:tcBorders>
            <w:noWrap/>
            <w:vAlign w:val="center"/>
            <w:hideMark/>
          </w:tcPr>
          <w:p w14:paraId="27CEFBB1"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28 de junio</w:t>
            </w:r>
          </w:p>
        </w:tc>
        <w:tc>
          <w:tcPr>
            <w:tcW w:w="0" w:type="auto"/>
            <w:tcBorders>
              <w:top w:val="nil"/>
              <w:left w:val="nil"/>
              <w:bottom w:val="single" w:sz="4" w:space="0" w:color="A6A6A6"/>
              <w:right w:val="single" w:sz="4" w:space="0" w:color="A6A6A6"/>
            </w:tcBorders>
            <w:noWrap/>
            <w:vAlign w:val="center"/>
            <w:hideMark/>
          </w:tcPr>
          <w:p w14:paraId="4A9A7750"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144</w:t>
            </w:r>
          </w:p>
        </w:tc>
        <w:tc>
          <w:tcPr>
            <w:tcW w:w="0" w:type="auto"/>
            <w:tcBorders>
              <w:top w:val="nil"/>
              <w:left w:val="nil"/>
              <w:bottom w:val="single" w:sz="4" w:space="0" w:color="A6A6A6"/>
              <w:right w:val="single" w:sz="4" w:space="0" w:color="A6A6A6"/>
            </w:tcBorders>
            <w:noWrap/>
            <w:vAlign w:val="center"/>
            <w:hideMark/>
          </w:tcPr>
          <w:p w14:paraId="22E012E1"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14</w:t>
            </w:r>
          </w:p>
        </w:tc>
        <w:tc>
          <w:tcPr>
            <w:tcW w:w="0" w:type="auto"/>
            <w:tcBorders>
              <w:top w:val="nil"/>
              <w:left w:val="nil"/>
              <w:bottom w:val="single" w:sz="4" w:space="0" w:color="A6A6A6"/>
              <w:right w:val="single" w:sz="4" w:space="0" w:color="A6A6A6"/>
            </w:tcBorders>
            <w:noWrap/>
            <w:vAlign w:val="center"/>
            <w:hideMark/>
          </w:tcPr>
          <w:p w14:paraId="0940FAEA"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Sin Quórum</w:t>
            </w:r>
          </w:p>
        </w:tc>
      </w:tr>
      <w:tr w:rsidR="00804F5A" w:rsidRPr="00804F5A" w14:paraId="36CAECDA" w14:textId="77777777" w:rsidTr="00286D40">
        <w:trPr>
          <w:trHeight w:val="255"/>
          <w:jc w:val="center"/>
        </w:trPr>
        <w:tc>
          <w:tcPr>
            <w:tcW w:w="0" w:type="auto"/>
            <w:tcBorders>
              <w:top w:val="nil"/>
              <w:left w:val="single" w:sz="4" w:space="0" w:color="A6A6A6"/>
              <w:bottom w:val="single" w:sz="4" w:space="0" w:color="A6A6A6"/>
              <w:right w:val="single" w:sz="4" w:space="0" w:color="A6A6A6"/>
            </w:tcBorders>
            <w:noWrap/>
            <w:vAlign w:val="center"/>
            <w:hideMark/>
          </w:tcPr>
          <w:p w14:paraId="52CF1FBF"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2</w:t>
            </w:r>
          </w:p>
        </w:tc>
        <w:tc>
          <w:tcPr>
            <w:tcW w:w="0" w:type="auto"/>
            <w:tcBorders>
              <w:top w:val="nil"/>
              <w:left w:val="nil"/>
              <w:bottom w:val="single" w:sz="4" w:space="0" w:color="A6A6A6"/>
              <w:right w:val="single" w:sz="4" w:space="0" w:color="A6A6A6"/>
            </w:tcBorders>
            <w:noWrap/>
            <w:vAlign w:val="center"/>
            <w:hideMark/>
          </w:tcPr>
          <w:p w14:paraId="6F01CD15" w14:textId="77777777" w:rsidR="00804F5A" w:rsidRPr="00804F5A" w:rsidRDefault="00804F5A" w:rsidP="00804F5A">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El Grullo</w:t>
            </w:r>
          </w:p>
        </w:tc>
        <w:tc>
          <w:tcPr>
            <w:tcW w:w="0" w:type="auto"/>
            <w:tcBorders>
              <w:top w:val="nil"/>
              <w:left w:val="nil"/>
              <w:bottom w:val="single" w:sz="4" w:space="0" w:color="A6A6A6"/>
              <w:right w:val="single" w:sz="4" w:space="0" w:color="A6A6A6"/>
            </w:tcBorders>
            <w:noWrap/>
            <w:vAlign w:val="center"/>
            <w:hideMark/>
          </w:tcPr>
          <w:p w14:paraId="332591A5"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28 de junio</w:t>
            </w:r>
          </w:p>
        </w:tc>
        <w:tc>
          <w:tcPr>
            <w:tcW w:w="0" w:type="auto"/>
            <w:tcBorders>
              <w:top w:val="nil"/>
              <w:left w:val="nil"/>
              <w:bottom w:val="single" w:sz="4" w:space="0" w:color="A6A6A6"/>
              <w:right w:val="single" w:sz="4" w:space="0" w:color="A6A6A6"/>
            </w:tcBorders>
            <w:noWrap/>
            <w:vAlign w:val="center"/>
            <w:hideMark/>
          </w:tcPr>
          <w:p w14:paraId="435139E3"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57</w:t>
            </w:r>
          </w:p>
        </w:tc>
        <w:tc>
          <w:tcPr>
            <w:tcW w:w="0" w:type="auto"/>
            <w:tcBorders>
              <w:top w:val="nil"/>
              <w:left w:val="nil"/>
              <w:bottom w:val="single" w:sz="4" w:space="0" w:color="A6A6A6"/>
              <w:right w:val="single" w:sz="4" w:space="0" w:color="A6A6A6"/>
            </w:tcBorders>
            <w:noWrap/>
            <w:vAlign w:val="center"/>
            <w:hideMark/>
          </w:tcPr>
          <w:p w14:paraId="1E26963A"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7</w:t>
            </w:r>
          </w:p>
        </w:tc>
        <w:tc>
          <w:tcPr>
            <w:tcW w:w="0" w:type="auto"/>
            <w:tcBorders>
              <w:top w:val="nil"/>
              <w:left w:val="nil"/>
              <w:bottom w:val="single" w:sz="4" w:space="0" w:color="A6A6A6"/>
              <w:right w:val="single" w:sz="4" w:space="0" w:color="A6A6A6"/>
            </w:tcBorders>
            <w:noWrap/>
            <w:vAlign w:val="center"/>
            <w:hideMark/>
          </w:tcPr>
          <w:p w14:paraId="495E03F7"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Sin Quórum</w:t>
            </w:r>
          </w:p>
        </w:tc>
      </w:tr>
      <w:tr w:rsidR="00804F5A" w:rsidRPr="00804F5A" w14:paraId="71C0B84D" w14:textId="77777777" w:rsidTr="00286D40">
        <w:trPr>
          <w:trHeight w:val="255"/>
          <w:jc w:val="center"/>
        </w:trPr>
        <w:tc>
          <w:tcPr>
            <w:tcW w:w="0" w:type="auto"/>
            <w:tcBorders>
              <w:top w:val="nil"/>
              <w:left w:val="single" w:sz="4" w:space="0" w:color="A6A6A6"/>
              <w:bottom w:val="single" w:sz="4" w:space="0" w:color="A6A6A6"/>
              <w:right w:val="single" w:sz="4" w:space="0" w:color="A6A6A6"/>
            </w:tcBorders>
            <w:noWrap/>
            <w:vAlign w:val="center"/>
            <w:hideMark/>
          </w:tcPr>
          <w:p w14:paraId="21ED4409"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3</w:t>
            </w:r>
          </w:p>
        </w:tc>
        <w:tc>
          <w:tcPr>
            <w:tcW w:w="0" w:type="auto"/>
            <w:tcBorders>
              <w:top w:val="nil"/>
              <w:left w:val="nil"/>
              <w:bottom w:val="single" w:sz="4" w:space="0" w:color="A6A6A6"/>
              <w:right w:val="single" w:sz="4" w:space="0" w:color="A6A6A6"/>
            </w:tcBorders>
            <w:noWrap/>
            <w:vAlign w:val="center"/>
            <w:hideMark/>
          </w:tcPr>
          <w:p w14:paraId="2657C2C5" w14:textId="77777777" w:rsidR="00804F5A" w:rsidRPr="00804F5A" w:rsidRDefault="00804F5A" w:rsidP="00804F5A">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El Limón</w:t>
            </w:r>
          </w:p>
        </w:tc>
        <w:tc>
          <w:tcPr>
            <w:tcW w:w="0" w:type="auto"/>
            <w:tcBorders>
              <w:top w:val="nil"/>
              <w:left w:val="nil"/>
              <w:bottom w:val="single" w:sz="4" w:space="0" w:color="A6A6A6"/>
              <w:right w:val="single" w:sz="4" w:space="0" w:color="A6A6A6"/>
            </w:tcBorders>
            <w:noWrap/>
            <w:vAlign w:val="center"/>
            <w:hideMark/>
          </w:tcPr>
          <w:p w14:paraId="0FD7CD92"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29 de junio</w:t>
            </w:r>
          </w:p>
        </w:tc>
        <w:tc>
          <w:tcPr>
            <w:tcW w:w="0" w:type="auto"/>
            <w:tcBorders>
              <w:top w:val="nil"/>
              <w:left w:val="nil"/>
              <w:bottom w:val="single" w:sz="4" w:space="0" w:color="A6A6A6"/>
              <w:right w:val="single" w:sz="4" w:space="0" w:color="A6A6A6"/>
            </w:tcBorders>
            <w:noWrap/>
            <w:vAlign w:val="center"/>
            <w:hideMark/>
          </w:tcPr>
          <w:p w14:paraId="64F610E2"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17</w:t>
            </w:r>
          </w:p>
        </w:tc>
        <w:tc>
          <w:tcPr>
            <w:tcW w:w="0" w:type="auto"/>
            <w:tcBorders>
              <w:top w:val="nil"/>
              <w:left w:val="nil"/>
              <w:bottom w:val="single" w:sz="4" w:space="0" w:color="A6A6A6"/>
              <w:right w:val="single" w:sz="4" w:space="0" w:color="A6A6A6"/>
            </w:tcBorders>
            <w:noWrap/>
            <w:vAlign w:val="center"/>
            <w:hideMark/>
          </w:tcPr>
          <w:p w14:paraId="4EF2ACCE"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w:t>
            </w:r>
          </w:p>
        </w:tc>
        <w:tc>
          <w:tcPr>
            <w:tcW w:w="0" w:type="auto"/>
            <w:tcBorders>
              <w:top w:val="nil"/>
              <w:left w:val="nil"/>
              <w:bottom w:val="single" w:sz="4" w:space="0" w:color="A6A6A6"/>
              <w:right w:val="single" w:sz="4" w:space="0" w:color="A6A6A6"/>
            </w:tcBorders>
            <w:noWrap/>
            <w:vAlign w:val="center"/>
            <w:hideMark/>
          </w:tcPr>
          <w:p w14:paraId="4EDC3A98"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No celebrada</w:t>
            </w:r>
          </w:p>
        </w:tc>
      </w:tr>
      <w:tr w:rsidR="00804F5A" w:rsidRPr="00804F5A" w14:paraId="216267BC" w14:textId="77777777" w:rsidTr="00286D40">
        <w:trPr>
          <w:trHeight w:val="255"/>
          <w:jc w:val="center"/>
        </w:trPr>
        <w:tc>
          <w:tcPr>
            <w:tcW w:w="0" w:type="auto"/>
            <w:tcBorders>
              <w:top w:val="nil"/>
              <w:left w:val="single" w:sz="4" w:space="0" w:color="A6A6A6"/>
              <w:bottom w:val="single" w:sz="4" w:space="0" w:color="A6A6A6"/>
              <w:right w:val="single" w:sz="4" w:space="0" w:color="A6A6A6"/>
            </w:tcBorders>
            <w:noWrap/>
            <w:vAlign w:val="center"/>
            <w:hideMark/>
          </w:tcPr>
          <w:p w14:paraId="096B4F12"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4</w:t>
            </w:r>
          </w:p>
        </w:tc>
        <w:tc>
          <w:tcPr>
            <w:tcW w:w="0" w:type="auto"/>
            <w:tcBorders>
              <w:top w:val="nil"/>
              <w:left w:val="nil"/>
              <w:bottom w:val="single" w:sz="4" w:space="0" w:color="A6A6A6"/>
              <w:right w:val="single" w:sz="4" w:space="0" w:color="A6A6A6"/>
            </w:tcBorders>
            <w:noWrap/>
            <w:vAlign w:val="center"/>
            <w:hideMark/>
          </w:tcPr>
          <w:p w14:paraId="74C52AFF" w14:textId="77777777" w:rsidR="00804F5A" w:rsidRPr="00804F5A" w:rsidRDefault="00804F5A" w:rsidP="00804F5A">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Ejutla</w:t>
            </w:r>
          </w:p>
        </w:tc>
        <w:tc>
          <w:tcPr>
            <w:tcW w:w="0" w:type="auto"/>
            <w:tcBorders>
              <w:top w:val="nil"/>
              <w:left w:val="nil"/>
              <w:bottom w:val="single" w:sz="4" w:space="0" w:color="A6A6A6"/>
              <w:right w:val="single" w:sz="4" w:space="0" w:color="A6A6A6"/>
            </w:tcBorders>
            <w:noWrap/>
            <w:vAlign w:val="center"/>
            <w:hideMark/>
          </w:tcPr>
          <w:p w14:paraId="4B0F6116"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29 de junio</w:t>
            </w:r>
          </w:p>
        </w:tc>
        <w:tc>
          <w:tcPr>
            <w:tcW w:w="0" w:type="auto"/>
            <w:tcBorders>
              <w:top w:val="nil"/>
              <w:left w:val="nil"/>
              <w:bottom w:val="single" w:sz="4" w:space="0" w:color="A6A6A6"/>
              <w:right w:val="single" w:sz="4" w:space="0" w:color="A6A6A6"/>
            </w:tcBorders>
            <w:noWrap/>
            <w:vAlign w:val="center"/>
            <w:hideMark/>
          </w:tcPr>
          <w:p w14:paraId="280C6AED"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6</w:t>
            </w:r>
          </w:p>
        </w:tc>
        <w:tc>
          <w:tcPr>
            <w:tcW w:w="0" w:type="auto"/>
            <w:tcBorders>
              <w:top w:val="nil"/>
              <w:left w:val="nil"/>
              <w:bottom w:val="single" w:sz="4" w:space="0" w:color="A6A6A6"/>
              <w:right w:val="single" w:sz="4" w:space="0" w:color="A6A6A6"/>
            </w:tcBorders>
            <w:noWrap/>
            <w:vAlign w:val="center"/>
            <w:hideMark/>
          </w:tcPr>
          <w:p w14:paraId="7F6EC914" w14:textId="77777777" w:rsidR="00804F5A" w:rsidRPr="00804F5A" w:rsidRDefault="00804F5A" w:rsidP="00804F5A">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804F5A">
              <w:rPr>
                <w:rFonts w:ascii="Lucida Sans Unicode" w:eastAsia="Times New Roman" w:hAnsi="Lucida Sans Unicode" w:cs="Lucida Sans Unicode"/>
                <w:color w:val="000000"/>
                <w:kern w:val="0"/>
                <w:sz w:val="18"/>
                <w:szCs w:val="18"/>
                <w:lang w:eastAsia="es-MX"/>
                <w14:ligatures w14:val="none"/>
              </w:rPr>
              <w:t>---</w:t>
            </w:r>
          </w:p>
        </w:tc>
        <w:tc>
          <w:tcPr>
            <w:tcW w:w="0" w:type="auto"/>
            <w:tcBorders>
              <w:top w:val="nil"/>
              <w:left w:val="nil"/>
              <w:bottom w:val="single" w:sz="4" w:space="0" w:color="A6A6A6"/>
              <w:right w:val="single" w:sz="4" w:space="0" w:color="A6A6A6"/>
            </w:tcBorders>
            <w:noWrap/>
            <w:vAlign w:val="center"/>
            <w:hideMark/>
          </w:tcPr>
          <w:p w14:paraId="5825134D" w14:textId="77777777" w:rsidR="00804F5A" w:rsidRPr="00804F5A" w:rsidRDefault="00804F5A" w:rsidP="00804F5A">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804F5A">
              <w:rPr>
                <w:rFonts w:ascii="Lucida Sans Unicode" w:eastAsia="Times New Roman" w:hAnsi="Lucida Sans Unicode" w:cs="Lucida Sans Unicode"/>
                <w:b/>
                <w:bCs/>
                <w:color w:val="000000"/>
                <w:kern w:val="0"/>
                <w:sz w:val="18"/>
                <w:szCs w:val="18"/>
                <w:lang w:eastAsia="es-MX"/>
                <w14:ligatures w14:val="none"/>
              </w:rPr>
              <w:t>No celebrada</w:t>
            </w:r>
          </w:p>
        </w:tc>
      </w:tr>
    </w:tbl>
    <w:p w14:paraId="266AB306" w14:textId="77777777" w:rsidR="00677220" w:rsidRDefault="00677220" w:rsidP="00F77AFC">
      <w:pPr>
        <w:spacing w:line="276" w:lineRule="auto"/>
        <w:jc w:val="both"/>
        <w:rPr>
          <w:rFonts w:ascii="Lucida Sans Unicode" w:hAnsi="Lucida Sans Unicode" w:cs="Lucida Sans Unicode"/>
        </w:rPr>
      </w:pPr>
    </w:p>
    <w:p w14:paraId="196633BD" w14:textId="77777777" w:rsidR="00804F5A" w:rsidRDefault="00804F5A" w:rsidP="00F77AFC">
      <w:pPr>
        <w:spacing w:line="276" w:lineRule="auto"/>
        <w:jc w:val="both"/>
        <w:rPr>
          <w:rFonts w:ascii="Lucida Sans Unicode" w:hAnsi="Lucida Sans Unicode" w:cs="Lucida Sans Unicode"/>
        </w:rPr>
      </w:pPr>
    </w:p>
    <w:p w14:paraId="03B672E3" w14:textId="77777777" w:rsidR="00804F5A" w:rsidRDefault="00804F5A" w:rsidP="00F77AFC">
      <w:pPr>
        <w:spacing w:line="276" w:lineRule="auto"/>
        <w:jc w:val="both"/>
        <w:rPr>
          <w:rFonts w:ascii="Lucida Sans Unicode" w:hAnsi="Lucida Sans Unicode" w:cs="Lucida Sans Unicode"/>
        </w:rPr>
      </w:pPr>
    </w:p>
    <w:p w14:paraId="1671E411" w14:textId="028E0E3F" w:rsidR="00804F5A" w:rsidRPr="00804F5A" w:rsidRDefault="00804F5A" w:rsidP="00F77AFC">
      <w:pPr>
        <w:spacing w:line="276" w:lineRule="auto"/>
        <w:jc w:val="both"/>
        <w:rPr>
          <w:rFonts w:ascii="Lucida Sans Unicode" w:hAnsi="Lucida Sans Unicode" w:cs="Lucida Sans Unicode"/>
          <w:color w:val="00758D"/>
        </w:rPr>
      </w:pPr>
      <w:r w:rsidRPr="00804F5A">
        <w:rPr>
          <w:rFonts w:ascii="Lucida Sans Unicode" w:hAnsi="Lucida Sans Unicode" w:cs="Lucida Sans Unicode"/>
          <w:b/>
          <w:bCs/>
          <w:color w:val="00758D"/>
        </w:rPr>
        <w:lastRenderedPageBreak/>
        <w:t>LISTADO DE ASAMBLEAS MUNICIPALES CELEBRADAS DE LA ORGANIZACIÓN CIUDADANA SOCIAL INTEGRADORA CIUDADANA MANO CON MANO A.C</w:t>
      </w:r>
    </w:p>
    <w:tbl>
      <w:tblPr>
        <w:tblW w:w="8642" w:type="dxa"/>
        <w:tblCellMar>
          <w:left w:w="70" w:type="dxa"/>
          <w:right w:w="70" w:type="dxa"/>
        </w:tblCellMar>
        <w:tblLook w:val="04A0" w:firstRow="1" w:lastRow="0" w:firstColumn="1" w:lastColumn="0" w:noHBand="0" w:noVBand="1"/>
      </w:tblPr>
      <w:tblGrid>
        <w:gridCol w:w="442"/>
        <w:gridCol w:w="1478"/>
        <w:gridCol w:w="1121"/>
        <w:gridCol w:w="1175"/>
        <w:gridCol w:w="1027"/>
        <w:gridCol w:w="1028"/>
        <w:gridCol w:w="1108"/>
        <w:gridCol w:w="1272"/>
      </w:tblGrid>
      <w:tr w:rsidR="00286D40" w:rsidRPr="009B52E7" w14:paraId="69CC6E7F" w14:textId="77777777" w:rsidTr="00286D40">
        <w:trPr>
          <w:trHeight w:val="892"/>
        </w:trPr>
        <w:tc>
          <w:tcPr>
            <w:tcW w:w="442" w:type="dxa"/>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31409205"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No.</w:t>
            </w:r>
          </w:p>
        </w:tc>
        <w:tc>
          <w:tcPr>
            <w:tcW w:w="1473" w:type="dxa"/>
            <w:tcBorders>
              <w:top w:val="single" w:sz="4" w:space="0" w:color="A6A6A6"/>
              <w:left w:val="nil"/>
              <w:bottom w:val="single" w:sz="4" w:space="0" w:color="A6A6A6"/>
              <w:right w:val="single" w:sz="4" w:space="0" w:color="A6A6A6"/>
            </w:tcBorders>
            <w:shd w:val="clear" w:color="000000" w:fill="00758D"/>
            <w:vAlign w:val="center"/>
            <w:hideMark/>
          </w:tcPr>
          <w:p w14:paraId="152EA934"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Municipio</w:t>
            </w:r>
          </w:p>
        </w:tc>
        <w:tc>
          <w:tcPr>
            <w:tcW w:w="1117" w:type="dxa"/>
            <w:tcBorders>
              <w:top w:val="single" w:sz="4" w:space="0" w:color="A6A6A6"/>
              <w:left w:val="nil"/>
              <w:bottom w:val="single" w:sz="4" w:space="0" w:color="A6A6A6"/>
              <w:right w:val="single" w:sz="4" w:space="0" w:color="A6A6A6"/>
            </w:tcBorders>
            <w:shd w:val="clear" w:color="000000" w:fill="00758D"/>
            <w:vAlign w:val="center"/>
            <w:hideMark/>
          </w:tcPr>
          <w:p w14:paraId="3A1DEC22"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Fecha</w:t>
            </w:r>
          </w:p>
        </w:tc>
        <w:tc>
          <w:tcPr>
            <w:tcW w:w="1175" w:type="dxa"/>
            <w:tcBorders>
              <w:top w:val="single" w:sz="4" w:space="0" w:color="A6A6A6"/>
              <w:left w:val="nil"/>
              <w:bottom w:val="single" w:sz="4" w:space="0" w:color="A6A6A6"/>
              <w:right w:val="single" w:sz="4" w:space="0" w:color="A6A6A6"/>
            </w:tcBorders>
            <w:shd w:val="clear" w:color="000000" w:fill="00758D"/>
            <w:vAlign w:val="center"/>
            <w:hideMark/>
          </w:tcPr>
          <w:p w14:paraId="28F8AFB1"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9B52E7">
              <w:rPr>
                <w:rFonts w:ascii="Lucida Sans Unicode" w:eastAsia="Times New Roman" w:hAnsi="Lucida Sans Unicode" w:cs="Lucida Sans Unicode"/>
                <w:b/>
                <w:bCs/>
                <w:color w:val="FFFFFF"/>
                <w:kern w:val="0"/>
                <w:sz w:val="18"/>
                <w:szCs w:val="18"/>
                <w:lang w:eastAsia="es-MX"/>
                <w14:ligatures w14:val="none"/>
              </w:rPr>
              <w:br/>
              <w:t>(0.26%)</w:t>
            </w:r>
          </w:p>
        </w:tc>
        <w:tc>
          <w:tcPr>
            <w:tcW w:w="1027" w:type="dxa"/>
            <w:tcBorders>
              <w:top w:val="single" w:sz="4" w:space="0" w:color="A6A6A6"/>
              <w:left w:val="nil"/>
              <w:bottom w:val="single" w:sz="4" w:space="0" w:color="A6A6A6"/>
              <w:right w:val="single" w:sz="4" w:space="0" w:color="A6A6A6"/>
            </w:tcBorders>
            <w:shd w:val="clear" w:color="000000" w:fill="00758D"/>
            <w:vAlign w:val="center"/>
            <w:hideMark/>
          </w:tcPr>
          <w:p w14:paraId="6778DCE2"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Quórum asamblea</w:t>
            </w:r>
          </w:p>
        </w:tc>
        <w:tc>
          <w:tcPr>
            <w:tcW w:w="1028" w:type="dxa"/>
            <w:tcBorders>
              <w:top w:val="single" w:sz="4" w:space="0" w:color="A6A6A6"/>
              <w:left w:val="nil"/>
              <w:bottom w:val="single" w:sz="4" w:space="0" w:color="A6A6A6"/>
              <w:right w:val="single" w:sz="4" w:space="0" w:color="A6A6A6"/>
            </w:tcBorders>
            <w:shd w:val="clear" w:color="000000" w:fill="00758D"/>
            <w:vAlign w:val="center"/>
            <w:hideMark/>
          </w:tcPr>
          <w:p w14:paraId="22BEC429"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Estatus de la asamblea</w:t>
            </w:r>
          </w:p>
        </w:tc>
        <w:tc>
          <w:tcPr>
            <w:tcW w:w="1108" w:type="dxa"/>
            <w:tcBorders>
              <w:top w:val="single" w:sz="4" w:space="0" w:color="A6A6A6"/>
              <w:left w:val="nil"/>
              <w:bottom w:val="single" w:sz="4" w:space="0" w:color="A6A6A6"/>
              <w:right w:val="single" w:sz="4" w:space="0" w:color="A6A6A6"/>
            </w:tcBorders>
            <w:shd w:val="clear" w:color="000000" w:fill="00758D"/>
            <w:vAlign w:val="center"/>
            <w:hideMark/>
          </w:tcPr>
          <w:p w14:paraId="0B782E9E"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Quórum derivado de la compulsa</w:t>
            </w:r>
          </w:p>
        </w:tc>
        <w:tc>
          <w:tcPr>
            <w:tcW w:w="1272" w:type="dxa"/>
            <w:tcBorders>
              <w:top w:val="single" w:sz="4" w:space="0" w:color="A6A6A6"/>
              <w:left w:val="nil"/>
              <w:bottom w:val="single" w:sz="4" w:space="0" w:color="A6A6A6"/>
              <w:right w:val="single" w:sz="4" w:space="0" w:color="A6A6A6"/>
            </w:tcBorders>
            <w:shd w:val="clear" w:color="000000" w:fill="00758D"/>
            <w:vAlign w:val="center"/>
            <w:hideMark/>
          </w:tcPr>
          <w:p w14:paraId="1CA10F16"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9B52E7">
              <w:rPr>
                <w:rFonts w:ascii="Lucida Sans Unicode" w:eastAsia="Times New Roman" w:hAnsi="Lucida Sans Unicode" w:cs="Lucida Sans Unicode"/>
                <w:b/>
                <w:bCs/>
                <w:color w:val="FFFFFF"/>
                <w:kern w:val="0"/>
                <w:sz w:val="18"/>
                <w:szCs w:val="18"/>
                <w:lang w:eastAsia="es-MX"/>
                <w14:ligatures w14:val="none"/>
              </w:rPr>
              <w:t>Nuevo Estatus de la asamblea</w:t>
            </w:r>
          </w:p>
        </w:tc>
      </w:tr>
      <w:tr w:rsidR="00286D40" w:rsidRPr="009B52E7" w14:paraId="4B902413"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2B7DE1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w:t>
            </w:r>
          </w:p>
        </w:tc>
        <w:tc>
          <w:tcPr>
            <w:tcW w:w="1473" w:type="dxa"/>
            <w:tcBorders>
              <w:top w:val="nil"/>
              <w:left w:val="nil"/>
              <w:bottom w:val="single" w:sz="4" w:space="0" w:color="A6A6A6"/>
              <w:right w:val="single" w:sz="4" w:space="0" w:color="A6A6A6"/>
            </w:tcBorders>
            <w:noWrap/>
            <w:vAlign w:val="center"/>
            <w:hideMark/>
          </w:tcPr>
          <w:p w14:paraId="42D118E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Quitupan</w:t>
            </w:r>
          </w:p>
        </w:tc>
        <w:tc>
          <w:tcPr>
            <w:tcW w:w="1117" w:type="dxa"/>
            <w:tcBorders>
              <w:top w:val="nil"/>
              <w:left w:val="nil"/>
              <w:bottom w:val="single" w:sz="4" w:space="0" w:color="A6A6A6"/>
              <w:right w:val="single" w:sz="4" w:space="0" w:color="A6A6A6"/>
            </w:tcBorders>
            <w:shd w:val="clear" w:color="000000" w:fill="FFFFFF"/>
            <w:noWrap/>
            <w:vAlign w:val="center"/>
            <w:hideMark/>
          </w:tcPr>
          <w:p w14:paraId="6AB49D3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2DFF741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w:t>
            </w:r>
          </w:p>
        </w:tc>
        <w:tc>
          <w:tcPr>
            <w:tcW w:w="1027" w:type="dxa"/>
            <w:tcBorders>
              <w:top w:val="nil"/>
              <w:left w:val="nil"/>
              <w:bottom w:val="single" w:sz="4" w:space="0" w:color="A6A6A6"/>
              <w:right w:val="single" w:sz="4" w:space="0" w:color="A6A6A6"/>
            </w:tcBorders>
            <w:shd w:val="clear" w:color="000000" w:fill="FFFFFF"/>
            <w:noWrap/>
            <w:vAlign w:val="center"/>
            <w:hideMark/>
          </w:tcPr>
          <w:p w14:paraId="3C16340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3AD7EDC7"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08C9CC5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40B06E9C"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779186C8"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73C4B8B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w:t>
            </w:r>
          </w:p>
        </w:tc>
        <w:tc>
          <w:tcPr>
            <w:tcW w:w="1473" w:type="dxa"/>
            <w:tcBorders>
              <w:top w:val="nil"/>
              <w:left w:val="nil"/>
              <w:bottom w:val="single" w:sz="4" w:space="0" w:color="A6A6A6"/>
              <w:right w:val="single" w:sz="4" w:space="0" w:color="A6A6A6"/>
            </w:tcBorders>
            <w:noWrap/>
            <w:vAlign w:val="center"/>
            <w:hideMark/>
          </w:tcPr>
          <w:p w14:paraId="5CEFB0E1"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Valle de Juárez</w:t>
            </w:r>
          </w:p>
        </w:tc>
        <w:tc>
          <w:tcPr>
            <w:tcW w:w="1117" w:type="dxa"/>
            <w:tcBorders>
              <w:top w:val="nil"/>
              <w:left w:val="nil"/>
              <w:bottom w:val="single" w:sz="4" w:space="0" w:color="A6A6A6"/>
              <w:right w:val="single" w:sz="4" w:space="0" w:color="A6A6A6"/>
            </w:tcBorders>
            <w:shd w:val="clear" w:color="000000" w:fill="FFFFFF"/>
            <w:noWrap/>
            <w:vAlign w:val="center"/>
            <w:hideMark/>
          </w:tcPr>
          <w:p w14:paraId="7261849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2227D74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w:t>
            </w:r>
          </w:p>
        </w:tc>
        <w:tc>
          <w:tcPr>
            <w:tcW w:w="1027" w:type="dxa"/>
            <w:tcBorders>
              <w:top w:val="nil"/>
              <w:left w:val="nil"/>
              <w:bottom w:val="single" w:sz="4" w:space="0" w:color="A6A6A6"/>
              <w:right w:val="single" w:sz="4" w:space="0" w:color="A6A6A6"/>
            </w:tcBorders>
            <w:shd w:val="clear" w:color="000000" w:fill="FFFFFF"/>
            <w:noWrap/>
            <w:vAlign w:val="center"/>
            <w:hideMark/>
          </w:tcPr>
          <w:p w14:paraId="6D7A19D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003EAB59"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7F401F3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59FA6F6D"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743F98AD"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24EC8CD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w:t>
            </w:r>
          </w:p>
        </w:tc>
        <w:tc>
          <w:tcPr>
            <w:tcW w:w="1473" w:type="dxa"/>
            <w:tcBorders>
              <w:top w:val="nil"/>
              <w:left w:val="nil"/>
              <w:bottom w:val="single" w:sz="4" w:space="0" w:color="A6A6A6"/>
              <w:right w:val="single" w:sz="4" w:space="0" w:color="A6A6A6"/>
            </w:tcBorders>
            <w:noWrap/>
            <w:vAlign w:val="center"/>
            <w:hideMark/>
          </w:tcPr>
          <w:p w14:paraId="21E4A479"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Mazamitla</w:t>
            </w:r>
          </w:p>
        </w:tc>
        <w:tc>
          <w:tcPr>
            <w:tcW w:w="1117" w:type="dxa"/>
            <w:tcBorders>
              <w:top w:val="nil"/>
              <w:left w:val="nil"/>
              <w:bottom w:val="single" w:sz="4" w:space="0" w:color="A6A6A6"/>
              <w:right w:val="single" w:sz="4" w:space="0" w:color="A6A6A6"/>
            </w:tcBorders>
            <w:shd w:val="clear" w:color="000000" w:fill="FFFFFF"/>
            <w:noWrap/>
            <w:vAlign w:val="center"/>
            <w:hideMark/>
          </w:tcPr>
          <w:p w14:paraId="5B86738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500BA78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33</w:t>
            </w:r>
          </w:p>
        </w:tc>
        <w:tc>
          <w:tcPr>
            <w:tcW w:w="1027" w:type="dxa"/>
            <w:tcBorders>
              <w:top w:val="nil"/>
              <w:left w:val="nil"/>
              <w:bottom w:val="single" w:sz="4" w:space="0" w:color="A6A6A6"/>
              <w:right w:val="single" w:sz="4" w:space="0" w:color="A6A6A6"/>
            </w:tcBorders>
            <w:shd w:val="clear" w:color="000000" w:fill="FFFFFF"/>
            <w:noWrap/>
            <w:vAlign w:val="center"/>
            <w:hideMark/>
          </w:tcPr>
          <w:p w14:paraId="6A271F4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79E74E23"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39AD9E2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54985D49"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4A4222A5"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6D118E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w:t>
            </w:r>
          </w:p>
        </w:tc>
        <w:tc>
          <w:tcPr>
            <w:tcW w:w="1473" w:type="dxa"/>
            <w:tcBorders>
              <w:top w:val="nil"/>
              <w:left w:val="nil"/>
              <w:bottom w:val="single" w:sz="4" w:space="0" w:color="A6A6A6"/>
              <w:right w:val="single" w:sz="4" w:space="0" w:color="A6A6A6"/>
            </w:tcBorders>
            <w:noWrap/>
            <w:vAlign w:val="center"/>
            <w:hideMark/>
          </w:tcPr>
          <w:p w14:paraId="5EB58A6B"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Concepcion de Buenos Aires</w:t>
            </w:r>
          </w:p>
        </w:tc>
        <w:tc>
          <w:tcPr>
            <w:tcW w:w="1117" w:type="dxa"/>
            <w:tcBorders>
              <w:top w:val="nil"/>
              <w:left w:val="nil"/>
              <w:bottom w:val="single" w:sz="4" w:space="0" w:color="A6A6A6"/>
              <w:right w:val="single" w:sz="4" w:space="0" w:color="A6A6A6"/>
            </w:tcBorders>
            <w:shd w:val="clear" w:color="000000" w:fill="FFFFFF"/>
            <w:noWrap/>
            <w:vAlign w:val="center"/>
            <w:hideMark/>
          </w:tcPr>
          <w:p w14:paraId="758C1AA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1AE7C5E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489FCFD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35F42E70"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73A64A4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4D7CDD49"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14FB5996"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637E7B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w:t>
            </w:r>
          </w:p>
        </w:tc>
        <w:tc>
          <w:tcPr>
            <w:tcW w:w="1473" w:type="dxa"/>
            <w:tcBorders>
              <w:top w:val="nil"/>
              <w:left w:val="nil"/>
              <w:bottom w:val="single" w:sz="4" w:space="0" w:color="A6A6A6"/>
              <w:right w:val="single" w:sz="4" w:space="0" w:color="A6A6A6"/>
            </w:tcBorders>
            <w:noWrap/>
            <w:vAlign w:val="center"/>
            <w:hideMark/>
          </w:tcPr>
          <w:p w14:paraId="09C10DCF"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La Manzanilla De La Paz</w:t>
            </w:r>
          </w:p>
        </w:tc>
        <w:tc>
          <w:tcPr>
            <w:tcW w:w="1117" w:type="dxa"/>
            <w:tcBorders>
              <w:top w:val="nil"/>
              <w:left w:val="nil"/>
              <w:bottom w:val="single" w:sz="4" w:space="0" w:color="A6A6A6"/>
              <w:right w:val="single" w:sz="4" w:space="0" w:color="A6A6A6"/>
            </w:tcBorders>
            <w:shd w:val="clear" w:color="000000" w:fill="FFFFFF"/>
            <w:noWrap/>
            <w:vAlign w:val="center"/>
            <w:hideMark/>
          </w:tcPr>
          <w:p w14:paraId="4E3B65C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57BBC01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027" w:type="dxa"/>
            <w:tcBorders>
              <w:top w:val="nil"/>
              <w:left w:val="nil"/>
              <w:bottom w:val="single" w:sz="4" w:space="0" w:color="A6A6A6"/>
              <w:right w:val="single" w:sz="4" w:space="0" w:color="A6A6A6"/>
            </w:tcBorders>
            <w:shd w:val="clear" w:color="000000" w:fill="FFFFFF"/>
            <w:noWrap/>
            <w:vAlign w:val="center"/>
            <w:hideMark/>
          </w:tcPr>
          <w:p w14:paraId="58C4C21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0F56CBBE"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0FD2F44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2AF1B00B"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71FCC6F8"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9A87CD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w:t>
            </w:r>
          </w:p>
        </w:tc>
        <w:tc>
          <w:tcPr>
            <w:tcW w:w="1473" w:type="dxa"/>
            <w:tcBorders>
              <w:top w:val="nil"/>
              <w:left w:val="nil"/>
              <w:bottom w:val="single" w:sz="4" w:space="0" w:color="A6A6A6"/>
              <w:right w:val="single" w:sz="4" w:space="0" w:color="A6A6A6"/>
            </w:tcBorders>
            <w:noWrap/>
            <w:vAlign w:val="center"/>
            <w:hideMark/>
          </w:tcPr>
          <w:p w14:paraId="1FC9805F"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Tizapan el Alto</w:t>
            </w:r>
          </w:p>
        </w:tc>
        <w:tc>
          <w:tcPr>
            <w:tcW w:w="1117" w:type="dxa"/>
            <w:tcBorders>
              <w:top w:val="nil"/>
              <w:left w:val="nil"/>
              <w:bottom w:val="single" w:sz="4" w:space="0" w:color="A6A6A6"/>
              <w:right w:val="single" w:sz="4" w:space="0" w:color="A6A6A6"/>
            </w:tcBorders>
            <w:shd w:val="clear" w:color="000000" w:fill="FFFFFF"/>
            <w:noWrap/>
            <w:vAlign w:val="center"/>
            <w:hideMark/>
          </w:tcPr>
          <w:p w14:paraId="104E8E9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30BFD9D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4B1406E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5A59E645"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45E3C5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4E28100E"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58333370"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96A08C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473" w:type="dxa"/>
            <w:tcBorders>
              <w:top w:val="nil"/>
              <w:left w:val="nil"/>
              <w:bottom w:val="single" w:sz="4" w:space="0" w:color="A6A6A6"/>
              <w:right w:val="single" w:sz="4" w:space="0" w:color="A6A6A6"/>
            </w:tcBorders>
            <w:noWrap/>
            <w:vAlign w:val="center"/>
            <w:hideMark/>
          </w:tcPr>
          <w:p w14:paraId="43DFE80D"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Mazamitla</w:t>
            </w:r>
          </w:p>
        </w:tc>
        <w:tc>
          <w:tcPr>
            <w:tcW w:w="1117" w:type="dxa"/>
            <w:tcBorders>
              <w:top w:val="nil"/>
              <w:left w:val="nil"/>
              <w:bottom w:val="single" w:sz="4" w:space="0" w:color="A6A6A6"/>
              <w:right w:val="single" w:sz="4" w:space="0" w:color="A6A6A6"/>
            </w:tcBorders>
            <w:shd w:val="clear" w:color="000000" w:fill="FFFFFF"/>
            <w:noWrap/>
            <w:vAlign w:val="center"/>
            <w:hideMark/>
          </w:tcPr>
          <w:p w14:paraId="7FD61D2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 xml:space="preserve">29 de agosto </w:t>
            </w:r>
          </w:p>
        </w:tc>
        <w:tc>
          <w:tcPr>
            <w:tcW w:w="1175" w:type="dxa"/>
            <w:tcBorders>
              <w:top w:val="nil"/>
              <w:left w:val="nil"/>
              <w:bottom w:val="single" w:sz="4" w:space="0" w:color="A6A6A6"/>
              <w:right w:val="single" w:sz="4" w:space="0" w:color="A6A6A6"/>
            </w:tcBorders>
            <w:shd w:val="clear" w:color="000000" w:fill="FFFFFF"/>
            <w:noWrap/>
            <w:vAlign w:val="center"/>
            <w:hideMark/>
          </w:tcPr>
          <w:p w14:paraId="542A3B1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33</w:t>
            </w:r>
          </w:p>
        </w:tc>
        <w:tc>
          <w:tcPr>
            <w:tcW w:w="1027" w:type="dxa"/>
            <w:tcBorders>
              <w:top w:val="nil"/>
              <w:left w:val="nil"/>
              <w:bottom w:val="single" w:sz="4" w:space="0" w:color="A6A6A6"/>
              <w:right w:val="single" w:sz="4" w:space="0" w:color="A6A6A6"/>
            </w:tcBorders>
            <w:shd w:val="clear" w:color="000000" w:fill="FFFFFF"/>
            <w:noWrap/>
            <w:vAlign w:val="center"/>
            <w:hideMark/>
          </w:tcPr>
          <w:p w14:paraId="732A936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4367099A"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62E8319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00C31CC4"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237DB79E"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3F493E4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8</w:t>
            </w:r>
          </w:p>
        </w:tc>
        <w:tc>
          <w:tcPr>
            <w:tcW w:w="1473" w:type="dxa"/>
            <w:tcBorders>
              <w:top w:val="nil"/>
              <w:left w:val="nil"/>
              <w:bottom w:val="single" w:sz="4" w:space="0" w:color="A6A6A6"/>
              <w:right w:val="single" w:sz="4" w:space="0" w:color="A6A6A6"/>
            </w:tcBorders>
            <w:noWrap/>
            <w:vAlign w:val="center"/>
            <w:hideMark/>
          </w:tcPr>
          <w:p w14:paraId="77E7395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La Manzanilla De La Paz</w:t>
            </w:r>
          </w:p>
        </w:tc>
        <w:tc>
          <w:tcPr>
            <w:tcW w:w="1117" w:type="dxa"/>
            <w:tcBorders>
              <w:top w:val="nil"/>
              <w:left w:val="nil"/>
              <w:bottom w:val="single" w:sz="4" w:space="0" w:color="A6A6A6"/>
              <w:right w:val="single" w:sz="4" w:space="0" w:color="A6A6A6"/>
            </w:tcBorders>
            <w:shd w:val="clear" w:color="000000" w:fill="FFFFFF"/>
            <w:noWrap/>
            <w:vAlign w:val="center"/>
            <w:hideMark/>
          </w:tcPr>
          <w:p w14:paraId="7C9032C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42F994C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027" w:type="dxa"/>
            <w:tcBorders>
              <w:top w:val="nil"/>
              <w:left w:val="nil"/>
              <w:bottom w:val="single" w:sz="4" w:space="0" w:color="A6A6A6"/>
              <w:right w:val="single" w:sz="4" w:space="0" w:color="A6A6A6"/>
            </w:tcBorders>
            <w:shd w:val="clear" w:color="000000" w:fill="FFFFFF"/>
            <w:noWrap/>
            <w:vAlign w:val="center"/>
            <w:hideMark/>
          </w:tcPr>
          <w:p w14:paraId="7BCC5F1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028" w:type="dxa"/>
            <w:tcBorders>
              <w:top w:val="nil"/>
              <w:left w:val="nil"/>
              <w:bottom w:val="single" w:sz="4" w:space="0" w:color="A6A6A6"/>
              <w:right w:val="single" w:sz="4" w:space="0" w:color="A6A6A6"/>
            </w:tcBorders>
            <w:shd w:val="clear" w:color="000000" w:fill="FFFFFF"/>
            <w:noWrap/>
            <w:vAlign w:val="center"/>
            <w:hideMark/>
          </w:tcPr>
          <w:p w14:paraId="6A68F14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56FD682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272" w:type="dxa"/>
            <w:tcBorders>
              <w:top w:val="nil"/>
              <w:left w:val="nil"/>
              <w:bottom w:val="single" w:sz="4" w:space="0" w:color="A6A6A6"/>
              <w:right w:val="single" w:sz="4" w:space="0" w:color="A6A6A6"/>
            </w:tcBorders>
            <w:shd w:val="clear" w:color="000000" w:fill="FFFFFF"/>
            <w:noWrap/>
            <w:vAlign w:val="center"/>
            <w:hideMark/>
          </w:tcPr>
          <w:p w14:paraId="5291192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31F5AEB8"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28F9FDD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473" w:type="dxa"/>
            <w:tcBorders>
              <w:top w:val="nil"/>
              <w:left w:val="nil"/>
              <w:bottom w:val="single" w:sz="4" w:space="0" w:color="A6A6A6"/>
              <w:right w:val="single" w:sz="4" w:space="0" w:color="A6A6A6"/>
            </w:tcBorders>
            <w:noWrap/>
            <w:vAlign w:val="center"/>
            <w:hideMark/>
          </w:tcPr>
          <w:p w14:paraId="198B1777"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Tizapan el Alto</w:t>
            </w:r>
          </w:p>
        </w:tc>
        <w:tc>
          <w:tcPr>
            <w:tcW w:w="1117" w:type="dxa"/>
            <w:tcBorders>
              <w:top w:val="nil"/>
              <w:left w:val="nil"/>
              <w:bottom w:val="single" w:sz="4" w:space="0" w:color="A6A6A6"/>
              <w:right w:val="single" w:sz="4" w:space="0" w:color="A6A6A6"/>
            </w:tcBorders>
            <w:shd w:val="clear" w:color="000000" w:fill="FFFFFF"/>
            <w:noWrap/>
            <w:vAlign w:val="center"/>
            <w:hideMark/>
          </w:tcPr>
          <w:p w14:paraId="080FF03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667F72D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42650AB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w:t>
            </w:r>
          </w:p>
        </w:tc>
        <w:tc>
          <w:tcPr>
            <w:tcW w:w="1028" w:type="dxa"/>
            <w:tcBorders>
              <w:top w:val="nil"/>
              <w:left w:val="nil"/>
              <w:bottom w:val="single" w:sz="4" w:space="0" w:color="A6A6A6"/>
              <w:right w:val="single" w:sz="4" w:space="0" w:color="A6A6A6"/>
            </w:tcBorders>
            <w:shd w:val="clear" w:color="000000" w:fill="FFFFFF"/>
            <w:noWrap/>
            <w:vAlign w:val="center"/>
            <w:hideMark/>
          </w:tcPr>
          <w:p w14:paraId="395967F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35F7871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w:t>
            </w:r>
          </w:p>
        </w:tc>
        <w:tc>
          <w:tcPr>
            <w:tcW w:w="1272" w:type="dxa"/>
            <w:tcBorders>
              <w:top w:val="nil"/>
              <w:left w:val="nil"/>
              <w:bottom w:val="single" w:sz="4" w:space="0" w:color="A6A6A6"/>
              <w:right w:val="single" w:sz="4" w:space="0" w:color="A6A6A6"/>
            </w:tcBorders>
            <w:shd w:val="clear" w:color="000000" w:fill="FFFFFF"/>
            <w:noWrap/>
            <w:vAlign w:val="center"/>
            <w:hideMark/>
          </w:tcPr>
          <w:p w14:paraId="740654F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63AD1629"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393C846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473" w:type="dxa"/>
            <w:tcBorders>
              <w:top w:val="nil"/>
              <w:left w:val="nil"/>
              <w:bottom w:val="single" w:sz="4" w:space="0" w:color="A6A6A6"/>
              <w:right w:val="single" w:sz="4" w:space="0" w:color="A6A6A6"/>
            </w:tcBorders>
            <w:noWrap/>
            <w:vAlign w:val="center"/>
            <w:hideMark/>
          </w:tcPr>
          <w:p w14:paraId="61B0997E"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Tuxcueca</w:t>
            </w:r>
          </w:p>
        </w:tc>
        <w:tc>
          <w:tcPr>
            <w:tcW w:w="1117" w:type="dxa"/>
            <w:tcBorders>
              <w:top w:val="nil"/>
              <w:left w:val="nil"/>
              <w:bottom w:val="single" w:sz="4" w:space="0" w:color="A6A6A6"/>
              <w:right w:val="single" w:sz="4" w:space="0" w:color="A6A6A6"/>
            </w:tcBorders>
            <w:shd w:val="clear" w:color="000000" w:fill="FFFFFF"/>
            <w:noWrap/>
            <w:vAlign w:val="center"/>
            <w:hideMark/>
          </w:tcPr>
          <w:p w14:paraId="4EFD5F7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69438F1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w:t>
            </w:r>
          </w:p>
        </w:tc>
        <w:tc>
          <w:tcPr>
            <w:tcW w:w="1027" w:type="dxa"/>
            <w:tcBorders>
              <w:top w:val="nil"/>
              <w:left w:val="nil"/>
              <w:bottom w:val="single" w:sz="4" w:space="0" w:color="A6A6A6"/>
              <w:right w:val="single" w:sz="4" w:space="0" w:color="A6A6A6"/>
            </w:tcBorders>
            <w:shd w:val="clear" w:color="000000" w:fill="FFFFFF"/>
            <w:noWrap/>
            <w:vAlign w:val="center"/>
            <w:hideMark/>
          </w:tcPr>
          <w:p w14:paraId="5FD5A77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28</w:t>
            </w:r>
          </w:p>
        </w:tc>
        <w:tc>
          <w:tcPr>
            <w:tcW w:w="1028" w:type="dxa"/>
            <w:tcBorders>
              <w:top w:val="nil"/>
              <w:left w:val="nil"/>
              <w:bottom w:val="single" w:sz="4" w:space="0" w:color="A6A6A6"/>
              <w:right w:val="single" w:sz="4" w:space="0" w:color="A6A6A6"/>
            </w:tcBorders>
            <w:shd w:val="clear" w:color="000000" w:fill="FFFFFF"/>
            <w:noWrap/>
            <w:vAlign w:val="center"/>
            <w:hideMark/>
          </w:tcPr>
          <w:p w14:paraId="22877ED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4318DCE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28</w:t>
            </w:r>
          </w:p>
        </w:tc>
        <w:tc>
          <w:tcPr>
            <w:tcW w:w="1272" w:type="dxa"/>
            <w:tcBorders>
              <w:top w:val="nil"/>
              <w:left w:val="nil"/>
              <w:bottom w:val="single" w:sz="4" w:space="0" w:color="A6A6A6"/>
              <w:right w:val="single" w:sz="4" w:space="0" w:color="A6A6A6"/>
            </w:tcBorders>
            <w:shd w:val="clear" w:color="000000" w:fill="FFFFFF"/>
            <w:noWrap/>
            <w:vAlign w:val="center"/>
            <w:hideMark/>
          </w:tcPr>
          <w:p w14:paraId="2BE0A1D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9397EC2"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237FC1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w:t>
            </w:r>
          </w:p>
        </w:tc>
        <w:tc>
          <w:tcPr>
            <w:tcW w:w="1473" w:type="dxa"/>
            <w:tcBorders>
              <w:top w:val="nil"/>
              <w:left w:val="nil"/>
              <w:bottom w:val="single" w:sz="4" w:space="0" w:color="A6A6A6"/>
              <w:right w:val="single" w:sz="4" w:space="0" w:color="A6A6A6"/>
            </w:tcBorders>
            <w:noWrap/>
            <w:vAlign w:val="center"/>
            <w:hideMark/>
          </w:tcPr>
          <w:p w14:paraId="38CDAB22"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Concepción De Buenos Aires</w:t>
            </w:r>
          </w:p>
        </w:tc>
        <w:tc>
          <w:tcPr>
            <w:tcW w:w="1117" w:type="dxa"/>
            <w:tcBorders>
              <w:top w:val="nil"/>
              <w:left w:val="nil"/>
              <w:bottom w:val="single" w:sz="4" w:space="0" w:color="A6A6A6"/>
              <w:right w:val="single" w:sz="4" w:space="0" w:color="A6A6A6"/>
            </w:tcBorders>
            <w:shd w:val="clear" w:color="000000" w:fill="FFFFFF"/>
            <w:noWrap/>
            <w:vAlign w:val="center"/>
            <w:hideMark/>
          </w:tcPr>
          <w:p w14:paraId="452B0F7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1FFD507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54042E2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3F6BA154"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1F18E37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18DB1ECE"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69AF4B20"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1DC09B9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473" w:type="dxa"/>
            <w:tcBorders>
              <w:top w:val="nil"/>
              <w:left w:val="nil"/>
              <w:bottom w:val="single" w:sz="4" w:space="0" w:color="A6A6A6"/>
              <w:right w:val="single" w:sz="4" w:space="0" w:color="A6A6A6"/>
            </w:tcBorders>
            <w:noWrap/>
            <w:vAlign w:val="center"/>
            <w:hideMark/>
          </w:tcPr>
          <w:p w14:paraId="011EA64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Teocuitatlán de Corona</w:t>
            </w:r>
          </w:p>
        </w:tc>
        <w:tc>
          <w:tcPr>
            <w:tcW w:w="1117" w:type="dxa"/>
            <w:tcBorders>
              <w:top w:val="nil"/>
              <w:left w:val="nil"/>
              <w:bottom w:val="single" w:sz="4" w:space="0" w:color="A6A6A6"/>
              <w:right w:val="single" w:sz="4" w:space="0" w:color="A6A6A6"/>
            </w:tcBorders>
            <w:shd w:val="clear" w:color="000000" w:fill="FFFFFF"/>
            <w:noWrap/>
            <w:vAlign w:val="center"/>
            <w:hideMark/>
          </w:tcPr>
          <w:p w14:paraId="0FDE069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agosto</w:t>
            </w:r>
          </w:p>
        </w:tc>
        <w:tc>
          <w:tcPr>
            <w:tcW w:w="1175" w:type="dxa"/>
            <w:tcBorders>
              <w:top w:val="nil"/>
              <w:left w:val="nil"/>
              <w:bottom w:val="single" w:sz="4" w:space="0" w:color="A6A6A6"/>
              <w:right w:val="single" w:sz="4" w:space="0" w:color="A6A6A6"/>
            </w:tcBorders>
            <w:shd w:val="clear" w:color="000000" w:fill="FFFFFF"/>
            <w:noWrap/>
            <w:vAlign w:val="center"/>
            <w:hideMark/>
          </w:tcPr>
          <w:p w14:paraId="53B011B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28</w:t>
            </w:r>
          </w:p>
        </w:tc>
        <w:tc>
          <w:tcPr>
            <w:tcW w:w="1027" w:type="dxa"/>
            <w:tcBorders>
              <w:top w:val="nil"/>
              <w:left w:val="nil"/>
              <w:bottom w:val="single" w:sz="4" w:space="0" w:color="A6A6A6"/>
              <w:right w:val="single" w:sz="4" w:space="0" w:color="A6A6A6"/>
            </w:tcBorders>
            <w:shd w:val="clear" w:color="000000" w:fill="FFFFFF"/>
            <w:noWrap/>
            <w:vAlign w:val="center"/>
            <w:hideMark/>
          </w:tcPr>
          <w:p w14:paraId="24A59C8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31</w:t>
            </w:r>
          </w:p>
        </w:tc>
        <w:tc>
          <w:tcPr>
            <w:tcW w:w="1028" w:type="dxa"/>
            <w:tcBorders>
              <w:top w:val="nil"/>
              <w:left w:val="nil"/>
              <w:bottom w:val="single" w:sz="4" w:space="0" w:color="A6A6A6"/>
              <w:right w:val="single" w:sz="4" w:space="0" w:color="A6A6A6"/>
            </w:tcBorders>
            <w:shd w:val="clear" w:color="000000" w:fill="FFFFFF"/>
            <w:noWrap/>
            <w:vAlign w:val="center"/>
            <w:hideMark/>
          </w:tcPr>
          <w:p w14:paraId="0072917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4642E1A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31</w:t>
            </w:r>
          </w:p>
        </w:tc>
        <w:tc>
          <w:tcPr>
            <w:tcW w:w="1272" w:type="dxa"/>
            <w:tcBorders>
              <w:top w:val="nil"/>
              <w:left w:val="nil"/>
              <w:bottom w:val="single" w:sz="4" w:space="0" w:color="A6A6A6"/>
              <w:right w:val="single" w:sz="4" w:space="0" w:color="A6A6A6"/>
            </w:tcBorders>
            <w:shd w:val="clear" w:color="000000" w:fill="FFFFFF"/>
            <w:noWrap/>
            <w:vAlign w:val="center"/>
            <w:hideMark/>
          </w:tcPr>
          <w:p w14:paraId="0ED7038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089FB139"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4E1F8D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473" w:type="dxa"/>
            <w:tcBorders>
              <w:top w:val="nil"/>
              <w:left w:val="nil"/>
              <w:bottom w:val="single" w:sz="4" w:space="0" w:color="A6A6A6"/>
              <w:right w:val="single" w:sz="4" w:space="0" w:color="A6A6A6"/>
            </w:tcBorders>
            <w:noWrap/>
            <w:vAlign w:val="center"/>
            <w:hideMark/>
          </w:tcPr>
          <w:p w14:paraId="6C1457B9"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Acatlán de Juárez</w:t>
            </w:r>
          </w:p>
        </w:tc>
        <w:tc>
          <w:tcPr>
            <w:tcW w:w="1117" w:type="dxa"/>
            <w:tcBorders>
              <w:top w:val="nil"/>
              <w:left w:val="nil"/>
              <w:bottom w:val="single" w:sz="4" w:space="0" w:color="A6A6A6"/>
              <w:right w:val="single" w:sz="4" w:space="0" w:color="A6A6A6"/>
            </w:tcBorders>
            <w:shd w:val="clear" w:color="000000" w:fill="FFFFFF"/>
            <w:noWrap/>
            <w:vAlign w:val="center"/>
            <w:hideMark/>
          </w:tcPr>
          <w:p w14:paraId="63764B9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05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4C3DE12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50</w:t>
            </w:r>
          </w:p>
        </w:tc>
        <w:tc>
          <w:tcPr>
            <w:tcW w:w="1027" w:type="dxa"/>
            <w:tcBorders>
              <w:top w:val="nil"/>
              <w:left w:val="nil"/>
              <w:bottom w:val="single" w:sz="4" w:space="0" w:color="A6A6A6"/>
              <w:right w:val="single" w:sz="4" w:space="0" w:color="A6A6A6"/>
            </w:tcBorders>
            <w:shd w:val="clear" w:color="000000" w:fill="FFFFFF"/>
            <w:noWrap/>
            <w:vAlign w:val="center"/>
            <w:hideMark/>
          </w:tcPr>
          <w:p w14:paraId="7CF3691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62</w:t>
            </w:r>
          </w:p>
        </w:tc>
        <w:tc>
          <w:tcPr>
            <w:tcW w:w="1028" w:type="dxa"/>
            <w:tcBorders>
              <w:top w:val="nil"/>
              <w:left w:val="nil"/>
              <w:bottom w:val="single" w:sz="4" w:space="0" w:color="A6A6A6"/>
              <w:right w:val="single" w:sz="4" w:space="0" w:color="A6A6A6"/>
            </w:tcBorders>
            <w:shd w:val="clear" w:color="000000" w:fill="FFFFFF"/>
            <w:noWrap/>
            <w:vAlign w:val="center"/>
            <w:hideMark/>
          </w:tcPr>
          <w:p w14:paraId="21135B9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7EAE822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62</w:t>
            </w:r>
          </w:p>
        </w:tc>
        <w:tc>
          <w:tcPr>
            <w:tcW w:w="1272" w:type="dxa"/>
            <w:tcBorders>
              <w:top w:val="nil"/>
              <w:left w:val="nil"/>
              <w:bottom w:val="single" w:sz="4" w:space="0" w:color="A6A6A6"/>
              <w:right w:val="single" w:sz="4" w:space="0" w:color="A6A6A6"/>
            </w:tcBorders>
            <w:shd w:val="clear" w:color="000000" w:fill="FFFFFF"/>
            <w:noWrap/>
            <w:vAlign w:val="center"/>
            <w:hideMark/>
          </w:tcPr>
          <w:p w14:paraId="07C4167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064B2CFA" w14:textId="77777777" w:rsidTr="00286D40">
        <w:trPr>
          <w:trHeight w:val="450"/>
        </w:trPr>
        <w:tc>
          <w:tcPr>
            <w:tcW w:w="442" w:type="dxa"/>
            <w:tcBorders>
              <w:top w:val="nil"/>
              <w:left w:val="single" w:sz="4" w:space="0" w:color="A6A6A6"/>
              <w:bottom w:val="single" w:sz="4" w:space="0" w:color="A6A6A6"/>
              <w:right w:val="single" w:sz="4" w:space="0" w:color="A6A6A6"/>
            </w:tcBorders>
            <w:noWrap/>
            <w:vAlign w:val="center"/>
            <w:hideMark/>
          </w:tcPr>
          <w:p w14:paraId="715E9C3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w:t>
            </w:r>
          </w:p>
        </w:tc>
        <w:tc>
          <w:tcPr>
            <w:tcW w:w="1473" w:type="dxa"/>
            <w:tcBorders>
              <w:top w:val="nil"/>
              <w:left w:val="nil"/>
              <w:bottom w:val="single" w:sz="4" w:space="0" w:color="A6A6A6"/>
              <w:right w:val="single" w:sz="4" w:space="0" w:color="A6A6A6"/>
            </w:tcBorders>
            <w:noWrap/>
            <w:vAlign w:val="center"/>
            <w:hideMark/>
          </w:tcPr>
          <w:p w14:paraId="559ADE6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Concepción De Buenos Aires</w:t>
            </w:r>
          </w:p>
        </w:tc>
        <w:tc>
          <w:tcPr>
            <w:tcW w:w="1117" w:type="dxa"/>
            <w:tcBorders>
              <w:top w:val="nil"/>
              <w:left w:val="nil"/>
              <w:bottom w:val="single" w:sz="4" w:space="0" w:color="A6A6A6"/>
              <w:right w:val="single" w:sz="4" w:space="0" w:color="A6A6A6"/>
            </w:tcBorders>
            <w:shd w:val="clear" w:color="000000" w:fill="FFFFFF"/>
            <w:noWrap/>
            <w:vAlign w:val="center"/>
            <w:hideMark/>
          </w:tcPr>
          <w:p w14:paraId="31526D0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06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422DA96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6CC93BB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7F04F77A"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7C970A6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49777187"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48344663"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D0919A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473" w:type="dxa"/>
            <w:tcBorders>
              <w:top w:val="nil"/>
              <w:left w:val="nil"/>
              <w:bottom w:val="single" w:sz="4" w:space="0" w:color="A6A6A6"/>
              <w:right w:val="single" w:sz="4" w:space="0" w:color="A6A6A6"/>
            </w:tcBorders>
            <w:noWrap/>
            <w:vAlign w:val="center"/>
            <w:hideMark/>
          </w:tcPr>
          <w:p w14:paraId="3129392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Tizapan el Alto</w:t>
            </w:r>
          </w:p>
        </w:tc>
        <w:tc>
          <w:tcPr>
            <w:tcW w:w="1117" w:type="dxa"/>
            <w:tcBorders>
              <w:top w:val="nil"/>
              <w:left w:val="nil"/>
              <w:bottom w:val="single" w:sz="4" w:space="0" w:color="A6A6A6"/>
              <w:right w:val="single" w:sz="4" w:space="0" w:color="A6A6A6"/>
            </w:tcBorders>
            <w:shd w:val="clear" w:color="000000" w:fill="FFFFFF"/>
            <w:noWrap/>
            <w:vAlign w:val="center"/>
            <w:hideMark/>
          </w:tcPr>
          <w:p w14:paraId="1581D30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06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08968D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2286F96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w:t>
            </w:r>
          </w:p>
        </w:tc>
        <w:tc>
          <w:tcPr>
            <w:tcW w:w="1028" w:type="dxa"/>
            <w:tcBorders>
              <w:top w:val="nil"/>
              <w:left w:val="nil"/>
              <w:bottom w:val="single" w:sz="4" w:space="0" w:color="A6A6A6"/>
              <w:right w:val="single" w:sz="4" w:space="0" w:color="A6A6A6"/>
            </w:tcBorders>
            <w:shd w:val="clear" w:color="000000" w:fill="FFFFFF"/>
            <w:noWrap/>
            <w:vAlign w:val="center"/>
            <w:hideMark/>
          </w:tcPr>
          <w:p w14:paraId="2F1A0E2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159EAB9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w:t>
            </w:r>
          </w:p>
        </w:tc>
        <w:tc>
          <w:tcPr>
            <w:tcW w:w="1272" w:type="dxa"/>
            <w:tcBorders>
              <w:top w:val="nil"/>
              <w:left w:val="nil"/>
              <w:bottom w:val="single" w:sz="4" w:space="0" w:color="A6A6A6"/>
              <w:right w:val="single" w:sz="4" w:space="0" w:color="A6A6A6"/>
            </w:tcBorders>
            <w:shd w:val="clear" w:color="000000" w:fill="FFFFFF"/>
            <w:noWrap/>
            <w:vAlign w:val="center"/>
            <w:hideMark/>
          </w:tcPr>
          <w:p w14:paraId="03289DA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0A561195"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187D2B7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16</w:t>
            </w:r>
          </w:p>
        </w:tc>
        <w:tc>
          <w:tcPr>
            <w:tcW w:w="1473" w:type="dxa"/>
            <w:tcBorders>
              <w:top w:val="nil"/>
              <w:left w:val="nil"/>
              <w:bottom w:val="single" w:sz="4" w:space="0" w:color="A6A6A6"/>
              <w:right w:val="single" w:sz="4" w:space="0" w:color="A6A6A6"/>
            </w:tcBorders>
            <w:noWrap/>
            <w:vAlign w:val="center"/>
            <w:hideMark/>
          </w:tcPr>
          <w:p w14:paraId="14F878F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San Cristobal de la Barranca</w:t>
            </w:r>
          </w:p>
        </w:tc>
        <w:tc>
          <w:tcPr>
            <w:tcW w:w="1117" w:type="dxa"/>
            <w:tcBorders>
              <w:top w:val="nil"/>
              <w:left w:val="nil"/>
              <w:bottom w:val="single" w:sz="4" w:space="0" w:color="A6A6A6"/>
              <w:right w:val="single" w:sz="4" w:space="0" w:color="A6A6A6"/>
            </w:tcBorders>
            <w:shd w:val="clear" w:color="000000" w:fill="FFFFFF"/>
            <w:noWrap/>
            <w:vAlign w:val="center"/>
            <w:hideMark/>
          </w:tcPr>
          <w:p w14:paraId="1B45CA0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07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5F63C1F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7" w:type="dxa"/>
            <w:tcBorders>
              <w:top w:val="nil"/>
              <w:left w:val="nil"/>
              <w:bottom w:val="single" w:sz="4" w:space="0" w:color="A6A6A6"/>
              <w:right w:val="single" w:sz="4" w:space="0" w:color="A6A6A6"/>
            </w:tcBorders>
            <w:shd w:val="clear" w:color="000000" w:fill="FFFFFF"/>
            <w:noWrap/>
            <w:vAlign w:val="center"/>
            <w:hideMark/>
          </w:tcPr>
          <w:p w14:paraId="1114D14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028" w:type="dxa"/>
            <w:tcBorders>
              <w:top w:val="nil"/>
              <w:left w:val="nil"/>
              <w:bottom w:val="single" w:sz="4" w:space="0" w:color="A6A6A6"/>
              <w:right w:val="single" w:sz="4" w:space="0" w:color="A6A6A6"/>
            </w:tcBorders>
            <w:shd w:val="clear" w:color="000000" w:fill="FFFFFF"/>
            <w:noWrap/>
            <w:vAlign w:val="center"/>
            <w:hideMark/>
          </w:tcPr>
          <w:p w14:paraId="66ADABF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CAEDFB"/>
            <w:noWrap/>
            <w:vAlign w:val="center"/>
            <w:hideMark/>
          </w:tcPr>
          <w:p w14:paraId="2FAB29C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272" w:type="dxa"/>
            <w:tcBorders>
              <w:top w:val="nil"/>
              <w:left w:val="nil"/>
              <w:bottom w:val="single" w:sz="4" w:space="0" w:color="A6A6A6"/>
              <w:right w:val="single" w:sz="4" w:space="0" w:color="A6A6A6"/>
            </w:tcBorders>
            <w:shd w:val="clear" w:color="000000" w:fill="CAEDFB"/>
            <w:noWrap/>
            <w:vAlign w:val="center"/>
            <w:hideMark/>
          </w:tcPr>
          <w:p w14:paraId="546D90B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23FE16F"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22ED24B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w:t>
            </w:r>
          </w:p>
        </w:tc>
        <w:tc>
          <w:tcPr>
            <w:tcW w:w="1473" w:type="dxa"/>
            <w:tcBorders>
              <w:top w:val="nil"/>
              <w:left w:val="nil"/>
              <w:bottom w:val="single" w:sz="4" w:space="0" w:color="A6A6A6"/>
              <w:right w:val="single" w:sz="4" w:space="0" w:color="A6A6A6"/>
            </w:tcBorders>
            <w:noWrap/>
            <w:vAlign w:val="center"/>
            <w:hideMark/>
          </w:tcPr>
          <w:p w14:paraId="7EA68B65"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Tizapan el Alto</w:t>
            </w:r>
          </w:p>
        </w:tc>
        <w:tc>
          <w:tcPr>
            <w:tcW w:w="1117" w:type="dxa"/>
            <w:tcBorders>
              <w:top w:val="nil"/>
              <w:left w:val="nil"/>
              <w:bottom w:val="single" w:sz="4" w:space="0" w:color="A6A6A6"/>
              <w:right w:val="single" w:sz="4" w:space="0" w:color="A6A6A6"/>
            </w:tcBorders>
            <w:shd w:val="clear" w:color="000000" w:fill="FFFFFF"/>
            <w:noWrap/>
            <w:vAlign w:val="center"/>
            <w:hideMark/>
          </w:tcPr>
          <w:p w14:paraId="563E98C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A76EFB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7FD723E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50</w:t>
            </w:r>
          </w:p>
        </w:tc>
        <w:tc>
          <w:tcPr>
            <w:tcW w:w="1028" w:type="dxa"/>
            <w:tcBorders>
              <w:top w:val="nil"/>
              <w:left w:val="nil"/>
              <w:bottom w:val="single" w:sz="4" w:space="0" w:color="A6A6A6"/>
              <w:right w:val="single" w:sz="4" w:space="0" w:color="A6A6A6"/>
            </w:tcBorders>
            <w:shd w:val="clear" w:color="000000" w:fill="FFFFFF"/>
            <w:noWrap/>
            <w:vAlign w:val="center"/>
            <w:hideMark/>
          </w:tcPr>
          <w:p w14:paraId="7B887E3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3E5F4AE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50</w:t>
            </w:r>
          </w:p>
        </w:tc>
        <w:tc>
          <w:tcPr>
            <w:tcW w:w="1272" w:type="dxa"/>
            <w:tcBorders>
              <w:top w:val="nil"/>
              <w:left w:val="nil"/>
              <w:bottom w:val="single" w:sz="4" w:space="0" w:color="A6A6A6"/>
              <w:right w:val="single" w:sz="4" w:space="0" w:color="A6A6A6"/>
            </w:tcBorders>
            <w:shd w:val="clear" w:color="000000" w:fill="FFFFFF"/>
            <w:noWrap/>
            <w:vAlign w:val="center"/>
            <w:hideMark/>
          </w:tcPr>
          <w:p w14:paraId="68C9D6B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5B2C2FA6"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7B831D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w:t>
            </w:r>
          </w:p>
        </w:tc>
        <w:tc>
          <w:tcPr>
            <w:tcW w:w="1473" w:type="dxa"/>
            <w:tcBorders>
              <w:top w:val="nil"/>
              <w:left w:val="nil"/>
              <w:bottom w:val="single" w:sz="4" w:space="0" w:color="A6A6A6"/>
              <w:right w:val="single" w:sz="4" w:space="0" w:color="A6A6A6"/>
            </w:tcBorders>
            <w:noWrap/>
            <w:vAlign w:val="center"/>
            <w:hideMark/>
          </w:tcPr>
          <w:p w14:paraId="405C1E9B"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Zapotlanejo</w:t>
            </w:r>
          </w:p>
        </w:tc>
        <w:tc>
          <w:tcPr>
            <w:tcW w:w="1117" w:type="dxa"/>
            <w:tcBorders>
              <w:top w:val="nil"/>
              <w:left w:val="nil"/>
              <w:bottom w:val="single" w:sz="4" w:space="0" w:color="A6A6A6"/>
              <w:right w:val="single" w:sz="4" w:space="0" w:color="A6A6A6"/>
            </w:tcBorders>
            <w:shd w:val="clear" w:color="000000" w:fill="FFFFFF"/>
            <w:noWrap/>
            <w:vAlign w:val="center"/>
            <w:hideMark/>
          </w:tcPr>
          <w:p w14:paraId="290EE79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BD6758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162</w:t>
            </w:r>
          </w:p>
        </w:tc>
        <w:tc>
          <w:tcPr>
            <w:tcW w:w="1027" w:type="dxa"/>
            <w:tcBorders>
              <w:top w:val="nil"/>
              <w:left w:val="nil"/>
              <w:bottom w:val="single" w:sz="4" w:space="0" w:color="A6A6A6"/>
              <w:right w:val="single" w:sz="4" w:space="0" w:color="A6A6A6"/>
            </w:tcBorders>
            <w:shd w:val="clear" w:color="000000" w:fill="FFFFFF"/>
            <w:noWrap/>
            <w:vAlign w:val="center"/>
            <w:hideMark/>
          </w:tcPr>
          <w:p w14:paraId="2D686DD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028" w:type="dxa"/>
            <w:tcBorders>
              <w:top w:val="nil"/>
              <w:left w:val="nil"/>
              <w:bottom w:val="single" w:sz="4" w:space="0" w:color="A6A6A6"/>
              <w:right w:val="single" w:sz="4" w:space="0" w:color="A6A6A6"/>
            </w:tcBorders>
            <w:shd w:val="clear" w:color="000000" w:fill="FFFFFF"/>
            <w:noWrap/>
            <w:vAlign w:val="center"/>
            <w:hideMark/>
          </w:tcPr>
          <w:p w14:paraId="1A4A1C0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28232E3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272" w:type="dxa"/>
            <w:tcBorders>
              <w:top w:val="nil"/>
              <w:left w:val="nil"/>
              <w:bottom w:val="single" w:sz="4" w:space="0" w:color="A6A6A6"/>
              <w:right w:val="single" w:sz="4" w:space="0" w:color="A6A6A6"/>
            </w:tcBorders>
            <w:shd w:val="clear" w:color="000000" w:fill="FFFFFF"/>
            <w:noWrap/>
            <w:vAlign w:val="center"/>
            <w:hideMark/>
          </w:tcPr>
          <w:p w14:paraId="68B0A16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2544DF67"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92CE79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19</w:t>
            </w:r>
          </w:p>
        </w:tc>
        <w:tc>
          <w:tcPr>
            <w:tcW w:w="1473" w:type="dxa"/>
            <w:tcBorders>
              <w:top w:val="nil"/>
              <w:left w:val="nil"/>
              <w:bottom w:val="single" w:sz="4" w:space="0" w:color="A6A6A6"/>
              <w:right w:val="single" w:sz="4" w:space="0" w:color="A6A6A6"/>
            </w:tcBorders>
            <w:noWrap/>
            <w:vAlign w:val="center"/>
            <w:hideMark/>
          </w:tcPr>
          <w:p w14:paraId="5ABD8876"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Atemajac de Brizuela</w:t>
            </w:r>
          </w:p>
        </w:tc>
        <w:tc>
          <w:tcPr>
            <w:tcW w:w="1117" w:type="dxa"/>
            <w:tcBorders>
              <w:top w:val="nil"/>
              <w:left w:val="nil"/>
              <w:bottom w:val="single" w:sz="4" w:space="0" w:color="A6A6A6"/>
              <w:right w:val="single" w:sz="4" w:space="0" w:color="A6A6A6"/>
            </w:tcBorders>
            <w:shd w:val="clear" w:color="000000" w:fill="FFFFFF"/>
            <w:noWrap/>
            <w:vAlign w:val="center"/>
            <w:hideMark/>
          </w:tcPr>
          <w:p w14:paraId="3428F35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220BBCE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375AA62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8" w:type="dxa"/>
            <w:tcBorders>
              <w:top w:val="nil"/>
              <w:left w:val="nil"/>
              <w:bottom w:val="single" w:sz="4" w:space="0" w:color="A6A6A6"/>
              <w:right w:val="single" w:sz="4" w:space="0" w:color="A6A6A6"/>
            </w:tcBorders>
            <w:shd w:val="clear" w:color="000000" w:fill="FFFFFF"/>
            <w:noWrap/>
            <w:vAlign w:val="center"/>
            <w:hideMark/>
          </w:tcPr>
          <w:p w14:paraId="2BA54E3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7FB7176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272" w:type="dxa"/>
            <w:tcBorders>
              <w:top w:val="nil"/>
              <w:left w:val="nil"/>
              <w:bottom w:val="single" w:sz="4" w:space="0" w:color="A6A6A6"/>
              <w:right w:val="single" w:sz="4" w:space="0" w:color="A6A6A6"/>
            </w:tcBorders>
            <w:shd w:val="clear" w:color="000000" w:fill="FFFFFF"/>
            <w:noWrap/>
            <w:vAlign w:val="center"/>
            <w:hideMark/>
          </w:tcPr>
          <w:p w14:paraId="2E08DE4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1CE7F433"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5E3B4B6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lastRenderedPageBreak/>
              <w:t>20</w:t>
            </w:r>
          </w:p>
        </w:tc>
        <w:tc>
          <w:tcPr>
            <w:tcW w:w="1473" w:type="dxa"/>
            <w:tcBorders>
              <w:top w:val="nil"/>
              <w:left w:val="nil"/>
              <w:bottom w:val="single" w:sz="4" w:space="0" w:color="A6A6A6"/>
              <w:right w:val="single" w:sz="4" w:space="0" w:color="A6A6A6"/>
            </w:tcBorders>
            <w:noWrap/>
            <w:vAlign w:val="center"/>
            <w:hideMark/>
          </w:tcPr>
          <w:p w14:paraId="23C9B31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Amatitán</w:t>
            </w:r>
          </w:p>
        </w:tc>
        <w:tc>
          <w:tcPr>
            <w:tcW w:w="1117" w:type="dxa"/>
            <w:tcBorders>
              <w:top w:val="nil"/>
              <w:left w:val="nil"/>
              <w:bottom w:val="single" w:sz="4" w:space="0" w:color="A6A6A6"/>
              <w:right w:val="single" w:sz="4" w:space="0" w:color="A6A6A6"/>
            </w:tcBorders>
            <w:shd w:val="clear" w:color="000000" w:fill="FFFFFF"/>
            <w:noWrap/>
            <w:vAlign w:val="center"/>
            <w:hideMark/>
          </w:tcPr>
          <w:p w14:paraId="0BE799E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4F07D6A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34</w:t>
            </w:r>
          </w:p>
        </w:tc>
        <w:tc>
          <w:tcPr>
            <w:tcW w:w="1027" w:type="dxa"/>
            <w:tcBorders>
              <w:top w:val="nil"/>
              <w:left w:val="nil"/>
              <w:bottom w:val="single" w:sz="4" w:space="0" w:color="A6A6A6"/>
              <w:right w:val="single" w:sz="4" w:space="0" w:color="A6A6A6"/>
            </w:tcBorders>
            <w:shd w:val="clear" w:color="000000" w:fill="FFFFFF"/>
            <w:noWrap/>
            <w:vAlign w:val="center"/>
            <w:hideMark/>
          </w:tcPr>
          <w:p w14:paraId="7AC2DD8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w:t>
            </w:r>
          </w:p>
        </w:tc>
        <w:tc>
          <w:tcPr>
            <w:tcW w:w="1028" w:type="dxa"/>
            <w:tcBorders>
              <w:top w:val="nil"/>
              <w:left w:val="nil"/>
              <w:bottom w:val="single" w:sz="4" w:space="0" w:color="A6A6A6"/>
              <w:right w:val="single" w:sz="4" w:space="0" w:color="A6A6A6"/>
            </w:tcBorders>
            <w:shd w:val="clear" w:color="000000" w:fill="FFFFFF"/>
            <w:noWrap/>
            <w:vAlign w:val="center"/>
            <w:hideMark/>
          </w:tcPr>
          <w:p w14:paraId="20B9262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79F8D91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w:t>
            </w:r>
          </w:p>
        </w:tc>
        <w:tc>
          <w:tcPr>
            <w:tcW w:w="1272" w:type="dxa"/>
            <w:tcBorders>
              <w:top w:val="nil"/>
              <w:left w:val="nil"/>
              <w:bottom w:val="single" w:sz="4" w:space="0" w:color="A6A6A6"/>
              <w:right w:val="single" w:sz="4" w:space="0" w:color="A6A6A6"/>
            </w:tcBorders>
            <w:shd w:val="clear" w:color="000000" w:fill="FFFFFF"/>
            <w:noWrap/>
            <w:vAlign w:val="center"/>
            <w:hideMark/>
          </w:tcPr>
          <w:p w14:paraId="5AAC3E8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4CFEE6DE"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990079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21</w:t>
            </w:r>
          </w:p>
        </w:tc>
        <w:tc>
          <w:tcPr>
            <w:tcW w:w="1473" w:type="dxa"/>
            <w:tcBorders>
              <w:top w:val="nil"/>
              <w:left w:val="nil"/>
              <w:bottom w:val="single" w:sz="4" w:space="0" w:color="A6A6A6"/>
              <w:right w:val="single" w:sz="4" w:space="0" w:color="A6A6A6"/>
            </w:tcBorders>
            <w:noWrap/>
            <w:vAlign w:val="center"/>
            <w:hideMark/>
          </w:tcPr>
          <w:p w14:paraId="75810FFD"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Atemajac de Brizuela</w:t>
            </w:r>
          </w:p>
        </w:tc>
        <w:tc>
          <w:tcPr>
            <w:tcW w:w="1117" w:type="dxa"/>
            <w:tcBorders>
              <w:top w:val="nil"/>
              <w:left w:val="nil"/>
              <w:bottom w:val="single" w:sz="4" w:space="0" w:color="A6A6A6"/>
              <w:right w:val="single" w:sz="4" w:space="0" w:color="A6A6A6"/>
            </w:tcBorders>
            <w:shd w:val="clear" w:color="000000" w:fill="FFFFFF"/>
            <w:noWrap/>
            <w:vAlign w:val="center"/>
            <w:hideMark/>
          </w:tcPr>
          <w:p w14:paraId="734F43B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septiembre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42E57F0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7947D8C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36</w:t>
            </w:r>
          </w:p>
        </w:tc>
        <w:tc>
          <w:tcPr>
            <w:tcW w:w="1028" w:type="dxa"/>
            <w:tcBorders>
              <w:top w:val="nil"/>
              <w:left w:val="nil"/>
              <w:bottom w:val="single" w:sz="4" w:space="0" w:color="A6A6A6"/>
              <w:right w:val="single" w:sz="4" w:space="0" w:color="A6A6A6"/>
            </w:tcBorders>
            <w:shd w:val="clear" w:color="000000" w:fill="FFFFFF"/>
            <w:noWrap/>
            <w:vAlign w:val="center"/>
            <w:hideMark/>
          </w:tcPr>
          <w:p w14:paraId="5454604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43FF365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36</w:t>
            </w:r>
          </w:p>
        </w:tc>
        <w:tc>
          <w:tcPr>
            <w:tcW w:w="1272" w:type="dxa"/>
            <w:tcBorders>
              <w:top w:val="nil"/>
              <w:left w:val="nil"/>
              <w:bottom w:val="single" w:sz="4" w:space="0" w:color="A6A6A6"/>
              <w:right w:val="single" w:sz="4" w:space="0" w:color="A6A6A6"/>
            </w:tcBorders>
            <w:shd w:val="clear" w:color="000000" w:fill="FFFFFF"/>
            <w:noWrap/>
            <w:vAlign w:val="center"/>
            <w:hideMark/>
          </w:tcPr>
          <w:p w14:paraId="30D3EB8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0C00E34F"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9EBAA2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w:t>
            </w:r>
          </w:p>
        </w:tc>
        <w:tc>
          <w:tcPr>
            <w:tcW w:w="1473" w:type="dxa"/>
            <w:tcBorders>
              <w:top w:val="nil"/>
              <w:left w:val="nil"/>
              <w:bottom w:val="single" w:sz="4" w:space="0" w:color="A6A6A6"/>
              <w:right w:val="single" w:sz="4" w:space="0" w:color="A6A6A6"/>
            </w:tcBorders>
            <w:noWrap/>
            <w:vAlign w:val="center"/>
            <w:hideMark/>
          </w:tcPr>
          <w:p w14:paraId="10EBED1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Etzatlán</w:t>
            </w:r>
          </w:p>
        </w:tc>
        <w:tc>
          <w:tcPr>
            <w:tcW w:w="1117" w:type="dxa"/>
            <w:tcBorders>
              <w:top w:val="nil"/>
              <w:left w:val="nil"/>
              <w:bottom w:val="single" w:sz="4" w:space="0" w:color="A6A6A6"/>
              <w:right w:val="single" w:sz="4" w:space="0" w:color="A6A6A6"/>
            </w:tcBorders>
            <w:shd w:val="clear" w:color="000000" w:fill="FFFFFF"/>
            <w:noWrap/>
            <w:vAlign w:val="center"/>
            <w:hideMark/>
          </w:tcPr>
          <w:p w14:paraId="45F3716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03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27528BC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43</w:t>
            </w:r>
          </w:p>
        </w:tc>
        <w:tc>
          <w:tcPr>
            <w:tcW w:w="1027" w:type="dxa"/>
            <w:tcBorders>
              <w:top w:val="nil"/>
              <w:left w:val="nil"/>
              <w:bottom w:val="single" w:sz="4" w:space="0" w:color="A6A6A6"/>
              <w:right w:val="single" w:sz="4" w:space="0" w:color="A6A6A6"/>
            </w:tcBorders>
            <w:shd w:val="clear" w:color="000000" w:fill="FFFFFF"/>
            <w:noWrap/>
            <w:vAlign w:val="center"/>
            <w:hideMark/>
          </w:tcPr>
          <w:p w14:paraId="24C8575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028" w:type="dxa"/>
            <w:tcBorders>
              <w:top w:val="nil"/>
              <w:left w:val="nil"/>
              <w:bottom w:val="single" w:sz="4" w:space="0" w:color="A6A6A6"/>
              <w:right w:val="single" w:sz="4" w:space="0" w:color="A6A6A6"/>
            </w:tcBorders>
            <w:shd w:val="clear" w:color="000000" w:fill="FFFFFF"/>
            <w:noWrap/>
            <w:vAlign w:val="center"/>
            <w:hideMark/>
          </w:tcPr>
          <w:p w14:paraId="34CA56A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516A2BA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272" w:type="dxa"/>
            <w:tcBorders>
              <w:top w:val="nil"/>
              <w:left w:val="nil"/>
              <w:bottom w:val="single" w:sz="4" w:space="0" w:color="A6A6A6"/>
              <w:right w:val="single" w:sz="4" w:space="0" w:color="A6A6A6"/>
            </w:tcBorders>
            <w:shd w:val="clear" w:color="000000" w:fill="FFFFFF"/>
            <w:noWrap/>
            <w:vAlign w:val="center"/>
            <w:hideMark/>
          </w:tcPr>
          <w:p w14:paraId="7119F60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56A3E4BE"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191D02F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w:t>
            </w:r>
          </w:p>
        </w:tc>
        <w:tc>
          <w:tcPr>
            <w:tcW w:w="1473" w:type="dxa"/>
            <w:tcBorders>
              <w:top w:val="nil"/>
              <w:left w:val="nil"/>
              <w:bottom w:val="single" w:sz="4" w:space="0" w:color="A6A6A6"/>
              <w:right w:val="single" w:sz="4" w:space="0" w:color="A6A6A6"/>
            </w:tcBorders>
            <w:noWrap/>
            <w:vAlign w:val="center"/>
            <w:hideMark/>
          </w:tcPr>
          <w:p w14:paraId="0907E9EB"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Acatic</w:t>
            </w:r>
          </w:p>
        </w:tc>
        <w:tc>
          <w:tcPr>
            <w:tcW w:w="1117" w:type="dxa"/>
            <w:tcBorders>
              <w:top w:val="nil"/>
              <w:left w:val="nil"/>
              <w:bottom w:val="single" w:sz="4" w:space="0" w:color="A6A6A6"/>
              <w:right w:val="single" w:sz="4" w:space="0" w:color="A6A6A6"/>
            </w:tcBorders>
            <w:shd w:val="clear" w:color="000000" w:fill="FFFFFF"/>
            <w:noWrap/>
            <w:vAlign w:val="center"/>
            <w:hideMark/>
          </w:tcPr>
          <w:p w14:paraId="0FA59F9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04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5FE7EE5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5FAF904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8" w:type="dxa"/>
            <w:tcBorders>
              <w:top w:val="nil"/>
              <w:left w:val="nil"/>
              <w:bottom w:val="single" w:sz="4" w:space="0" w:color="A6A6A6"/>
              <w:right w:val="single" w:sz="4" w:space="0" w:color="A6A6A6"/>
            </w:tcBorders>
            <w:shd w:val="clear" w:color="000000" w:fill="FFFFFF"/>
            <w:noWrap/>
            <w:vAlign w:val="center"/>
            <w:hideMark/>
          </w:tcPr>
          <w:p w14:paraId="6D3F5D6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32EFB95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272" w:type="dxa"/>
            <w:tcBorders>
              <w:top w:val="nil"/>
              <w:left w:val="nil"/>
              <w:bottom w:val="single" w:sz="4" w:space="0" w:color="A6A6A6"/>
              <w:right w:val="single" w:sz="4" w:space="0" w:color="A6A6A6"/>
            </w:tcBorders>
            <w:shd w:val="clear" w:color="000000" w:fill="FFFFFF"/>
            <w:noWrap/>
            <w:vAlign w:val="center"/>
            <w:hideMark/>
          </w:tcPr>
          <w:p w14:paraId="31A65F5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40666F68"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88B34F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w:t>
            </w:r>
          </w:p>
        </w:tc>
        <w:tc>
          <w:tcPr>
            <w:tcW w:w="1473" w:type="dxa"/>
            <w:tcBorders>
              <w:top w:val="nil"/>
              <w:left w:val="nil"/>
              <w:bottom w:val="single" w:sz="4" w:space="0" w:color="A6A6A6"/>
              <w:right w:val="single" w:sz="4" w:space="0" w:color="A6A6A6"/>
            </w:tcBorders>
            <w:noWrap/>
            <w:vAlign w:val="center"/>
            <w:hideMark/>
          </w:tcPr>
          <w:p w14:paraId="3F7B25A5"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Amatitán</w:t>
            </w:r>
          </w:p>
        </w:tc>
        <w:tc>
          <w:tcPr>
            <w:tcW w:w="1117" w:type="dxa"/>
            <w:tcBorders>
              <w:top w:val="nil"/>
              <w:left w:val="nil"/>
              <w:bottom w:val="single" w:sz="4" w:space="0" w:color="A6A6A6"/>
              <w:right w:val="single" w:sz="4" w:space="0" w:color="A6A6A6"/>
            </w:tcBorders>
            <w:shd w:val="clear" w:color="000000" w:fill="FFFFFF"/>
            <w:noWrap/>
            <w:vAlign w:val="center"/>
            <w:hideMark/>
          </w:tcPr>
          <w:p w14:paraId="725FFCD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67738C0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34</w:t>
            </w:r>
          </w:p>
        </w:tc>
        <w:tc>
          <w:tcPr>
            <w:tcW w:w="1027" w:type="dxa"/>
            <w:tcBorders>
              <w:top w:val="nil"/>
              <w:left w:val="nil"/>
              <w:bottom w:val="single" w:sz="4" w:space="0" w:color="A6A6A6"/>
              <w:right w:val="single" w:sz="4" w:space="0" w:color="A6A6A6"/>
            </w:tcBorders>
            <w:shd w:val="clear" w:color="000000" w:fill="FFFFFF"/>
            <w:noWrap/>
            <w:vAlign w:val="center"/>
            <w:hideMark/>
          </w:tcPr>
          <w:p w14:paraId="56D01D7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37</w:t>
            </w:r>
          </w:p>
        </w:tc>
        <w:tc>
          <w:tcPr>
            <w:tcW w:w="1028" w:type="dxa"/>
            <w:tcBorders>
              <w:top w:val="nil"/>
              <w:left w:val="nil"/>
              <w:bottom w:val="single" w:sz="4" w:space="0" w:color="A6A6A6"/>
              <w:right w:val="single" w:sz="4" w:space="0" w:color="A6A6A6"/>
            </w:tcBorders>
            <w:shd w:val="clear" w:color="000000" w:fill="FFFFFF"/>
            <w:noWrap/>
            <w:vAlign w:val="center"/>
            <w:hideMark/>
          </w:tcPr>
          <w:p w14:paraId="09085E0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210B80D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37</w:t>
            </w:r>
          </w:p>
        </w:tc>
        <w:tc>
          <w:tcPr>
            <w:tcW w:w="1272" w:type="dxa"/>
            <w:tcBorders>
              <w:top w:val="nil"/>
              <w:left w:val="nil"/>
              <w:bottom w:val="single" w:sz="4" w:space="0" w:color="A6A6A6"/>
              <w:right w:val="single" w:sz="4" w:space="0" w:color="A6A6A6"/>
            </w:tcBorders>
            <w:shd w:val="clear" w:color="000000" w:fill="FFFFFF"/>
            <w:noWrap/>
            <w:vAlign w:val="center"/>
            <w:hideMark/>
          </w:tcPr>
          <w:p w14:paraId="515B8E1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58B6F2B"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34CCAFF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w:t>
            </w:r>
          </w:p>
        </w:tc>
        <w:tc>
          <w:tcPr>
            <w:tcW w:w="1473" w:type="dxa"/>
            <w:tcBorders>
              <w:top w:val="nil"/>
              <w:left w:val="nil"/>
              <w:bottom w:val="single" w:sz="4" w:space="0" w:color="A6A6A6"/>
              <w:right w:val="single" w:sz="4" w:space="0" w:color="A6A6A6"/>
            </w:tcBorders>
            <w:noWrap/>
            <w:vAlign w:val="center"/>
            <w:hideMark/>
          </w:tcPr>
          <w:p w14:paraId="2B875FA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Etzatlán</w:t>
            </w:r>
          </w:p>
        </w:tc>
        <w:tc>
          <w:tcPr>
            <w:tcW w:w="1117" w:type="dxa"/>
            <w:tcBorders>
              <w:top w:val="nil"/>
              <w:left w:val="nil"/>
              <w:bottom w:val="single" w:sz="4" w:space="0" w:color="A6A6A6"/>
              <w:right w:val="single" w:sz="4" w:space="0" w:color="A6A6A6"/>
            </w:tcBorders>
            <w:shd w:val="clear" w:color="000000" w:fill="FFFFFF"/>
            <w:noWrap/>
            <w:vAlign w:val="center"/>
            <w:hideMark/>
          </w:tcPr>
          <w:p w14:paraId="036CBFF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7E0C3E3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43</w:t>
            </w:r>
          </w:p>
        </w:tc>
        <w:tc>
          <w:tcPr>
            <w:tcW w:w="1027" w:type="dxa"/>
            <w:tcBorders>
              <w:top w:val="nil"/>
              <w:left w:val="nil"/>
              <w:bottom w:val="single" w:sz="4" w:space="0" w:color="A6A6A6"/>
              <w:right w:val="single" w:sz="4" w:space="0" w:color="A6A6A6"/>
            </w:tcBorders>
            <w:shd w:val="clear" w:color="000000" w:fill="FFFFFF"/>
            <w:noWrap/>
            <w:vAlign w:val="center"/>
            <w:hideMark/>
          </w:tcPr>
          <w:p w14:paraId="36BBB0A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028" w:type="dxa"/>
            <w:tcBorders>
              <w:top w:val="nil"/>
              <w:left w:val="nil"/>
              <w:bottom w:val="single" w:sz="4" w:space="0" w:color="A6A6A6"/>
              <w:right w:val="single" w:sz="4" w:space="0" w:color="A6A6A6"/>
            </w:tcBorders>
            <w:shd w:val="clear" w:color="000000" w:fill="FFFFFF"/>
            <w:noWrap/>
            <w:vAlign w:val="center"/>
            <w:hideMark/>
          </w:tcPr>
          <w:p w14:paraId="5973D2A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4B65130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272" w:type="dxa"/>
            <w:tcBorders>
              <w:top w:val="nil"/>
              <w:left w:val="nil"/>
              <w:bottom w:val="single" w:sz="4" w:space="0" w:color="A6A6A6"/>
              <w:right w:val="single" w:sz="4" w:space="0" w:color="A6A6A6"/>
            </w:tcBorders>
            <w:shd w:val="clear" w:color="000000" w:fill="FFFFFF"/>
            <w:noWrap/>
            <w:vAlign w:val="center"/>
            <w:hideMark/>
          </w:tcPr>
          <w:p w14:paraId="7F98D76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5D8CA26B"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713490A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26</w:t>
            </w:r>
          </w:p>
        </w:tc>
        <w:tc>
          <w:tcPr>
            <w:tcW w:w="1473" w:type="dxa"/>
            <w:tcBorders>
              <w:top w:val="nil"/>
              <w:left w:val="nil"/>
              <w:bottom w:val="single" w:sz="4" w:space="0" w:color="A6A6A6"/>
              <w:right w:val="single" w:sz="4" w:space="0" w:color="A6A6A6"/>
            </w:tcBorders>
            <w:noWrap/>
            <w:vAlign w:val="center"/>
            <w:hideMark/>
          </w:tcPr>
          <w:p w14:paraId="089EFE57"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Teuchitlán</w:t>
            </w:r>
          </w:p>
        </w:tc>
        <w:tc>
          <w:tcPr>
            <w:tcW w:w="1117" w:type="dxa"/>
            <w:tcBorders>
              <w:top w:val="nil"/>
              <w:left w:val="nil"/>
              <w:bottom w:val="single" w:sz="4" w:space="0" w:color="A6A6A6"/>
              <w:right w:val="single" w:sz="4" w:space="0" w:color="A6A6A6"/>
            </w:tcBorders>
            <w:shd w:val="clear" w:color="000000" w:fill="FFFFFF"/>
            <w:noWrap/>
            <w:vAlign w:val="center"/>
            <w:hideMark/>
          </w:tcPr>
          <w:p w14:paraId="568FF9C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6C6E9E5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w:t>
            </w:r>
          </w:p>
        </w:tc>
        <w:tc>
          <w:tcPr>
            <w:tcW w:w="1027" w:type="dxa"/>
            <w:tcBorders>
              <w:top w:val="nil"/>
              <w:left w:val="nil"/>
              <w:bottom w:val="single" w:sz="4" w:space="0" w:color="A6A6A6"/>
              <w:right w:val="single" w:sz="4" w:space="0" w:color="A6A6A6"/>
            </w:tcBorders>
            <w:shd w:val="clear" w:color="000000" w:fill="FFFFFF"/>
            <w:noWrap/>
            <w:vAlign w:val="center"/>
            <w:hideMark/>
          </w:tcPr>
          <w:p w14:paraId="6ABD2EE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w:t>
            </w:r>
          </w:p>
        </w:tc>
        <w:tc>
          <w:tcPr>
            <w:tcW w:w="1028" w:type="dxa"/>
            <w:tcBorders>
              <w:top w:val="nil"/>
              <w:left w:val="nil"/>
              <w:bottom w:val="single" w:sz="4" w:space="0" w:color="A6A6A6"/>
              <w:right w:val="single" w:sz="4" w:space="0" w:color="A6A6A6"/>
            </w:tcBorders>
            <w:shd w:val="clear" w:color="000000" w:fill="FFFFFF"/>
            <w:noWrap/>
            <w:vAlign w:val="center"/>
            <w:hideMark/>
          </w:tcPr>
          <w:p w14:paraId="76BDD9F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6C5ED3F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w:t>
            </w:r>
          </w:p>
        </w:tc>
        <w:tc>
          <w:tcPr>
            <w:tcW w:w="1272" w:type="dxa"/>
            <w:tcBorders>
              <w:top w:val="nil"/>
              <w:left w:val="nil"/>
              <w:bottom w:val="single" w:sz="4" w:space="0" w:color="A6A6A6"/>
              <w:right w:val="single" w:sz="4" w:space="0" w:color="A6A6A6"/>
            </w:tcBorders>
            <w:shd w:val="clear" w:color="000000" w:fill="FFFFFF"/>
            <w:noWrap/>
            <w:vAlign w:val="center"/>
            <w:hideMark/>
          </w:tcPr>
          <w:p w14:paraId="0CF63CF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7D766B79"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773FDDE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27</w:t>
            </w:r>
          </w:p>
        </w:tc>
        <w:tc>
          <w:tcPr>
            <w:tcW w:w="1473" w:type="dxa"/>
            <w:tcBorders>
              <w:top w:val="nil"/>
              <w:left w:val="nil"/>
              <w:bottom w:val="single" w:sz="4" w:space="0" w:color="A6A6A6"/>
              <w:right w:val="single" w:sz="4" w:space="0" w:color="A6A6A6"/>
            </w:tcBorders>
            <w:noWrap/>
            <w:vAlign w:val="center"/>
            <w:hideMark/>
          </w:tcPr>
          <w:p w14:paraId="6830CA7F"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Acatic</w:t>
            </w:r>
          </w:p>
        </w:tc>
        <w:tc>
          <w:tcPr>
            <w:tcW w:w="1117" w:type="dxa"/>
            <w:tcBorders>
              <w:top w:val="nil"/>
              <w:left w:val="nil"/>
              <w:bottom w:val="single" w:sz="4" w:space="0" w:color="A6A6A6"/>
              <w:right w:val="single" w:sz="4" w:space="0" w:color="A6A6A6"/>
            </w:tcBorders>
            <w:shd w:val="clear" w:color="000000" w:fill="FFFFFF"/>
            <w:noWrap/>
            <w:vAlign w:val="center"/>
            <w:hideMark/>
          </w:tcPr>
          <w:p w14:paraId="32D5536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CEDC4D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027" w:type="dxa"/>
            <w:tcBorders>
              <w:top w:val="nil"/>
              <w:left w:val="nil"/>
              <w:bottom w:val="single" w:sz="4" w:space="0" w:color="A6A6A6"/>
              <w:right w:val="single" w:sz="4" w:space="0" w:color="A6A6A6"/>
            </w:tcBorders>
            <w:shd w:val="clear" w:color="000000" w:fill="FFFFFF"/>
            <w:noWrap/>
            <w:vAlign w:val="center"/>
            <w:hideMark/>
          </w:tcPr>
          <w:p w14:paraId="08A5B3A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w:t>
            </w:r>
          </w:p>
        </w:tc>
        <w:tc>
          <w:tcPr>
            <w:tcW w:w="1028" w:type="dxa"/>
            <w:tcBorders>
              <w:top w:val="nil"/>
              <w:left w:val="nil"/>
              <w:bottom w:val="single" w:sz="4" w:space="0" w:color="A6A6A6"/>
              <w:right w:val="single" w:sz="4" w:space="0" w:color="A6A6A6"/>
            </w:tcBorders>
            <w:shd w:val="clear" w:color="000000" w:fill="FFFFFF"/>
            <w:noWrap/>
            <w:vAlign w:val="center"/>
            <w:hideMark/>
          </w:tcPr>
          <w:p w14:paraId="57E9694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3077B1D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w:t>
            </w:r>
          </w:p>
        </w:tc>
        <w:tc>
          <w:tcPr>
            <w:tcW w:w="1272" w:type="dxa"/>
            <w:tcBorders>
              <w:top w:val="nil"/>
              <w:left w:val="nil"/>
              <w:bottom w:val="single" w:sz="4" w:space="0" w:color="A6A6A6"/>
              <w:right w:val="single" w:sz="4" w:space="0" w:color="A6A6A6"/>
            </w:tcBorders>
            <w:shd w:val="clear" w:color="000000" w:fill="FFFFFF"/>
            <w:noWrap/>
            <w:vAlign w:val="center"/>
            <w:hideMark/>
          </w:tcPr>
          <w:p w14:paraId="7AED522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0FCD3B29"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3060D2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28</w:t>
            </w:r>
          </w:p>
        </w:tc>
        <w:tc>
          <w:tcPr>
            <w:tcW w:w="1473" w:type="dxa"/>
            <w:tcBorders>
              <w:top w:val="nil"/>
              <w:left w:val="nil"/>
              <w:bottom w:val="single" w:sz="4" w:space="0" w:color="A6A6A6"/>
              <w:right w:val="single" w:sz="4" w:space="0" w:color="A6A6A6"/>
            </w:tcBorders>
            <w:noWrap/>
            <w:vAlign w:val="center"/>
            <w:hideMark/>
          </w:tcPr>
          <w:p w14:paraId="5A333EF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Concepción de Buenos Aires</w:t>
            </w:r>
          </w:p>
        </w:tc>
        <w:tc>
          <w:tcPr>
            <w:tcW w:w="1117" w:type="dxa"/>
            <w:tcBorders>
              <w:top w:val="nil"/>
              <w:left w:val="nil"/>
              <w:bottom w:val="single" w:sz="4" w:space="0" w:color="A6A6A6"/>
              <w:right w:val="single" w:sz="4" w:space="0" w:color="A6A6A6"/>
            </w:tcBorders>
            <w:shd w:val="clear" w:color="000000" w:fill="FFFFFF"/>
            <w:noWrap/>
            <w:vAlign w:val="center"/>
            <w:hideMark/>
          </w:tcPr>
          <w:p w14:paraId="7B02C97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4F6D3B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A6A6A6"/>
              <w:right w:val="single" w:sz="4" w:space="0" w:color="A6A6A6"/>
            </w:tcBorders>
            <w:shd w:val="clear" w:color="000000" w:fill="FFFFFF"/>
            <w:noWrap/>
            <w:vAlign w:val="center"/>
            <w:hideMark/>
          </w:tcPr>
          <w:p w14:paraId="7C25AB7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w:t>
            </w:r>
          </w:p>
        </w:tc>
        <w:tc>
          <w:tcPr>
            <w:tcW w:w="1028" w:type="dxa"/>
            <w:tcBorders>
              <w:top w:val="nil"/>
              <w:left w:val="nil"/>
              <w:bottom w:val="single" w:sz="4" w:space="0" w:color="A6A6A6"/>
              <w:right w:val="single" w:sz="4" w:space="0" w:color="A6A6A6"/>
            </w:tcBorders>
            <w:shd w:val="clear" w:color="000000" w:fill="FFFFFF"/>
            <w:noWrap/>
            <w:vAlign w:val="center"/>
            <w:hideMark/>
          </w:tcPr>
          <w:p w14:paraId="4C30AC3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024C3AC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w:t>
            </w:r>
          </w:p>
        </w:tc>
        <w:tc>
          <w:tcPr>
            <w:tcW w:w="1272" w:type="dxa"/>
            <w:tcBorders>
              <w:top w:val="nil"/>
              <w:left w:val="nil"/>
              <w:bottom w:val="single" w:sz="4" w:space="0" w:color="A6A6A6"/>
              <w:right w:val="single" w:sz="4" w:space="0" w:color="A6A6A6"/>
            </w:tcBorders>
            <w:shd w:val="clear" w:color="000000" w:fill="FFFFFF"/>
            <w:noWrap/>
            <w:vAlign w:val="center"/>
            <w:hideMark/>
          </w:tcPr>
          <w:p w14:paraId="417710D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1AE2F183"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F63497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29</w:t>
            </w:r>
          </w:p>
        </w:tc>
        <w:tc>
          <w:tcPr>
            <w:tcW w:w="1473" w:type="dxa"/>
            <w:tcBorders>
              <w:top w:val="nil"/>
              <w:left w:val="nil"/>
              <w:bottom w:val="single" w:sz="4" w:space="0" w:color="A6A6A6"/>
              <w:right w:val="single" w:sz="4" w:space="0" w:color="A6A6A6"/>
            </w:tcBorders>
            <w:noWrap/>
            <w:vAlign w:val="center"/>
            <w:hideMark/>
          </w:tcPr>
          <w:p w14:paraId="2F065590"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San Juanito de Escobedo</w:t>
            </w:r>
          </w:p>
        </w:tc>
        <w:tc>
          <w:tcPr>
            <w:tcW w:w="1117" w:type="dxa"/>
            <w:tcBorders>
              <w:top w:val="nil"/>
              <w:left w:val="nil"/>
              <w:bottom w:val="single" w:sz="4" w:space="0" w:color="A6A6A6"/>
              <w:right w:val="single" w:sz="4" w:space="0" w:color="A6A6A6"/>
            </w:tcBorders>
            <w:shd w:val="clear" w:color="000000" w:fill="FFFFFF"/>
            <w:noWrap/>
            <w:vAlign w:val="center"/>
            <w:hideMark/>
          </w:tcPr>
          <w:p w14:paraId="210D4E6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16859E2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21</w:t>
            </w:r>
          </w:p>
        </w:tc>
        <w:tc>
          <w:tcPr>
            <w:tcW w:w="1027" w:type="dxa"/>
            <w:tcBorders>
              <w:top w:val="nil"/>
              <w:left w:val="nil"/>
              <w:bottom w:val="single" w:sz="4" w:space="0" w:color="A6A6A6"/>
              <w:right w:val="single" w:sz="4" w:space="0" w:color="A6A6A6"/>
            </w:tcBorders>
            <w:shd w:val="clear" w:color="000000" w:fill="FFFFFF"/>
            <w:noWrap/>
            <w:vAlign w:val="center"/>
            <w:hideMark/>
          </w:tcPr>
          <w:p w14:paraId="1F105A9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w:t>
            </w:r>
          </w:p>
        </w:tc>
        <w:tc>
          <w:tcPr>
            <w:tcW w:w="1028" w:type="dxa"/>
            <w:tcBorders>
              <w:top w:val="nil"/>
              <w:left w:val="nil"/>
              <w:bottom w:val="single" w:sz="4" w:space="0" w:color="A6A6A6"/>
              <w:right w:val="single" w:sz="4" w:space="0" w:color="A6A6A6"/>
            </w:tcBorders>
            <w:shd w:val="clear" w:color="000000" w:fill="FFFFFF"/>
            <w:noWrap/>
            <w:vAlign w:val="center"/>
            <w:hideMark/>
          </w:tcPr>
          <w:p w14:paraId="51701D5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552234D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23</w:t>
            </w:r>
          </w:p>
        </w:tc>
        <w:tc>
          <w:tcPr>
            <w:tcW w:w="1272" w:type="dxa"/>
            <w:tcBorders>
              <w:top w:val="nil"/>
              <w:left w:val="nil"/>
              <w:bottom w:val="single" w:sz="4" w:space="0" w:color="A6A6A6"/>
              <w:right w:val="single" w:sz="4" w:space="0" w:color="A6A6A6"/>
            </w:tcBorders>
            <w:shd w:val="clear" w:color="000000" w:fill="FFFFFF"/>
            <w:noWrap/>
            <w:vAlign w:val="center"/>
            <w:hideMark/>
          </w:tcPr>
          <w:p w14:paraId="1C52430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5DCAA46A"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F57F36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w:t>
            </w:r>
          </w:p>
        </w:tc>
        <w:tc>
          <w:tcPr>
            <w:tcW w:w="1473" w:type="dxa"/>
            <w:tcBorders>
              <w:top w:val="nil"/>
              <w:left w:val="nil"/>
              <w:bottom w:val="single" w:sz="4" w:space="0" w:color="A6A6A6"/>
              <w:right w:val="single" w:sz="4" w:space="0" w:color="A6A6A6"/>
            </w:tcBorders>
            <w:noWrap/>
            <w:vAlign w:val="center"/>
            <w:hideMark/>
          </w:tcPr>
          <w:p w14:paraId="3C2079F9"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Ayutla</w:t>
            </w:r>
          </w:p>
        </w:tc>
        <w:tc>
          <w:tcPr>
            <w:tcW w:w="1117" w:type="dxa"/>
            <w:tcBorders>
              <w:top w:val="nil"/>
              <w:left w:val="nil"/>
              <w:bottom w:val="single" w:sz="4" w:space="0" w:color="A6A6A6"/>
              <w:right w:val="single" w:sz="4" w:space="0" w:color="A6A6A6"/>
            </w:tcBorders>
            <w:shd w:val="clear" w:color="000000" w:fill="FFFFFF"/>
            <w:noWrap/>
            <w:vAlign w:val="center"/>
            <w:hideMark/>
          </w:tcPr>
          <w:p w14:paraId="44F425F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65614CC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w:t>
            </w:r>
          </w:p>
        </w:tc>
        <w:tc>
          <w:tcPr>
            <w:tcW w:w="1027" w:type="dxa"/>
            <w:tcBorders>
              <w:top w:val="nil"/>
              <w:left w:val="nil"/>
              <w:bottom w:val="single" w:sz="4" w:space="0" w:color="A6A6A6"/>
              <w:right w:val="single" w:sz="4" w:space="0" w:color="A6A6A6"/>
            </w:tcBorders>
            <w:shd w:val="clear" w:color="000000" w:fill="FFFFFF"/>
            <w:noWrap/>
            <w:vAlign w:val="center"/>
            <w:hideMark/>
          </w:tcPr>
          <w:p w14:paraId="60CB0BD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68911A21"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21A44F9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378E010A"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3014B635"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21250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31</w:t>
            </w:r>
          </w:p>
        </w:tc>
        <w:tc>
          <w:tcPr>
            <w:tcW w:w="1473" w:type="dxa"/>
            <w:tcBorders>
              <w:top w:val="nil"/>
              <w:left w:val="nil"/>
              <w:bottom w:val="single" w:sz="4" w:space="0" w:color="A6A6A6"/>
              <w:right w:val="single" w:sz="4" w:space="0" w:color="A6A6A6"/>
            </w:tcBorders>
            <w:noWrap/>
            <w:vAlign w:val="center"/>
            <w:hideMark/>
          </w:tcPr>
          <w:p w14:paraId="53B2773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Cuautla</w:t>
            </w:r>
          </w:p>
        </w:tc>
        <w:tc>
          <w:tcPr>
            <w:tcW w:w="1117" w:type="dxa"/>
            <w:tcBorders>
              <w:top w:val="nil"/>
              <w:left w:val="nil"/>
              <w:bottom w:val="single" w:sz="4" w:space="0" w:color="A6A6A6"/>
              <w:right w:val="single" w:sz="4" w:space="0" w:color="A6A6A6"/>
            </w:tcBorders>
            <w:shd w:val="clear" w:color="000000" w:fill="FFFFFF"/>
            <w:noWrap/>
            <w:vAlign w:val="center"/>
            <w:hideMark/>
          </w:tcPr>
          <w:p w14:paraId="0094D31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6873368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027" w:type="dxa"/>
            <w:tcBorders>
              <w:top w:val="nil"/>
              <w:left w:val="nil"/>
              <w:bottom w:val="single" w:sz="4" w:space="0" w:color="A6A6A6"/>
              <w:right w:val="single" w:sz="4" w:space="0" w:color="A6A6A6"/>
            </w:tcBorders>
            <w:shd w:val="clear" w:color="000000" w:fill="FFFFFF"/>
            <w:noWrap/>
            <w:vAlign w:val="center"/>
            <w:hideMark/>
          </w:tcPr>
          <w:p w14:paraId="2700C29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028" w:type="dxa"/>
            <w:tcBorders>
              <w:top w:val="nil"/>
              <w:left w:val="nil"/>
              <w:bottom w:val="single" w:sz="4" w:space="0" w:color="A6A6A6"/>
              <w:right w:val="single" w:sz="4" w:space="0" w:color="A6A6A6"/>
            </w:tcBorders>
            <w:shd w:val="clear" w:color="000000" w:fill="FFFFFF"/>
            <w:noWrap/>
            <w:vAlign w:val="center"/>
            <w:hideMark/>
          </w:tcPr>
          <w:p w14:paraId="6335504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0F567E1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272" w:type="dxa"/>
            <w:tcBorders>
              <w:top w:val="nil"/>
              <w:left w:val="nil"/>
              <w:bottom w:val="single" w:sz="4" w:space="0" w:color="A6A6A6"/>
              <w:right w:val="single" w:sz="4" w:space="0" w:color="A6A6A6"/>
            </w:tcBorders>
            <w:shd w:val="clear" w:color="000000" w:fill="FFFFFF"/>
            <w:noWrap/>
            <w:vAlign w:val="center"/>
            <w:hideMark/>
          </w:tcPr>
          <w:p w14:paraId="042F928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5387DBE2"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259EEA7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32</w:t>
            </w:r>
          </w:p>
        </w:tc>
        <w:tc>
          <w:tcPr>
            <w:tcW w:w="1473" w:type="dxa"/>
            <w:tcBorders>
              <w:top w:val="nil"/>
              <w:left w:val="nil"/>
              <w:bottom w:val="single" w:sz="4" w:space="0" w:color="A6A6A6"/>
              <w:right w:val="single" w:sz="4" w:space="0" w:color="A6A6A6"/>
            </w:tcBorders>
            <w:noWrap/>
            <w:vAlign w:val="center"/>
            <w:hideMark/>
          </w:tcPr>
          <w:p w14:paraId="5C94CD10"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Atengo</w:t>
            </w:r>
          </w:p>
        </w:tc>
        <w:tc>
          <w:tcPr>
            <w:tcW w:w="1117" w:type="dxa"/>
            <w:tcBorders>
              <w:top w:val="nil"/>
              <w:left w:val="nil"/>
              <w:bottom w:val="single" w:sz="4" w:space="0" w:color="A6A6A6"/>
              <w:right w:val="single" w:sz="4" w:space="0" w:color="A6A6A6"/>
            </w:tcBorders>
            <w:shd w:val="clear" w:color="000000" w:fill="FFFFFF"/>
            <w:noWrap/>
            <w:vAlign w:val="center"/>
            <w:hideMark/>
          </w:tcPr>
          <w:p w14:paraId="538BBAC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2882CB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A6A6A6"/>
              <w:right w:val="single" w:sz="4" w:space="0" w:color="A6A6A6"/>
            </w:tcBorders>
            <w:shd w:val="clear" w:color="000000" w:fill="FFFFFF"/>
            <w:noWrap/>
            <w:vAlign w:val="center"/>
            <w:hideMark/>
          </w:tcPr>
          <w:p w14:paraId="2D2867E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0228148B"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56A8CE5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2501DCFF"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641F95E0"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1E0B3E4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33</w:t>
            </w:r>
          </w:p>
        </w:tc>
        <w:tc>
          <w:tcPr>
            <w:tcW w:w="1473" w:type="dxa"/>
            <w:tcBorders>
              <w:top w:val="nil"/>
              <w:left w:val="nil"/>
              <w:bottom w:val="single" w:sz="4" w:space="0" w:color="A6A6A6"/>
              <w:right w:val="single" w:sz="4" w:space="0" w:color="A6A6A6"/>
            </w:tcBorders>
            <w:noWrap/>
            <w:vAlign w:val="center"/>
            <w:hideMark/>
          </w:tcPr>
          <w:p w14:paraId="305FEC3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Hostotipaquillo</w:t>
            </w:r>
          </w:p>
        </w:tc>
        <w:tc>
          <w:tcPr>
            <w:tcW w:w="1117" w:type="dxa"/>
            <w:tcBorders>
              <w:top w:val="nil"/>
              <w:left w:val="nil"/>
              <w:bottom w:val="single" w:sz="4" w:space="0" w:color="A6A6A6"/>
              <w:right w:val="single" w:sz="4" w:space="0" w:color="A6A6A6"/>
            </w:tcBorders>
            <w:shd w:val="clear" w:color="000000" w:fill="FFFFFF"/>
            <w:noWrap/>
            <w:vAlign w:val="center"/>
            <w:hideMark/>
          </w:tcPr>
          <w:p w14:paraId="6AF631C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25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01E08EC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19</w:t>
            </w:r>
          </w:p>
        </w:tc>
        <w:tc>
          <w:tcPr>
            <w:tcW w:w="1027" w:type="dxa"/>
            <w:tcBorders>
              <w:top w:val="nil"/>
              <w:left w:val="nil"/>
              <w:bottom w:val="single" w:sz="4" w:space="0" w:color="A6A6A6"/>
              <w:right w:val="single" w:sz="4" w:space="0" w:color="A6A6A6"/>
            </w:tcBorders>
            <w:shd w:val="clear" w:color="000000" w:fill="FFFFFF"/>
            <w:noWrap/>
            <w:vAlign w:val="center"/>
            <w:hideMark/>
          </w:tcPr>
          <w:p w14:paraId="1ED299A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20</w:t>
            </w:r>
          </w:p>
        </w:tc>
        <w:tc>
          <w:tcPr>
            <w:tcW w:w="1028" w:type="dxa"/>
            <w:tcBorders>
              <w:top w:val="nil"/>
              <w:left w:val="nil"/>
              <w:bottom w:val="single" w:sz="4" w:space="0" w:color="A6A6A6"/>
              <w:right w:val="single" w:sz="4" w:space="0" w:color="A6A6A6"/>
            </w:tcBorders>
            <w:shd w:val="clear" w:color="000000" w:fill="FFFFFF"/>
            <w:noWrap/>
            <w:vAlign w:val="center"/>
            <w:hideMark/>
          </w:tcPr>
          <w:p w14:paraId="105D4CF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665ECAD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20</w:t>
            </w:r>
          </w:p>
        </w:tc>
        <w:tc>
          <w:tcPr>
            <w:tcW w:w="1272" w:type="dxa"/>
            <w:tcBorders>
              <w:top w:val="nil"/>
              <w:left w:val="nil"/>
              <w:bottom w:val="single" w:sz="4" w:space="0" w:color="A6A6A6"/>
              <w:right w:val="single" w:sz="4" w:space="0" w:color="A6A6A6"/>
            </w:tcBorders>
            <w:shd w:val="clear" w:color="000000" w:fill="FFFFFF"/>
            <w:noWrap/>
            <w:vAlign w:val="center"/>
            <w:hideMark/>
          </w:tcPr>
          <w:p w14:paraId="5D997B6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798A4397"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2AC5977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34</w:t>
            </w:r>
          </w:p>
        </w:tc>
        <w:tc>
          <w:tcPr>
            <w:tcW w:w="1473" w:type="dxa"/>
            <w:tcBorders>
              <w:top w:val="nil"/>
              <w:left w:val="nil"/>
              <w:bottom w:val="single" w:sz="4" w:space="0" w:color="A6A6A6"/>
              <w:right w:val="single" w:sz="4" w:space="0" w:color="A6A6A6"/>
            </w:tcBorders>
            <w:noWrap/>
            <w:vAlign w:val="center"/>
            <w:hideMark/>
          </w:tcPr>
          <w:p w14:paraId="79501840"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Mixtlan</w:t>
            </w:r>
          </w:p>
        </w:tc>
        <w:tc>
          <w:tcPr>
            <w:tcW w:w="1117" w:type="dxa"/>
            <w:tcBorders>
              <w:top w:val="nil"/>
              <w:left w:val="nil"/>
              <w:bottom w:val="single" w:sz="4" w:space="0" w:color="A6A6A6"/>
              <w:right w:val="single" w:sz="4" w:space="0" w:color="A6A6A6"/>
            </w:tcBorders>
            <w:shd w:val="clear" w:color="000000" w:fill="FFFFFF"/>
            <w:noWrap/>
            <w:vAlign w:val="center"/>
            <w:hideMark/>
          </w:tcPr>
          <w:p w14:paraId="10BF4AA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26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159FEF2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10</w:t>
            </w:r>
          </w:p>
        </w:tc>
        <w:tc>
          <w:tcPr>
            <w:tcW w:w="1027" w:type="dxa"/>
            <w:tcBorders>
              <w:top w:val="nil"/>
              <w:left w:val="nil"/>
              <w:bottom w:val="single" w:sz="4" w:space="0" w:color="A6A6A6"/>
              <w:right w:val="single" w:sz="4" w:space="0" w:color="A6A6A6"/>
            </w:tcBorders>
            <w:shd w:val="clear" w:color="000000" w:fill="FFFFFF"/>
            <w:noWrap/>
            <w:vAlign w:val="center"/>
            <w:hideMark/>
          </w:tcPr>
          <w:p w14:paraId="33A6F9D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27CAC5C8"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291250F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3EB9D0C1"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1FE42945"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485002F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35</w:t>
            </w:r>
          </w:p>
        </w:tc>
        <w:tc>
          <w:tcPr>
            <w:tcW w:w="1473" w:type="dxa"/>
            <w:tcBorders>
              <w:top w:val="nil"/>
              <w:left w:val="nil"/>
              <w:bottom w:val="single" w:sz="4" w:space="0" w:color="A6A6A6"/>
              <w:right w:val="single" w:sz="4" w:space="0" w:color="A6A6A6"/>
            </w:tcBorders>
            <w:noWrap/>
            <w:vAlign w:val="center"/>
            <w:hideMark/>
          </w:tcPr>
          <w:p w14:paraId="408FD651"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Atenguillo</w:t>
            </w:r>
          </w:p>
        </w:tc>
        <w:tc>
          <w:tcPr>
            <w:tcW w:w="1117" w:type="dxa"/>
            <w:tcBorders>
              <w:top w:val="nil"/>
              <w:left w:val="nil"/>
              <w:bottom w:val="single" w:sz="4" w:space="0" w:color="A6A6A6"/>
              <w:right w:val="single" w:sz="4" w:space="0" w:color="A6A6A6"/>
            </w:tcBorders>
            <w:shd w:val="clear" w:color="000000" w:fill="FFFFFF"/>
            <w:noWrap/>
            <w:vAlign w:val="center"/>
            <w:hideMark/>
          </w:tcPr>
          <w:p w14:paraId="691DA78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26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1B1F36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w:t>
            </w:r>
          </w:p>
        </w:tc>
        <w:tc>
          <w:tcPr>
            <w:tcW w:w="1027" w:type="dxa"/>
            <w:tcBorders>
              <w:top w:val="nil"/>
              <w:left w:val="nil"/>
              <w:bottom w:val="single" w:sz="4" w:space="0" w:color="A6A6A6"/>
              <w:right w:val="single" w:sz="4" w:space="0" w:color="A6A6A6"/>
            </w:tcBorders>
            <w:shd w:val="clear" w:color="000000" w:fill="FFFFFF"/>
            <w:noWrap/>
            <w:vAlign w:val="center"/>
            <w:hideMark/>
          </w:tcPr>
          <w:p w14:paraId="12D3000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43B49E9A"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03354B2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2E918691"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7E991CA9"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0F0FF63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36</w:t>
            </w:r>
          </w:p>
        </w:tc>
        <w:tc>
          <w:tcPr>
            <w:tcW w:w="1473" w:type="dxa"/>
            <w:tcBorders>
              <w:top w:val="nil"/>
              <w:left w:val="nil"/>
              <w:bottom w:val="single" w:sz="4" w:space="0" w:color="A6A6A6"/>
              <w:right w:val="single" w:sz="4" w:space="0" w:color="A6A6A6"/>
            </w:tcBorders>
            <w:noWrap/>
            <w:vAlign w:val="center"/>
            <w:hideMark/>
          </w:tcPr>
          <w:p w14:paraId="72654DA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San Marcos</w:t>
            </w:r>
          </w:p>
        </w:tc>
        <w:tc>
          <w:tcPr>
            <w:tcW w:w="1117" w:type="dxa"/>
            <w:tcBorders>
              <w:top w:val="nil"/>
              <w:left w:val="nil"/>
              <w:bottom w:val="single" w:sz="4" w:space="0" w:color="A6A6A6"/>
              <w:right w:val="single" w:sz="4" w:space="0" w:color="A6A6A6"/>
            </w:tcBorders>
            <w:shd w:val="clear" w:color="000000" w:fill="FFFFFF"/>
            <w:noWrap/>
            <w:vAlign w:val="center"/>
            <w:hideMark/>
          </w:tcPr>
          <w:p w14:paraId="3361104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26 de octubre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2DBA638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7" w:type="dxa"/>
            <w:tcBorders>
              <w:top w:val="nil"/>
              <w:left w:val="nil"/>
              <w:bottom w:val="single" w:sz="4" w:space="0" w:color="A6A6A6"/>
              <w:right w:val="single" w:sz="4" w:space="0" w:color="A6A6A6"/>
            </w:tcBorders>
            <w:shd w:val="clear" w:color="000000" w:fill="FFFFFF"/>
            <w:noWrap/>
            <w:vAlign w:val="center"/>
            <w:hideMark/>
          </w:tcPr>
          <w:p w14:paraId="62886BC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A6A6A6"/>
              <w:right w:val="single" w:sz="4" w:space="0" w:color="A6A6A6"/>
            </w:tcBorders>
            <w:shd w:val="clear" w:color="000000" w:fill="FFFFFF"/>
            <w:noWrap/>
            <w:vAlign w:val="center"/>
            <w:hideMark/>
          </w:tcPr>
          <w:p w14:paraId="269AE325"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c>
          <w:tcPr>
            <w:tcW w:w="1108" w:type="dxa"/>
            <w:tcBorders>
              <w:top w:val="nil"/>
              <w:left w:val="nil"/>
              <w:bottom w:val="single" w:sz="4" w:space="0" w:color="A6A6A6"/>
              <w:right w:val="single" w:sz="4" w:space="0" w:color="A6A6A6"/>
            </w:tcBorders>
            <w:shd w:val="clear" w:color="000000" w:fill="FFFFFF"/>
            <w:noWrap/>
            <w:vAlign w:val="center"/>
            <w:hideMark/>
          </w:tcPr>
          <w:p w14:paraId="1F08CAF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A6A6A6"/>
              <w:right w:val="single" w:sz="4" w:space="0" w:color="A6A6A6"/>
            </w:tcBorders>
            <w:shd w:val="clear" w:color="000000" w:fill="FFFFFF"/>
            <w:noWrap/>
            <w:vAlign w:val="center"/>
            <w:hideMark/>
          </w:tcPr>
          <w:p w14:paraId="2F5F85B4"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6F890E63"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52ED6A2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37</w:t>
            </w:r>
          </w:p>
        </w:tc>
        <w:tc>
          <w:tcPr>
            <w:tcW w:w="1473" w:type="dxa"/>
            <w:tcBorders>
              <w:top w:val="nil"/>
              <w:left w:val="nil"/>
              <w:bottom w:val="single" w:sz="4" w:space="0" w:color="A6A6A6"/>
              <w:right w:val="single" w:sz="4" w:space="0" w:color="A6A6A6"/>
            </w:tcBorders>
            <w:noWrap/>
            <w:vAlign w:val="center"/>
            <w:hideMark/>
          </w:tcPr>
          <w:p w14:paraId="790EC750"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San Marcos</w:t>
            </w:r>
          </w:p>
        </w:tc>
        <w:tc>
          <w:tcPr>
            <w:tcW w:w="1117" w:type="dxa"/>
            <w:tcBorders>
              <w:top w:val="nil"/>
              <w:left w:val="nil"/>
              <w:bottom w:val="single" w:sz="4" w:space="0" w:color="A6A6A6"/>
              <w:right w:val="single" w:sz="4" w:space="0" w:color="A6A6A6"/>
            </w:tcBorders>
            <w:shd w:val="clear" w:color="000000" w:fill="FFFFFF"/>
            <w:noWrap/>
            <w:vAlign w:val="center"/>
            <w:hideMark/>
          </w:tcPr>
          <w:p w14:paraId="4701442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09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16A0117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7" w:type="dxa"/>
            <w:tcBorders>
              <w:top w:val="nil"/>
              <w:left w:val="nil"/>
              <w:bottom w:val="single" w:sz="4" w:space="0" w:color="A6A6A6"/>
              <w:right w:val="single" w:sz="4" w:space="0" w:color="A6A6A6"/>
            </w:tcBorders>
            <w:shd w:val="clear" w:color="000000" w:fill="FFFFFF"/>
            <w:noWrap/>
            <w:vAlign w:val="center"/>
            <w:hideMark/>
          </w:tcPr>
          <w:p w14:paraId="15CBBE4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028" w:type="dxa"/>
            <w:tcBorders>
              <w:top w:val="nil"/>
              <w:left w:val="nil"/>
              <w:bottom w:val="single" w:sz="4" w:space="0" w:color="A6A6A6"/>
              <w:right w:val="single" w:sz="4" w:space="0" w:color="A6A6A6"/>
            </w:tcBorders>
            <w:shd w:val="clear" w:color="000000" w:fill="FFFFFF"/>
            <w:noWrap/>
            <w:vAlign w:val="center"/>
            <w:hideMark/>
          </w:tcPr>
          <w:p w14:paraId="444F89C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3A6564E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272" w:type="dxa"/>
            <w:tcBorders>
              <w:top w:val="nil"/>
              <w:left w:val="nil"/>
              <w:bottom w:val="single" w:sz="4" w:space="0" w:color="A6A6A6"/>
              <w:right w:val="single" w:sz="4" w:space="0" w:color="A6A6A6"/>
            </w:tcBorders>
            <w:shd w:val="clear" w:color="000000" w:fill="FFFFFF"/>
            <w:noWrap/>
            <w:vAlign w:val="center"/>
            <w:hideMark/>
          </w:tcPr>
          <w:p w14:paraId="5EDD6C1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7B2C79A0"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77F9F03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38</w:t>
            </w:r>
          </w:p>
        </w:tc>
        <w:tc>
          <w:tcPr>
            <w:tcW w:w="1473" w:type="dxa"/>
            <w:tcBorders>
              <w:top w:val="nil"/>
              <w:left w:val="nil"/>
              <w:bottom w:val="single" w:sz="4" w:space="0" w:color="A6A6A6"/>
              <w:right w:val="single" w:sz="4" w:space="0" w:color="A6A6A6"/>
            </w:tcBorders>
            <w:noWrap/>
            <w:vAlign w:val="center"/>
            <w:hideMark/>
          </w:tcPr>
          <w:p w14:paraId="4A813862"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San Sebastián del Oeste</w:t>
            </w:r>
          </w:p>
        </w:tc>
        <w:tc>
          <w:tcPr>
            <w:tcW w:w="1117" w:type="dxa"/>
            <w:tcBorders>
              <w:top w:val="nil"/>
              <w:left w:val="nil"/>
              <w:bottom w:val="single" w:sz="4" w:space="0" w:color="A6A6A6"/>
              <w:right w:val="single" w:sz="4" w:space="0" w:color="A6A6A6"/>
            </w:tcBorders>
            <w:shd w:val="clear" w:color="000000" w:fill="FFFFFF"/>
            <w:noWrap/>
            <w:vAlign w:val="center"/>
            <w:hideMark/>
          </w:tcPr>
          <w:p w14:paraId="5A5CEFA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3A63A52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A6A6A6"/>
              <w:right w:val="single" w:sz="4" w:space="0" w:color="A6A6A6"/>
            </w:tcBorders>
            <w:shd w:val="clear" w:color="000000" w:fill="FFFFFF"/>
            <w:noWrap/>
            <w:vAlign w:val="center"/>
            <w:hideMark/>
          </w:tcPr>
          <w:p w14:paraId="1BC392D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8" w:type="dxa"/>
            <w:tcBorders>
              <w:top w:val="nil"/>
              <w:left w:val="nil"/>
              <w:bottom w:val="single" w:sz="4" w:space="0" w:color="A6A6A6"/>
              <w:right w:val="single" w:sz="4" w:space="0" w:color="A6A6A6"/>
            </w:tcBorders>
            <w:shd w:val="clear" w:color="000000" w:fill="FFFFFF"/>
            <w:noWrap/>
            <w:vAlign w:val="center"/>
            <w:hideMark/>
          </w:tcPr>
          <w:p w14:paraId="38E4715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2EDCAB1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272" w:type="dxa"/>
            <w:tcBorders>
              <w:top w:val="nil"/>
              <w:left w:val="nil"/>
              <w:bottom w:val="single" w:sz="4" w:space="0" w:color="A6A6A6"/>
              <w:right w:val="single" w:sz="4" w:space="0" w:color="A6A6A6"/>
            </w:tcBorders>
            <w:shd w:val="clear" w:color="000000" w:fill="FFFFFF"/>
            <w:noWrap/>
            <w:vAlign w:val="center"/>
            <w:hideMark/>
          </w:tcPr>
          <w:p w14:paraId="629B4ED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C810EC7"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7442E21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39</w:t>
            </w:r>
          </w:p>
        </w:tc>
        <w:tc>
          <w:tcPr>
            <w:tcW w:w="1473" w:type="dxa"/>
            <w:tcBorders>
              <w:top w:val="nil"/>
              <w:left w:val="nil"/>
              <w:bottom w:val="single" w:sz="4" w:space="0" w:color="A6A6A6"/>
              <w:right w:val="single" w:sz="4" w:space="0" w:color="A6A6A6"/>
            </w:tcBorders>
            <w:noWrap/>
            <w:vAlign w:val="center"/>
            <w:hideMark/>
          </w:tcPr>
          <w:p w14:paraId="44E7723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Guachinango</w:t>
            </w:r>
          </w:p>
        </w:tc>
        <w:tc>
          <w:tcPr>
            <w:tcW w:w="1117" w:type="dxa"/>
            <w:tcBorders>
              <w:top w:val="nil"/>
              <w:left w:val="nil"/>
              <w:bottom w:val="single" w:sz="4" w:space="0" w:color="A6A6A6"/>
              <w:right w:val="single" w:sz="4" w:space="0" w:color="A6A6A6"/>
            </w:tcBorders>
            <w:shd w:val="clear" w:color="000000" w:fill="FFFFFF"/>
            <w:noWrap/>
            <w:vAlign w:val="center"/>
            <w:hideMark/>
          </w:tcPr>
          <w:p w14:paraId="7E1602F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2D7DC80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w:t>
            </w:r>
          </w:p>
        </w:tc>
        <w:tc>
          <w:tcPr>
            <w:tcW w:w="1027" w:type="dxa"/>
            <w:tcBorders>
              <w:top w:val="nil"/>
              <w:left w:val="nil"/>
              <w:bottom w:val="single" w:sz="4" w:space="0" w:color="A6A6A6"/>
              <w:right w:val="single" w:sz="4" w:space="0" w:color="A6A6A6"/>
            </w:tcBorders>
            <w:shd w:val="clear" w:color="000000" w:fill="FFFFFF"/>
            <w:noWrap/>
            <w:vAlign w:val="center"/>
            <w:hideMark/>
          </w:tcPr>
          <w:p w14:paraId="4D6EA06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8" w:type="dxa"/>
            <w:tcBorders>
              <w:top w:val="nil"/>
              <w:left w:val="nil"/>
              <w:bottom w:val="single" w:sz="4" w:space="0" w:color="A6A6A6"/>
              <w:right w:val="single" w:sz="4" w:space="0" w:color="A6A6A6"/>
            </w:tcBorders>
            <w:shd w:val="clear" w:color="000000" w:fill="FFFFFF"/>
            <w:noWrap/>
            <w:vAlign w:val="center"/>
            <w:hideMark/>
          </w:tcPr>
          <w:p w14:paraId="280CB20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0A15FD1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272" w:type="dxa"/>
            <w:tcBorders>
              <w:top w:val="nil"/>
              <w:left w:val="nil"/>
              <w:bottom w:val="single" w:sz="4" w:space="0" w:color="A6A6A6"/>
              <w:right w:val="single" w:sz="4" w:space="0" w:color="A6A6A6"/>
            </w:tcBorders>
            <w:shd w:val="clear" w:color="000000" w:fill="FFFFFF"/>
            <w:noWrap/>
            <w:vAlign w:val="center"/>
            <w:hideMark/>
          </w:tcPr>
          <w:p w14:paraId="089A8F8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41EE5520"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E20AED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40</w:t>
            </w:r>
          </w:p>
        </w:tc>
        <w:tc>
          <w:tcPr>
            <w:tcW w:w="1473" w:type="dxa"/>
            <w:tcBorders>
              <w:top w:val="nil"/>
              <w:left w:val="nil"/>
              <w:bottom w:val="single" w:sz="4" w:space="0" w:color="A6A6A6"/>
              <w:right w:val="single" w:sz="4" w:space="0" w:color="A6A6A6"/>
            </w:tcBorders>
            <w:noWrap/>
            <w:vAlign w:val="center"/>
            <w:hideMark/>
          </w:tcPr>
          <w:p w14:paraId="76E1A542"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 xml:space="preserve">Sayula </w:t>
            </w:r>
          </w:p>
        </w:tc>
        <w:tc>
          <w:tcPr>
            <w:tcW w:w="1117" w:type="dxa"/>
            <w:tcBorders>
              <w:top w:val="nil"/>
              <w:left w:val="nil"/>
              <w:bottom w:val="single" w:sz="4" w:space="0" w:color="A6A6A6"/>
              <w:right w:val="single" w:sz="4" w:space="0" w:color="A6A6A6"/>
            </w:tcBorders>
            <w:shd w:val="clear" w:color="000000" w:fill="FFFFFF"/>
            <w:noWrap/>
            <w:vAlign w:val="center"/>
            <w:hideMark/>
          </w:tcPr>
          <w:p w14:paraId="498DC5B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19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5EE7F21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78</w:t>
            </w:r>
          </w:p>
        </w:tc>
        <w:tc>
          <w:tcPr>
            <w:tcW w:w="1027" w:type="dxa"/>
            <w:tcBorders>
              <w:top w:val="nil"/>
              <w:left w:val="nil"/>
              <w:bottom w:val="single" w:sz="4" w:space="0" w:color="A6A6A6"/>
              <w:right w:val="single" w:sz="4" w:space="0" w:color="A6A6A6"/>
            </w:tcBorders>
            <w:shd w:val="clear" w:color="000000" w:fill="FFFFFF"/>
            <w:noWrap/>
            <w:vAlign w:val="center"/>
            <w:hideMark/>
          </w:tcPr>
          <w:p w14:paraId="033F8E6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028" w:type="dxa"/>
            <w:tcBorders>
              <w:top w:val="nil"/>
              <w:left w:val="nil"/>
              <w:bottom w:val="single" w:sz="4" w:space="0" w:color="A6A6A6"/>
              <w:right w:val="single" w:sz="4" w:space="0" w:color="A6A6A6"/>
            </w:tcBorders>
            <w:shd w:val="clear" w:color="000000" w:fill="FFFFFF"/>
            <w:noWrap/>
            <w:vAlign w:val="center"/>
            <w:hideMark/>
          </w:tcPr>
          <w:p w14:paraId="3846359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7883DD7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272" w:type="dxa"/>
            <w:tcBorders>
              <w:top w:val="nil"/>
              <w:left w:val="nil"/>
              <w:bottom w:val="single" w:sz="4" w:space="0" w:color="A6A6A6"/>
              <w:right w:val="single" w:sz="4" w:space="0" w:color="A6A6A6"/>
            </w:tcBorders>
            <w:shd w:val="clear" w:color="000000" w:fill="FFFFFF"/>
            <w:noWrap/>
            <w:vAlign w:val="center"/>
            <w:hideMark/>
          </w:tcPr>
          <w:p w14:paraId="75D3303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385342F2"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F4472A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41</w:t>
            </w:r>
          </w:p>
        </w:tc>
        <w:tc>
          <w:tcPr>
            <w:tcW w:w="1473" w:type="dxa"/>
            <w:tcBorders>
              <w:top w:val="nil"/>
              <w:left w:val="nil"/>
              <w:bottom w:val="single" w:sz="4" w:space="0" w:color="A6A6A6"/>
              <w:right w:val="single" w:sz="4" w:space="0" w:color="A6A6A6"/>
            </w:tcBorders>
            <w:noWrap/>
            <w:vAlign w:val="center"/>
            <w:hideMark/>
          </w:tcPr>
          <w:p w14:paraId="2FF0770C"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Guachinango</w:t>
            </w:r>
          </w:p>
        </w:tc>
        <w:tc>
          <w:tcPr>
            <w:tcW w:w="1117" w:type="dxa"/>
            <w:tcBorders>
              <w:top w:val="nil"/>
              <w:left w:val="nil"/>
              <w:bottom w:val="single" w:sz="4" w:space="0" w:color="A6A6A6"/>
              <w:right w:val="single" w:sz="4" w:space="0" w:color="A6A6A6"/>
            </w:tcBorders>
            <w:shd w:val="clear" w:color="000000" w:fill="FFFFFF"/>
            <w:noWrap/>
            <w:vAlign w:val="center"/>
            <w:hideMark/>
          </w:tcPr>
          <w:p w14:paraId="3713C85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0CF8DE2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w:t>
            </w:r>
          </w:p>
        </w:tc>
        <w:tc>
          <w:tcPr>
            <w:tcW w:w="1027" w:type="dxa"/>
            <w:tcBorders>
              <w:top w:val="nil"/>
              <w:left w:val="nil"/>
              <w:bottom w:val="single" w:sz="4" w:space="0" w:color="A6A6A6"/>
              <w:right w:val="single" w:sz="4" w:space="0" w:color="A6A6A6"/>
            </w:tcBorders>
            <w:shd w:val="clear" w:color="000000" w:fill="FFFFFF"/>
            <w:noWrap/>
            <w:vAlign w:val="center"/>
            <w:hideMark/>
          </w:tcPr>
          <w:p w14:paraId="426EB13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028" w:type="dxa"/>
            <w:tcBorders>
              <w:top w:val="nil"/>
              <w:left w:val="nil"/>
              <w:bottom w:val="single" w:sz="4" w:space="0" w:color="A6A6A6"/>
              <w:right w:val="single" w:sz="4" w:space="0" w:color="A6A6A6"/>
            </w:tcBorders>
            <w:shd w:val="clear" w:color="000000" w:fill="FFFFFF"/>
            <w:noWrap/>
            <w:vAlign w:val="center"/>
            <w:hideMark/>
          </w:tcPr>
          <w:p w14:paraId="2B91764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06735FD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272" w:type="dxa"/>
            <w:tcBorders>
              <w:top w:val="nil"/>
              <w:left w:val="nil"/>
              <w:bottom w:val="single" w:sz="4" w:space="0" w:color="A6A6A6"/>
              <w:right w:val="single" w:sz="4" w:space="0" w:color="A6A6A6"/>
            </w:tcBorders>
            <w:shd w:val="clear" w:color="000000" w:fill="FFFFFF"/>
            <w:noWrap/>
            <w:vAlign w:val="center"/>
            <w:hideMark/>
          </w:tcPr>
          <w:p w14:paraId="1330204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566A81D6" w14:textId="77777777" w:rsidTr="00286D40">
        <w:trPr>
          <w:trHeight w:val="255"/>
        </w:trPr>
        <w:tc>
          <w:tcPr>
            <w:tcW w:w="442" w:type="dxa"/>
            <w:tcBorders>
              <w:top w:val="nil"/>
              <w:left w:val="single" w:sz="4" w:space="0" w:color="A6A6A6"/>
              <w:bottom w:val="single" w:sz="4" w:space="0" w:color="A6A6A6"/>
              <w:right w:val="single" w:sz="4" w:space="0" w:color="A6A6A6"/>
            </w:tcBorders>
            <w:noWrap/>
            <w:vAlign w:val="center"/>
            <w:hideMark/>
          </w:tcPr>
          <w:p w14:paraId="6D3C211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42</w:t>
            </w:r>
          </w:p>
        </w:tc>
        <w:tc>
          <w:tcPr>
            <w:tcW w:w="1473" w:type="dxa"/>
            <w:tcBorders>
              <w:top w:val="nil"/>
              <w:left w:val="nil"/>
              <w:bottom w:val="single" w:sz="4" w:space="0" w:color="A6A6A6"/>
              <w:right w:val="single" w:sz="4" w:space="0" w:color="A6A6A6"/>
            </w:tcBorders>
            <w:noWrap/>
            <w:vAlign w:val="center"/>
            <w:hideMark/>
          </w:tcPr>
          <w:p w14:paraId="36CF689F"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 xml:space="preserve">Sayula </w:t>
            </w:r>
          </w:p>
        </w:tc>
        <w:tc>
          <w:tcPr>
            <w:tcW w:w="1117" w:type="dxa"/>
            <w:tcBorders>
              <w:top w:val="nil"/>
              <w:left w:val="nil"/>
              <w:bottom w:val="single" w:sz="4" w:space="0" w:color="A6A6A6"/>
              <w:right w:val="single" w:sz="4" w:space="0" w:color="A6A6A6"/>
            </w:tcBorders>
            <w:shd w:val="clear" w:color="000000" w:fill="FFFFFF"/>
            <w:noWrap/>
            <w:vAlign w:val="center"/>
            <w:hideMark/>
          </w:tcPr>
          <w:p w14:paraId="4DED64D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27 de noviembre</w:t>
            </w:r>
          </w:p>
        </w:tc>
        <w:tc>
          <w:tcPr>
            <w:tcW w:w="1175" w:type="dxa"/>
            <w:tcBorders>
              <w:top w:val="nil"/>
              <w:left w:val="nil"/>
              <w:bottom w:val="single" w:sz="4" w:space="0" w:color="A6A6A6"/>
              <w:right w:val="single" w:sz="4" w:space="0" w:color="A6A6A6"/>
            </w:tcBorders>
            <w:shd w:val="clear" w:color="000000" w:fill="FFFFFF"/>
            <w:noWrap/>
            <w:vAlign w:val="center"/>
            <w:hideMark/>
          </w:tcPr>
          <w:p w14:paraId="2741839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78</w:t>
            </w:r>
          </w:p>
        </w:tc>
        <w:tc>
          <w:tcPr>
            <w:tcW w:w="1027" w:type="dxa"/>
            <w:tcBorders>
              <w:top w:val="nil"/>
              <w:left w:val="nil"/>
              <w:bottom w:val="single" w:sz="4" w:space="0" w:color="A6A6A6"/>
              <w:right w:val="single" w:sz="4" w:space="0" w:color="A6A6A6"/>
            </w:tcBorders>
            <w:shd w:val="clear" w:color="000000" w:fill="FFFFFF"/>
            <w:noWrap/>
            <w:vAlign w:val="center"/>
            <w:hideMark/>
          </w:tcPr>
          <w:p w14:paraId="1761ED4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58</w:t>
            </w:r>
          </w:p>
        </w:tc>
        <w:tc>
          <w:tcPr>
            <w:tcW w:w="1028" w:type="dxa"/>
            <w:tcBorders>
              <w:top w:val="nil"/>
              <w:left w:val="nil"/>
              <w:bottom w:val="single" w:sz="4" w:space="0" w:color="A6A6A6"/>
              <w:right w:val="single" w:sz="4" w:space="0" w:color="A6A6A6"/>
            </w:tcBorders>
            <w:shd w:val="clear" w:color="000000" w:fill="FFFFFF"/>
            <w:noWrap/>
            <w:vAlign w:val="center"/>
            <w:hideMark/>
          </w:tcPr>
          <w:p w14:paraId="22D8AA3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A6A6A6"/>
              <w:right w:val="single" w:sz="4" w:space="0" w:color="A6A6A6"/>
            </w:tcBorders>
            <w:shd w:val="clear" w:color="000000" w:fill="FFFFFF"/>
            <w:noWrap/>
            <w:vAlign w:val="center"/>
            <w:hideMark/>
          </w:tcPr>
          <w:p w14:paraId="6D05D4C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58</w:t>
            </w:r>
          </w:p>
        </w:tc>
        <w:tc>
          <w:tcPr>
            <w:tcW w:w="1272" w:type="dxa"/>
            <w:tcBorders>
              <w:top w:val="nil"/>
              <w:left w:val="nil"/>
              <w:bottom w:val="single" w:sz="4" w:space="0" w:color="A6A6A6"/>
              <w:right w:val="single" w:sz="4" w:space="0" w:color="A6A6A6"/>
            </w:tcBorders>
            <w:shd w:val="clear" w:color="000000" w:fill="FFFFFF"/>
            <w:noWrap/>
            <w:vAlign w:val="center"/>
            <w:hideMark/>
          </w:tcPr>
          <w:p w14:paraId="13C0618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54A21A2E" w14:textId="77777777" w:rsidTr="00286D40">
        <w:trPr>
          <w:trHeight w:val="255"/>
        </w:trPr>
        <w:tc>
          <w:tcPr>
            <w:tcW w:w="442" w:type="dxa"/>
            <w:tcBorders>
              <w:top w:val="single" w:sz="4" w:space="0" w:color="BFBFBF"/>
              <w:left w:val="single" w:sz="4" w:space="0" w:color="BFBFBF"/>
              <w:bottom w:val="single" w:sz="4" w:space="0" w:color="BFBFBF"/>
              <w:right w:val="single" w:sz="4" w:space="0" w:color="BFBFBF"/>
            </w:tcBorders>
            <w:shd w:val="clear" w:color="000000" w:fill="FFFFFF"/>
            <w:vAlign w:val="center"/>
            <w:hideMark/>
          </w:tcPr>
          <w:p w14:paraId="4F03CA0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lastRenderedPageBreak/>
              <w:t>43</w:t>
            </w:r>
          </w:p>
        </w:tc>
        <w:tc>
          <w:tcPr>
            <w:tcW w:w="1473" w:type="dxa"/>
            <w:tcBorders>
              <w:top w:val="single" w:sz="4" w:space="0" w:color="BFBFBF"/>
              <w:left w:val="nil"/>
              <w:bottom w:val="single" w:sz="4" w:space="0" w:color="BFBFBF"/>
              <w:right w:val="single" w:sz="4" w:space="0" w:color="BFBFBF"/>
            </w:tcBorders>
            <w:noWrap/>
            <w:vAlign w:val="center"/>
            <w:hideMark/>
          </w:tcPr>
          <w:p w14:paraId="5F696B5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Guachinango</w:t>
            </w:r>
          </w:p>
        </w:tc>
        <w:tc>
          <w:tcPr>
            <w:tcW w:w="1117" w:type="dxa"/>
            <w:tcBorders>
              <w:top w:val="single" w:sz="4" w:space="0" w:color="BFBFBF"/>
              <w:left w:val="nil"/>
              <w:bottom w:val="single" w:sz="4" w:space="0" w:color="BFBFBF"/>
              <w:right w:val="single" w:sz="4" w:space="0" w:color="BFBFBF"/>
            </w:tcBorders>
            <w:shd w:val="clear" w:color="000000" w:fill="FFFFFF"/>
            <w:noWrap/>
            <w:vAlign w:val="center"/>
            <w:hideMark/>
          </w:tcPr>
          <w:p w14:paraId="6A47E6C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22 de noviembre</w:t>
            </w:r>
          </w:p>
        </w:tc>
        <w:tc>
          <w:tcPr>
            <w:tcW w:w="1175" w:type="dxa"/>
            <w:tcBorders>
              <w:top w:val="single" w:sz="4" w:space="0" w:color="BFBFBF"/>
              <w:left w:val="nil"/>
              <w:bottom w:val="single" w:sz="4" w:space="0" w:color="BFBFBF"/>
              <w:right w:val="single" w:sz="4" w:space="0" w:color="BFBFBF"/>
            </w:tcBorders>
            <w:shd w:val="clear" w:color="000000" w:fill="FFFFFF"/>
            <w:noWrap/>
            <w:vAlign w:val="center"/>
            <w:hideMark/>
          </w:tcPr>
          <w:p w14:paraId="636D825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w:t>
            </w:r>
          </w:p>
        </w:tc>
        <w:tc>
          <w:tcPr>
            <w:tcW w:w="1027" w:type="dxa"/>
            <w:tcBorders>
              <w:top w:val="single" w:sz="4" w:space="0" w:color="BFBFBF"/>
              <w:left w:val="nil"/>
              <w:bottom w:val="single" w:sz="4" w:space="0" w:color="BFBFBF"/>
              <w:right w:val="single" w:sz="4" w:space="0" w:color="BFBFBF"/>
            </w:tcBorders>
            <w:shd w:val="clear" w:color="000000" w:fill="FFFFFF"/>
            <w:noWrap/>
            <w:vAlign w:val="center"/>
            <w:hideMark/>
          </w:tcPr>
          <w:p w14:paraId="7B2EFF5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028" w:type="dxa"/>
            <w:tcBorders>
              <w:top w:val="single" w:sz="4" w:space="0" w:color="BFBFBF"/>
              <w:left w:val="nil"/>
              <w:bottom w:val="single" w:sz="4" w:space="0" w:color="BFBFBF"/>
              <w:right w:val="single" w:sz="4" w:space="0" w:color="BFBFBF"/>
            </w:tcBorders>
            <w:shd w:val="clear" w:color="000000" w:fill="FFFFFF"/>
            <w:noWrap/>
            <w:vAlign w:val="center"/>
            <w:hideMark/>
          </w:tcPr>
          <w:p w14:paraId="55070A2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single" w:sz="4" w:space="0" w:color="BFBFBF"/>
              <w:left w:val="nil"/>
              <w:bottom w:val="single" w:sz="4" w:space="0" w:color="BFBFBF"/>
              <w:right w:val="single" w:sz="4" w:space="0" w:color="BFBFBF"/>
            </w:tcBorders>
            <w:shd w:val="clear" w:color="000000" w:fill="FFFFFF"/>
            <w:noWrap/>
            <w:vAlign w:val="center"/>
            <w:hideMark/>
          </w:tcPr>
          <w:p w14:paraId="0A1DF1C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12</w:t>
            </w:r>
          </w:p>
        </w:tc>
        <w:tc>
          <w:tcPr>
            <w:tcW w:w="1272" w:type="dxa"/>
            <w:tcBorders>
              <w:top w:val="single" w:sz="4" w:space="0" w:color="BFBFBF"/>
              <w:left w:val="nil"/>
              <w:bottom w:val="single" w:sz="4" w:space="0" w:color="BFBFBF"/>
              <w:right w:val="single" w:sz="4" w:space="0" w:color="BFBFBF"/>
            </w:tcBorders>
            <w:shd w:val="clear" w:color="000000" w:fill="FFFFFF"/>
            <w:noWrap/>
            <w:vAlign w:val="center"/>
            <w:hideMark/>
          </w:tcPr>
          <w:p w14:paraId="39D2520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00764B2E"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69D33AA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473" w:type="dxa"/>
            <w:tcBorders>
              <w:top w:val="nil"/>
              <w:left w:val="nil"/>
              <w:bottom w:val="single" w:sz="4" w:space="0" w:color="BFBFBF"/>
              <w:right w:val="single" w:sz="4" w:space="0" w:color="BFBFBF"/>
            </w:tcBorders>
            <w:noWrap/>
            <w:vAlign w:val="center"/>
            <w:hideMark/>
          </w:tcPr>
          <w:p w14:paraId="677E716F"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 xml:space="preserve">Sayula </w:t>
            </w:r>
          </w:p>
        </w:tc>
        <w:tc>
          <w:tcPr>
            <w:tcW w:w="1117" w:type="dxa"/>
            <w:tcBorders>
              <w:top w:val="nil"/>
              <w:left w:val="nil"/>
              <w:bottom w:val="single" w:sz="4" w:space="0" w:color="BFBFBF"/>
              <w:right w:val="single" w:sz="4" w:space="0" w:color="BFBFBF"/>
            </w:tcBorders>
            <w:shd w:val="clear" w:color="000000" w:fill="FFFFFF"/>
            <w:noWrap/>
            <w:vAlign w:val="center"/>
            <w:hideMark/>
          </w:tcPr>
          <w:p w14:paraId="78D29BD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27 de noviembre</w:t>
            </w:r>
          </w:p>
        </w:tc>
        <w:tc>
          <w:tcPr>
            <w:tcW w:w="1175" w:type="dxa"/>
            <w:tcBorders>
              <w:top w:val="nil"/>
              <w:left w:val="nil"/>
              <w:bottom w:val="single" w:sz="4" w:space="0" w:color="BFBFBF"/>
              <w:right w:val="single" w:sz="4" w:space="0" w:color="BFBFBF"/>
            </w:tcBorders>
            <w:shd w:val="clear" w:color="000000" w:fill="FFFFFF"/>
            <w:noWrap/>
            <w:vAlign w:val="center"/>
            <w:hideMark/>
          </w:tcPr>
          <w:p w14:paraId="42B0A1B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78</w:t>
            </w:r>
          </w:p>
        </w:tc>
        <w:tc>
          <w:tcPr>
            <w:tcW w:w="1027" w:type="dxa"/>
            <w:tcBorders>
              <w:top w:val="nil"/>
              <w:left w:val="nil"/>
              <w:bottom w:val="single" w:sz="4" w:space="0" w:color="BFBFBF"/>
              <w:right w:val="single" w:sz="4" w:space="0" w:color="BFBFBF"/>
            </w:tcBorders>
            <w:shd w:val="clear" w:color="000000" w:fill="FFFFFF"/>
            <w:noWrap/>
            <w:vAlign w:val="center"/>
            <w:hideMark/>
          </w:tcPr>
          <w:p w14:paraId="0D393FB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58</w:t>
            </w:r>
          </w:p>
        </w:tc>
        <w:tc>
          <w:tcPr>
            <w:tcW w:w="1028" w:type="dxa"/>
            <w:tcBorders>
              <w:top w:val="nil"/>
              <w:left w:val="nil"/>
              <w:bottom w:val="single" w:sz="4" w:space="0" w:color="BFBFBF"/>
              <w:right w:val="single" w:sz="4" w:space="0" w:color="BFBFBF"/>
            </w:tcBorders>
            <w:shd w:val="clear" w:color="000000" w:fill="FFFFFF"/>
            <w:noWrap/>
            <w:vAlign w:val="center"/>
            <w:hideMark/>
          </w:tcPr>
          <w:p w14:paraId="684D9BC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045E14C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58</w:t>
            </w:r>
          </w:p>
        </w:tc>
        <w:tc>
          <w:tcPr>
            <w:tcW w:w="1272" w:type="dxa"/>
            <w:tcBorders>
              <w:top w:val="nil"/>
              <w:left w:val="nil"/>
              <w:bottom w:val="single" w:sz="4" w:space="0" w:color="BFBFBF"/>
              <w:right w:val="single" w:sz="4" w:space="0" w:color="BFBFBF"/>
            </w:tcBorders>
            <w:shd w:val="clear" w:color="000000" w:fill="FFFFFF"/>
            <w:noWrap/>
            <w:vAlign w:val="center"/>
            <w:hideMark/>
          </w:tcPr>
          <w:p w14:paraId="284F2C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041A5E6F"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552ED89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45</w:t>
            </w:r>
          </w:p>
        </w:tc>
        <w:tc>
          <w:tcPr>
            <w:tcW w:w="1473" w:type="dxa"/>
            <w:tcBorders>
              <w:top w:val="nil"/>
              <w:left w:val="nil"/>
              <w:bottom w:val="single" w:sz="4" w:space="0" w:color="BFBFBF"/>
              <w:right w:val="single" w:sz="4" w:space="0" w:color="BFBFBF"/>
            </w:tcBorders>
            <w:noWrap/>
            <w:vAlign w:val="center"/>
            <w:hideMark/>
          </w:tcPr>
          <w:p w14:paraId="0138BBA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Chapala</w:t>
            </w:r>
          </w:p>
        </w:tc>
        <w:tc>
          <w:tcPr>
            <w:tcW w:w="1117" w:type="dxa"/>
            <w:tcBorders>
              <w:top w:val="nil"/>
              <w:left w:val="nil"/>
              <w:bottom w:val="single" w:sz="4" w:space="0" w:color="BFBFBF"/>
              <w:right w:val="single" w:sz="4" w:space="0" w:color="BFBFBF"/>
            </w:tcBorders>
            <w:shd w:val="clear" w:color="000000" w:fill="FFFFFF"/>
            <w:noWrap/>
            <w:vAlign w:val="center"/>
            <w:hideMark/>
          </w:tcPr>
          <w:p w14:paraId="7883D8F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 de diciembre</w:t>
            </w:r>
          </w:p>
        </w:tc>
        <w:tc>
          <w:tcPr>
            <w:tcW w:w="1175" w:type="dxa"/>
            <w:tcBorders>
              <w:top w:val="nil"/>
              <w:left w:val="nil"/>
              <w:bottom w:val="single" w:sz="4" w:space="0" w:color="BFBFBF"/>
              <w:right w:val="single" w:sz="4" w:space="0" w:color="BFBFBF"/>
            </w:tcBorders>
            <w:shd w:val="clear" w:color="000000" w:fill="FFFFFF"/>
            <w:noWrap/>
            <w:vAlign w:val="center"/>
            <w:hideMark/>
          </w:tcPr>
          <w:p w14:paraId="7526AF9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112</w:t>
            </w:r>
          </w:p>
        </w:tc>
        <w:tc>
          <w:tcPr>
            <w:tcW w:w="1027" w:type="dxa"/>
            <w:tcBorders>
              <w:top w:val="nil"/>
              <w:left w:val="nil"/>
              <w:bottom w:val="single" w:sz="4" w:space="0" w:color="BFBFBF"/>
              <w:right w:val="single" w:sz="4" w:space="0" w:color="BFBFBF"/>
            </w:tcBorders>
            <w:shd w:val="clear" w:color="000000" w:fill="FFFFFF"/>
            <w:noWrap/>
            <w:vAlign w:val="center"/>
            <w:hideMark/>
          </w:tcPr>
          <w:p w14:paraId="682B9DB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117</w:t>
            </w:r>
          </w:p>
        </w:tc>
        <w:tc>
          <w:tcPr>
            <w:tcW w:w="1028" w:type="dxa"/>
            <w:tcBorders>
              <w:top w:val="nil"/>
              <w:left w:val="nil"/>
              <w:bottom w:val="single" w:sz="4" w:space="0" w:color="BFBFBF"/>
              <w:right w:val="single" w:sz="4" w:space="0" w:color="BFBFBF"/>
            </w:tcBorders>
            <w:shd w:val="clear" w:color="000000" w:fill="FFFFFF"/>
            <w:noWrap/>
            <w:vAlign w:val="center"/>
            <w:hideMark/>
          </w:tcPr>
          <w:p w14:paraId="6C4DFED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0736995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117</w:t>
            </w:r>
          </w:p>
        </w:tc>
        <w:tc>
          <w:tcPr>
            <w:tcW w:w="1272" w:type="dxa"/>
            <w:tcBorders>
              <w:top w:val="nil"/>
              <w:left w:val="nil"/>
              <w:bottom w:val="single" w:sz="4" w:space="0" w:color="BFBFBF"/>
              <w:right w:val="single" w:sz="4" w:space="0" w:color="BFBFBF"/>
            </w:tcBorders>
            <w:shd w:val="clear" w:color="000000" w:fill="FFFFFF"/>
            <w:noWrap/>
            <w:vAlign w:val="center"/>
            <w:hideMark/>
          </w:tcPr>
          <w:p w14:paraId="54A61FA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301E9379"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02A5845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46</w:t>
            </w:r>
          </w:p>
        </w:tc>
        <w:tc>
          <w:tcPr>
            <w:tcW w:w="1473" w:type="dxa"/>
            <w:tcBorders>
              <w:top w:val="nil"/>
              <w:left w:val="nil"/>
              <w:bottom w:val="single" w:sz="4" w:space="0" w:color="BFBFBF"/>
              <w:right w:val="single" w:sz="4" w:space="0" w:color="BFBFBF"/>
            </w:tcBorders>
            <w:noWrap/>
            <w:vAlign w:val="center"/>
            <w:hideMark/>
          </w:tcPr>
          <w:p w14:paraId="22D2EA67"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Atengo</w:t>
            </w:r>
          </w:p>
        </w:tc>
        <w:tc>
          <w:tcPr>
            <w:tcW w:w="1117" w:type="dxa"/>
            <w:tcBorders>
              <w:top w:val="nil"/>
              <w:left w:val="nil"/>
              <w:bottom w:val="single" w:sz="4" w:space="0" w:color="BFBFBF"/>
              <w:right w:val="single" w:sz="4" w:space="0" w:color="BFBFBF"/>
            </w:tcBorders>
            <w:shd w:val="clear" w:color="000000" w:fill="FFFFFF"/>
            <w:noWrap/>
            <w:vAlign w:val="center"/>
            <w:hideMark/>
          </w:tcPr>
          <w:p w14:paraId="1077415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4A139CB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BFBFBF"/>
              <w:right w:val="single" w:sz="4" w:space="0" w:color="BFBFBF"/>
            </w:tcBorders>
            <w:shd w:val="clear" w:color="000000" w:fill="FFFFFF"/>
            <w:noWrap/>
            <w:vAlign w:val="center"/>
            <w:hideMark/>
          </w:tcPr>
          <w:p w14:paraId="6D703C6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028" w:type="dxa"/>
            <w:tcBorders>
              <w:top w:val="nil"/>
              <w:left w:val="nil"/>
              <w:bottom w:val="single" w:sz="4" w:space="0" w:color="BFBFBF"/>
              <w:right w:val="single" w:sz="4" w:space="0" w:color="BFBFBF"/>
            </w:tcBorders>
            <w:shd w:val="clear" w:color="000000" w:fill="FFFFFF"/>
            <w:noWrap/>
            <w:vAlign w:val="center"/>
            <w:hideMark/>
          </w:tcPr>
          <w:p w14:paraId="05CAE59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53D56F3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272" w:type="dxa"/>
            <w:tcBorders>
              <w:top w:val="nil"/>
              <w:left w:val="nil"/>
              <w:bottom w:val="single" w:sz="4" w:space="0" w:color="BFBFBF"/>
              <w:right w:val="single" w:sz="4" w:space="0" w:color="BFBFBF"/>
            </w:tcBorders>
            <w:shd w:val="clear" w:color="000000" w:fill="FFFFFF"/>
            <w:noWrap/>
            <w:vAlign w:val="center"/>
            <w:hideMark/>
          </w:tcPr>
          <w:p w14:paraId="3E17BF9C"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31582582"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200C4D9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47</w:t>
            </w:r>
          </w:p>
        </w:tc>
        <w:tc>
          <w:tcPr>
            <w:tcW w:w="1473" w:type="dxa"/>
            <w:tcBorders>
              <w:top w:val="nil"/>
              <w:left w:val="nil"/>
              <w:bottom w:val="single" w:sz="4" w:space="0" w:color="BFBFBF"/>
              <w:right w:val="single" w:sz="4" w:space="0" w:color="BFBFBF"/>
            </w:tcBorders>
            <w:noWrap/>
            <w:vAlign w:val="center"/>
            <w:hideMark/>
          </w:tcPr>
          <w:p w14:paraId="13098262"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Cuautla</w:t>
            </w:r>
          </w:p>
        </w:tc>
        <w:tc>
          <w:tcPr>
            <w:tcW w:w="1117" w:type="dxa"/>
            <w:tcBorders>
              <w:top w:val="nil"/>
              <w:left w:val="nil"/>
              <w:bottom w:val="single" w:sz="4" w:space="0" w:color="BFBFBF"/>
              <w:right w:val="single" w:sz="4" w:space="0" w:color="BFBFBF"/>
            </w:tcBorders>
            <w:shd w:val="clear" w:color="000000" w:fill="FFFFFF"/>
            <w:noWrap/>
            <w:vAlign w:val="center"/>
            <w:hideMark/>
          </w:tcPr>
          <w:p w14:paraId="6EDBABF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7C61E03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027" w:type="dxa"/>
            <w:tcBorders>
              <w:top w:val="nil"/>
              <w:left w:val="nil"/>
              <w:bottom w:val="single" w:sz="4" w:space="0" w:color="BFBFBF"/>
              <w:right w:val="single" w:sz="4" w:space="0" w:color="BFBFBF"/>
            </w:tcBorders>
            <w:shd w:val="clear" w:color="000000" w:fill="FFFFFF"/>
            <w:noWrap/>
            <w:vAlign w:val="center"/>
            <w:hideMark/>
          </w:tcPr>
          <w:p w14:paraId="51E2F5E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0B00254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1FA34C3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56AFCCFF"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08793409"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1DA3C20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48</w:t>
            </w:r>
          </w:p>
        </w:tc>
        <w:tc>
          <w:tcPr>
            <w:tcW w:w="1473" w:type="dxa"/>
            <w:tcBorders>
              <w:top w:val="nil"/>
              <w:left w:val="nil"/>
              <w:bottom w:val="single" w:sz="4" w:space="0" w:color="BFBFBF"/>
              <w:right w:val="single" w:sz="4" w:space="0" w:color="BFBFBF"/>
            </w:tcBorders>
            <w:noWrap/>
            <w:vAlign w:val="center"/>
            <w:hideMark/>
          </w:tcPr>
          <w:p w14:paraId="2E5712D5"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La Huerta</w:t>
            </w:r>
          </w:p>
        </w:tc>
        <w:tc>
          <w:tcPr>
            <w:tcW w:w="1117" w:type="dxa"/>
            <w:tcBorders>
              <w:top w:val="nil"/>
              <w:left w:val="nil"/>
              <w:bottom w:val="single" w:sz="4" w:space="0" w:color="BFBFBF"/>
              <w:right w:val="single" w:sz="4" w:space="0" w:color="BFBFBF"/>
            </w:tcBorders>
            <w:shd w:val="clear" w:color="000000" w:fill="FFFFFF"/>
            <w:noWrap/>
            <w:vAlign w:val="center"/>
            <w:hideMark/>
          </w:tcPr>
          <w:p w14:paraId="5D7A472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17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370776F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51</w:t>
            </w:r>
          </w:p>
        </w:tc>
        <w:tc>
          <w:tcPr>
            <w:tcW w:w="1027" w:type="dxa"/>
            <w:tcBorders>
              <w:top w:val="nil"/>
              <w:left w:val="nil"/>
              <w:bottom w:val="single" w:sz="4" w:space="0" w:color="BFBFBF"/>
              <w:right w:val="single" w:sz="4" w:space="0" w:color="BFBFBF"/>
            </w:tcBorders>
            <w:shd w:val="clear" w:color="000000" w:fill="FFFFFF"/>
            <w:noWrap/>
            <w:vAlign w:val="center"/>
            <w:hideMark/>
          </w:tcPr>
          <w:p w14:paraId="346C6BA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 </w:t>
            </w:r>
          </w:p>
        </w:tc>
        <w:tc>
          <w:tcPr>
            <w:tcW w:w="1028" w:type="dxa"/>
            <w:tcBorders>
              <w:top w:val="nil"/>
              <w:left w:val="nil"/>
              <w:bottom w:val="single" w:sz="4" w:space="0" w:color="BFBFBF"/>
              <w:right w:val="single" w:sz="4" w:space="0" w:color="BFBFBF"/>
            </w:tcBorders>
            <w:shd w:val="clear" w:color="000000" w:fill="FFFFFF"/>
            <w:noWrap/>
            <w:vAlign w:val="center"/>
            <w:hideMark/>
          </w:tcPr>
          <w:p w14:paraId="3E6AB1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1E33A79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 </w:t>
            </w:r>
          </w:p>
        </w:tc>
        <w:tc>
          <w:tcPr>
            <w:tcW w:w="1272" w:type="dxa"/>
            <w:tcBorders>
              <w:top w:val="nil"/>
              <w:left w:val="nil"/>
              <w:bottom w:val="single" w:sz="4" w:space="0" w:color="BFBFBF"/>
              <w:right w:val="single" w:sz="4" w:space="0" w:color="BFBFBF"/>
            </w:tcBorders>
            <w:shd w:val="clear" w:color="000000" w:fill="FFFFFF"/>
            <w:noWrap/>
            <w:vAlign w:val="center"/>
            <w:hideMark/>
          </w:tcPr>
          <w:p w14:paraId="3EB031F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4B163BC1"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2CCE014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49</w:t>
            </w:r>
          </w:p>
        </w:tc>
        <w:tc>
          <w:tcPr>
            <w:tcW w:w="1473" w:type="dxa"/>
            <w:tcBorders>
              <w:top w:val="nil"/>
              <w:left w:val="nil"/>
              <w:bottom w:val="single" w:sz="4" w:space="0" w:color="BFBFBF"/>
              <w:right w:val="single" w:sz="4" w:space="0" w:color="BFBFBF"/>
            </w:tcBorders>
            <w:noWrap/>
            <w:vAlign w:val="center"/>
            <w:hideMark/>
          </w:tcPr>
          <w:p w14:paraId="7614E479"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Autlán de Navarro</w:t>
            </w:r>
          </w:p>
        </w:tc>
        <w:tc>
          <w:tcPr>
            <w:tcW w:w="1117" w:type="dxa"/>
            <w:tcBorders>
              <w:top w:val="nil"/>
              <w:left w:val="nil"/>
              <w:bottom w:val="single" w:sz="4" w:space="0" w:color="BFBFBF"/>
              <w:right w:val="single" w:sz="4" w:space="0" w:color="BFBFBF"/>
            </w:tcBorders>
            <w:shd w:val="clear" w:color="000000" w:fill="FFFFFF"/>
            <w:noWrap/>
            <w:vAlign w:val="center"/>
            <w:hideMark/>
          </w:tcPr>
          <w:p w14:paraId="1A8DFFA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5496644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144</w:t>
            </w:r>
          </w:p>
        </w:tc>
        <w:tc>
          <w:tcPr>
            <w:tcW w:w="1027" w:type="dxa"/>
            <w:tcBorders>
              <w:top w:val="nil"/>
              <w:left w:val="nil"/>
              <w:bottom w:val="single" w:sz="4" w:space="0" w:color="BFBFBF"/>
              <w:right w:val="single" w:sz="4" w:space="0" w:color="BFBFBF"/>
            </w:tcBorders>
            <w:shd w:val="clear" w:color="000000" w:fill="FFFFFF"/>
            <w:noWrap/>
            <w:vAlign w:val="center"/>
            <w:hideMark/>
          </w:tcPr>
          <w:p w14:paraId="28925FE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1276AFF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6E483D7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6469D4D1"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721BD371"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2EFF2F2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50</w:t>
            </w:r>
          </w:p>
        </w:tc>
        <w:tc>
          <w:tcPr>
            <w:tcW w:w="1473" w:type="dxa"/>
            <w:tcBorders>
              <w:top w:val="nil"/>
              <w:left w:val="nil"/>
              <w:bottom w:val="single" w:sz="4" w:space="0" w:color="BFBFBF"/>
              <w:right w:val="single" w:sz="4" w:space="0" w:color="BFBFBF"/>
            </w:tcBorders>
            <w:noWrap/>
            <w:vAlign w:val="center"/>
            <w:hideMark/>
          </w:tcPr>
          <w:p w14:paraId="0EC1F046"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Amacueca</w:t>
            </w:r>
          </w:p>
        </w:tc>
        <w:tc>
          <w:tcPr>
            <w:tcW w:w="1117" w:type="dxa"/>
            <w:tcBorders>
              <w:top w:val="nil"/>
              <w:left w:val="nil"/>
              <w:bottom w:val="single" w:sz="4" w:space="0" w:color="BFBFBF"/>
              <w:right w:val="single" w:sz="4" w:space="0" w:color="BFBFBF"/>
            </w:tcBorders>
            <w:shd w:val="clear" w:color="000000" w:fill="FFFFFF"/>
            <w:noWrap/>
            <w:vAlign w:val="center"/>
            <w:hideMark/>
          </w:tcPr>
          <w:p w14:paraId="412B6AD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39AFC4C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BFBFBF"/>
              <w:right w:val="single" w:sz="4" w:space="0" w:color="BFBFBF"/>
            </w:tcBorders>
            <w:shd w:val="clear" w:color="000000" w:fill="FFFFFF"/>
            <w:noWrap/>
            <w:vAlign w:val="center"/>
            <w:hideMark/>
          </w:tcPr>
          <w:p w14:paraId="271BEE7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028" w:type="dxa"/>
            <w:tcBorders>
              <w:top w:val="nil"/>
              <w:left w:val="nil"/>
              <w:bottom w:val="single" w:sz="4" w:space="0" w:color="BFBFBF"/>
              <w:right w:val="single" w:sz="4" w:space="0" w:color="BFBFBF"/>
            </w:tcBorders>
            <w:shd w:val="clear" w:color="000000" w:fill="FFFFFF"/>
            <w:noWrap/>
            <w:vAlign w:val="center"/>
            <w:hideMark/>
          </w:tcPr>
          <w:p w14:paraId="75990B1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0B4BA82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272" w:type="dxa"/>
            <w:tcBorders>
              <w:top w:val="nil"/>
              <w:left w:val="nil"/>
              <w:bottom w:val="single" w:sz="4" w:space="0" w:color="BFBFBF"/>
              <w:right w:val="single" w:sz="4" w:space="0" w:color="BFBFBF"/>
            </w:tcBorders>
            <w:shd w:val="clear" w:color="000000" w:fill="FFFFFF"/>
            <w:noWrap/>
            <w:vAlign w:val="center"/>
            <w:hideMark/>
          </w:tcPr>
          <w:p w14:paraId="707FCE5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7946590B"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308B8F5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51</w:t>
            </w:r>
          </w:p>
        </w:tc>
        <w:tc>
          <w:tcPr>
            <w:tcW w:w="1473" w:type="dxa"/>
            <w:tcBorders>
              <w:top w:val="nil"/>
              <w:left w:val="nil"/>
              <w:bottom w:val="single" w:sz="4" w:space="0" w:color="BFBFBF"/>
              <w:right w:val="single" w:sz="4" w:space="0" w:color="BFBFBF"/>
            </w:tcBorders>
            <w:noWrap/>
            <w:vAlign w:val="center"/>
            <w:hideMark/>
          </w:tcPr>
          <w:p w14:paraId="75079941"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Techaluta de Montenegro</w:t>
            </w:r>
          </w:p>
        </w:tc>
        <w:tc>
          <w:tcPr>
            <w:tcW w:w="1117" w:type="dxa"/>
            <w:tcBorders>
              <w:top w:val="nil"/>
              <w:left w:val="nil"/>
              <w:bottom w:val="single" w:sz="4" w:space="0" w:color="BFBFBF"/>
              <w:right w:val="single" w:sz="4" w:space="0" w:color="BFBFBF"/>
            </w:tcBorders>
            <w:shd w:val="clear" w:color="000000" w:fill="FFFFFF"/>
            <w:noWrap/>
            <w:vAlign w:val="center"/>
            <w:hideMark/>
          </w:tcPr>
          <w:p w14:paraId="3F8F54D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18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78B68A4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9</w:t>
            </w:r>
          </w:p>
        </w:tc>
        <w:tc>
          <w:tcPr>
            <w:tcW w:w="1027" w:type="dxa"/>
            <w:tcBorders>
              <w:top w:val="nil"/>
              <w:left w:val="nil"/>
              <w:bottom w:val="single" w:sz="4" w:space="0" w:color="BFBFBF"/>
              <w:right w:val="single" w:sz="4" w:space="0" w:color="BFBFBF"/>
            </w:tcBorders>
            <w:shd w:val="clear" w:color="000000" w:fill="FFFFFF"/>
            <w:noWrap/>
            <w:vAlign w:val="center"/>
            <w:hideMark/>
          </w:tcPr>
          <w:p w14:paraId="0DE2CAC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50896B1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42DE197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5D82AD7C"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14B9F3E2"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1AD2E38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52</w:t>
            </w:r>
          </w:p>
        </w:tc>
        <w:tc>
          <w:tcPr>
            <w:tcW w:w="1473" w:type="dxa"/>
            <w:tcBorders>
              <w:top w:val="nil"/>
              <w:left w:val="nil"/>
              <w:bottom w:val="single" w:sz="4" w:space="0" w:color="BFBFBF"/>
              <w:right w:val="single" w:sz="4" w:space="0" w:color="BFBFBF"/>
            </w:tcBorders>
            <w:noWrap/>
            <w:vAlign w:val="center"/>
            <w:hideMark/>
          </w:tcPr>
          <w:p w14:paraId="276F4E25"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Tuxpan</w:t>
            </w:r>
          </w:p>
        </w:tc>
        <w:tc>
          <w:tcPr>
            <w:tcW w:w="1117" w:type="dxa"/>
            <w:tcBorders>
              <w:top w:val="nil"/>
              <w:left w:val="nil"/>
              <w:bottom w:val="single" w:sz="4" w:space="0" w:color="BFBFBF"/>
              <w:right w:val="single" w:sz="4" w:space="0" w:color="BFBFBF"/>
            </w:tcBorders>
            <w:shd w:val="clear" w:color="000000" w:fill="FFFFFF"/>
            <w:noWrap/>
            <w:vAlign w:val="center"/>
            <w:hideMark/>
          </w:tcPr>
          <w:p w14:paraId="7415995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7BA8656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78</w:t>
            </w:r>
          </w:p>
        </w:tc>
        <w:tc>
          <w:tcPr>
            <w:tcW w:w="1027" w:type="dxa"/>
            <w:tcBorders>
              <w:top w:val="nil"/>
              <w:left w:val="nil"/>
              <w:bottom w:val="single" w:sz="4" w:space="0" w:color="BFBFBF"/>
              <w:right w:val="single" w:sz="4" w:space="0" w:color="BFBFBF"/>
            </w:tcBorders>
            <w:shd w:val="clear" w:color="000000" w:fill="FFFFFF"/>
            <w:noWrap/>
            <w:vAlign w:val="center"/>
            <w:hideMark/>
          </w:tcPr>
          <w:p w14:paraId="0647600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79</w:t>
            </w:r>
          </w:p>
        </w:tc>
        <w:tc>
          <w:tcPr>
            <w:tcW w:w="1028" w:type="dxa"/>
            <w:tcBorders>
              <w:top w:val="nil"/>
              <w:left w:val="nil"/>
              <w:bottom w:val="single" w:sz="4" w:space="0" w:color="BFBFBF"/>
              <w:right w:val="single" w:sz="4" w:space="0" w:color="BFBFBF"/>
            </w:tcBorders>
            <w:shd w:val="clear" w:color="000000" w:fill="FFFFFF"/>
            <w:noWrap/>
            <w:vAlign w:val="center"/>
            <w:hideMark/>
          </w:tcPr>
          <w:p w14:paraId="7B3B181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25185C1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79</w:t>
            </w:r>
          </w:p>
        </w:tc>
        <w:tc>
          <w:tcPr>
            <w:tcW w:w="1272" w:type="dxa"/>
            <w:tcBorders>
              <w:top w:val="nil"/>
              <w:left w:val="nil"/>
              <w:bottom w:val="single" w:sz="4" w:space="0" w:color="BFBFBF"/>
              <w:right w:val="single" w:sz="4" w:space="0" w:color="BFBFBF"/>
            </w:tcBorders>
            <w:shd w:val="clear" w:color="000000" w:fill="FFFFFF"/>
            <w:noWrap/>
            <w:vAlign w:val="center"/>
            <w:hideMark/>
          </w:tcPr>
          <w:p w14:paraId="32918C2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7DFEDDBB"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3CCDDE6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53</w:t>
            </w:r>
          </w:p>
        </w:tc>
        <w:tc>
          <w:tcPr>
            <w:tcW w:w="1473" w:type="dxa"/>
            <w:tcBorders>
              <w:top w:val="nil"/>
              <w:left w:val="nil"/>
              <w:bottom w:val="single" w:sz="4" w:space="0" w:color="BFBFBF"/>
              <w:right w:val="single" w:sz="4" w:space="0" w:color="BFBFBF"/>
            </w:tcBorders>
            <w:noWrap/>
            <w:vAlign w:val="center"/>
            <w:hideMark/>
          </w:tcPr>
          <w:p w14:paraId="40DAAD5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Atengo</w:t>
            </w:r>
          </w:p>
        </w:tc>
        <w:tc>
          <w:tcPr>
            <w:tcW w:w="1117" w:type="dxa"/>
            <w:tcBorders>
              <w:top w:val="nil"/>
              <w:left w:val="nil"/>
              <w:bottom w:val="single" w:sz="4" w:space="0" w:color="BFBFBF"/>
              <w:right w:val="single" w:sz="4" w:space="0" w:color="BFBFBF"/>
            </w:tcBorders>
            <w:shd w:val="clear" w:color="000000" w:fill="FFFFFF"/>
            <w:noWrap/>
            <w:vAlign w:val="center"/>
            <w:hideMark/>
          </w:tcPr>
          <w:p w14:paraId="2039208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4AA2864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BFBFBF"/>
              <w:right w:val="single" w:sz="4" w:space="0" w:color="BFBFBF"/>
            </w:tcBorders>
            <w:shd w:val="clear" w:color="000000" w:fill="FFFFFF"/>
            <w:noWrap/>
            <w:vAlign w:val="center"/>
            <w:hideMark/>
          </w:tcPr>
          <w:p w14:paraId="58074A4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028" w:type="dxa"/>
            <w:tcBorders>
              <w:top w:val="nil"/>
              <w:left w:val="nil"/>
              <w:bottom w:val="single" w:sz="4" w:space="0" w:color="BFBFBF"/>
              <w:right w:val="single" w:sz="4" w:space="0" w:color="BFBFBF"/>
            </w:tcBorders>
            <w:shd w:val="clear" w:color="000000" w:fill="FFFFFF"/>
            <w:noWrap/>
            <w:vAlign w:val="center"/>
            <w:hideMark/>
          </w:tcPr>
          <w:p w14:paraId="2ABA88B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511BFAB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0</w:t>
            </w:r>
          </w:p>
        </w:tc>
        <w:tc>
          <w:tcPr>
            <w:tcW w:w="1272" w:type="dxa"/>
            <w:tcBorders>
              <w:top w:val="nil"/>
              <w:left w:val="nil"/>
              <w:bottom w:val="single" w:sz="4" w:space="0" w:color="BFBFBF"/>
              <w:right w:val="single" w:sz="4" w:space="0" w:color="BFBFBF"/>
            </w:tcBorders>
            <w:shd w:val="clear" w:color="000000" w:fill="FFFFFF"/>
            <w:noWrap/>
            <w:vAlign w:val="center"/>
            <w:hideMark/>
          </w:tcPr>
          <w:p w14:paraId="396F4D8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6F58FAD0"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358D420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54</w:t>
            </w:r>
          </w:p>
        </w:tc>
        <w:tc>
          <w:tcPr>
            <w:tcW w:w="1473" w:type="dxa"/>
            <w:tcBorders>
              <w:top w:val="nil"/>
              <w:left w:val="nil"/>
              <w:bottom w:val="single" w:sz="4" w:space="0" w:color="BFBFBF"/>
              <w:right w:val="single" w:sz="4" w:space="0" w:color="BFBFBF"/>
            </w:tcBorders>
            <w:noWrap/>
            <w:vAlign w:val="center"/>
            <w:hideMark/>
          </w:tcPr>
          <w:p w14:paraId="072ABA06"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Cuautla</w:t>
            </w:r>
          </w:p>
        </w:tc>
        <w:tc>
          <w:tcPr>
            <w:tcW w:w="1117" w:type="dxa"/>
            <w:tcBorders>
              <w:top w:val="nil"/>
              <w:left w:val="nil"/>
              <w:bottom w:val="single" w:sz="4" w:space="0" w:color="BFBFBF"/>
              <w:right w:val="single" w:sz="4" w:space="0" w:color="BFBFBF"/>
            </w:tcBorders>
            <w:shd w:val="clear" w:color="000000" w:fill="FFFFFF"/>
            <w:noWrap/>
            <w:vAlign w:val="center"/>
            <w:hideMark/>
          </w:tcPr>
          <w:p w14:paraId="0D2F237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64714B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027" w:type="dxa"/>
            <w:tcBorders>
              <w:top w:val="nil"/>
              <w:left w:val="nil"/>
              <w:bottom w:val="single" w:sz="4" w:space="0" w:color="BFBFBF"/>
              <w:right w:val="single" w:sz="4" w:space="0" w:color="BFBFBF"/>
            </w:tcBorders>
            <w:shd w:val="clear" w:color="000000" w:fill="FFFFFF"/>
            <w:noWrap/>
            <w:vAlign w:val="center"/>
            <w:hideMark/>
          </w:tcPr>
          <w:p w14:paraId="6975C5B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028" w:type="dxa"/>
            <w:tcBorders>
              <w:top w:val="nil"/>
              <w:left w:val="nil"/>
              <w:bottom w:val="single" w:sz="4" w:space="0" w:color="BFBFBF"/>
              <w:right w:val="single" w:sz="4" w:space="0" w:color="BFBFBF"/>
            </w:tcBorders>
            <w:shd w:val="clear" w:color="000000" w:fill="FFFFFF"/>
            <w:noWrap/>
            <w:vAlign w:val="center"/>
            <w:hideMark/>
          </w:tcPr>
          <w:p w14:paraId="662E2FC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14EBD7A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w:t>
            </w:r>
          </w:p>
        </w:tc>
        <w:tc>
          <w:tcPr>
            <w:tcW w:w="1272" w:type="dxa"/>
            <w:tcBorders>
              <w:top w:val="nil"/>
              <w:left w:val="nil"/>
              <w:bottom w:val="single" w:sz="4" w:space="0" w:color="BFBFBF"/>
              <w:right w:val="single" w:sz="4" w:space="0" w:color="BFBFBF"/>
            </w:tcBorders>
            <w:shd w:val="clear" w:color="000000" w:fill="FFFFFF"/>
            <w:noWrap/>
            <w:vAlign w:val="center"/>
            <w:hideMark/>
          </w:tcPr>
          <w:p w14:paraId="36BC42B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48324F0"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439AF99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55</w:t>
            </w:r>
          </w:p>
        </w:tc>
        <w:tc>
          <w:tcPr>
            <w:tcW w:w="1473" w:type="dxa"/>
            <w:tcBorders>
              <w:top w:val="nil"/>
              <w:left w:val="nil"/>
              <w:bottom w:val="single" w:sz="4" w:space="0" w:color="BFBFBF"/>
              <w:right w:val="single" w:sz="4" w:space="0" w:color="BFBFBF"/>
            </w:tcBorders>
            <w:noWrap/>
            <w:vAlign w:val="center"/>
            <w:hideMark/>
          </w:tcPr>
          <w:p w14:paraId="2B652132"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Tenamaxtlán</w:t>
            </w:r>
          </w:p>
        </w:tc>
        <w:tc>
          <w:tcPr>
            <w:tcW w:w="1117" w:type="dxa"/>
            <w:tcBorders>
              <w:top w:val="nil"/>
              <w:left w:val="nil"/>
              <w:bottom w:val="single" w:sz="4" w:space="0" w:color="BFBFBF"/>
              <w:right w:val="single" w:sz="4" w:space="0" w:color="BFBFBF"/>
            </w:tcBorders>
            <w:shd w:val="clear" w:color="000000" w:fill="FFFFFF"/>
            <w:noWrap/>
            <w:vAlign w:val="center"/>
            <w:hideMark/>
          </w:tcPr>
          <w:p w14:paraId="61B735C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4C962EF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20</w:t>
            </w:r>
          </w:p>
        </w:tc>
        <w:tc>
          <w:tcPr>
            <w:tcW w:w="1027" w:type="dxa"/>
            <w:tcBorders>
              <w:top w:val="nil"/>
              <w:left w:val="nil"/>
              <w:bottom w:val="single" w:sz="4" w:space="0" w:color="BFBFBF"/>
              <w:right w:val="single" w:sz="4" w:space="0" w:color="BFBFBF"/>
            </w:tcBorders>
            <w:shd w:val="clear" w:color="000000" w:fill="FFFFFF"/>
            <w:noWrap/>
            <w:vAlign w:val="center"/>
            <w:hideMark/>
          </w:tcPr>
          <w:p w14:paraId="38948B4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20</w:t>
            </w:r>
          </w:p>
        </w:tc>
        <w:tc>
          <w:tcPr>
            <w:tcW w:w="1028" w:type="dxa"/>
            <w:tcBorders>
              <w:top w:val="nil"/>
              <w:left w:val="nil"/>
              <w:bottom w:val="single" w:sz="4" w:space="0" w:color="BFBFBF"/>
              <w:right w:val="single" w:sz="4" w:space="0" w:color="BFBFBF"/>
            </w:tcBorders>
            <w:shd w:val="clear" w:color="000000" w:fill="FFFFFF"/>
            <w:noWrap/>
            <w:vAlign w:val="center"/>
            <w:hideMark/>
          </w:tcPr>
          <w:p w14:paraId="35AF081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16D54AA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20</w:t>
            </w:r>
          </w:p>
        </w:tc>
        <w:tc>
          <w:tcPr>
            <w:tcW w:w="1272" w:type="dxa"/>
            <w:tcBorders>
              <w:top w:val="nil"/>
              <w:left w:val="nil"/>
              <w:bottom w:val="single" w:sz="4" w:space="0" w:color="BFBFBF"/>
              <w:right w:val="single" w:sz="4" w:space="0" w:color="BFBFBF"/>
            </w:tcBorders>
            <w:shd w:val="clear" w:color="000000" w:fill="FFFFFF"/>
            <w:noWrap/>
            <w:vAlign w:val="center"/>
            <w:hideMark/>
          </w:tcPr>
          <w:p w14:paraId="0F9D66F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51C7D6D6"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562CC88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56</w:t>
            </w:r>
          </w:p>
        </w:tc>
        <w:tc>
          <w:tcPr>
            <w:tcW w:w="1473" w:type="dxa"/>
            <w:tcBorders>
              <w:top w:val="nil"/>
              <w:left w:val="nil"/>
              <w:bottom w:val="single" w:sz="4" w:space="0" w:color="BFBFBF"/>
              <w:right w:val="single" w:sz="4" w:space="0" w:color="BFBFBF"/>
            </w:tcBorders>
            <w:noWrap/>
            <w:vAlign w:val="center"/>
            <w:hideMark/>
          </w:tcPr>
          <w:p w14:paraId="0F16C05D"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Unión de Tula</w:t>
            </w:r>
          </w:p>
        </w:tc>
        <w:tc>
          <w:tcPr>
            <w:tcW w:w="1117" w:type="dxa"/>
            <w:tcBorders>
              <w:top w:val="nil"/>
              <w:left w:val="nil"/>
              <w:bottom w:val="single" w:sz="4" w:space="0" w:color="BFBFBF"/>
              <w:right w:val="single" w:sz="4" w:space="0" w:color="BFBFBF"/>
            </w:tcBorders>
            <w:shd w:val="clear" w:color="000000" w:fill="FFFFFF"/>
            <w:noWrap/>
            <w:vAlign w:val="center"/>
            <w:hideMark/>
          </w:tcPr>
          <w:p w14:paraId="76DE5BE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24 de enero</w:t>
            </w:r>
          </w:p>
        </w:tc>
        <w:tc>
          <w:tcPr>
            <w:tcW w:w="1175" w:type="dxa"/>
            <w:tcBorders>
              <w:top w:val="nil"/>
              <w:left w:val="nil"/>
              <w:bottom w:val="single" w:sz="4" w:space="0" w:color="BFBFBF"/>
              <w:right w:val="single" w:sz="4" w:space="0" w:color="BFBFBF"/>
            </w:tcBorders>
            <w:shd w:val="clear" w:color="000000" w:fill="FFFFFF"/>
            <w:noWrap/>
            <w:vAlign w:val="center"/>
            <w:hideMark/>
          </w:tcPr>
          <w:p w14:paraId="4B791FA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34</w:t>
            </w:r>
          </w:p>
        </w:tc>
        <w:tc>
          <w:tcPr>
            <w:tcW w:w="1027" w:type="dxa"/>
            <w:tcBorders>
              <w:top w:val="nil"/>
              <w:left w:val="nil"/>
              <w:bottom w:val="single" w:sz="4" w:space="0" w:color="BFBFBF"/>
              <w:right w:val="single" w:sz="4" w:space="0" w:color="BFBFBF"/>
            </w:tcBorders>
            <w:shd w:val="clear" w:color="000000" w:fill="FFFFFF"/>
            <w:noWrap/>
            <w:vAlign w:val="center"/>
            <w:hideMark/>
          </w:tcPr>
          <w:p w14:paraId="00C16A3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1713D00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6E20DB3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7D877CB3"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51B3A929"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7A89BAA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57</w:t>
            </w:r>
          </w:p>
        </w:tc>
        <w:tc>
          <w:tcPr>
            <w:tcW w:w="1473" w:type="dxa"/>
            <w:tcBorders>
              <w:top w:val="nil"/>
              <w:left w:val="nil"/>
              <w:bottom w:val="single" w:sz="4" w:space="0" w:color="BFBFBF"/>
              <w:right w:val="single" w:sz="4" w:space="0" w:color="BFBFBF"/>
            </w:tcBorders>
            <w:noWrap/>
            <w:vAlign w:val="center"/>
            <w:hideMark/>
          </w:tcPr>
          <w:p w14:paraId="10CAED51"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Ixtlahucán de los Membrillos</w:t>
            </w:r>
          </w:p>
        </w:tc>
        <w:tc>
          <w:tcPr>
            <w:tcW w:w="1117" w:type="dxa"/>
            <w:tcBorders>
              <w:top w:val="nil"/>
              <w:left w:val="nil"/>
              <w:bottom w:val="single" w:sz="4" w:space="0" w:color="BFBFBF"/>
              <w:right w:val="single" w:sz="4" w:space="0" w:color="BFBFBF"/>
            </w:tcBorders>
            <w:shd w:val="clear" w:color="000000" w:fill="FFFFFF"/>
            <w:noWrap/>
            <w:vAlign w:val="center"/>
            <w:hideMark/>
          </w:tcPr>
          <w:p w14:paraId="53FF031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7926217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114</w:t>
            </w:r>
          </w:p>
        </w:tc>
        <w:tc>
          <w:tcPr>
            <w:tcW w:w="1027" w:type="dxa"/>
            <w:tcBorders>
              <w:top w:val="nil"/>
              <w:left w:val="nil"/>
              <w:bottom w:val="single" w:sz="4" w:space="0" w:color="BFBFBF"/>
              <w:right w:val="single" w:sz="4" w:space="0" w:color="BFBFBF"/>
            </w:tcBorders>
            <w:shd w:val="clear" w:color="000000" w:fill="FFFFFF"/>
            <w:noWrap/>
            <w:vAlign w:val="center"/>
            <w:hideMark/>
          </w:tcPr>
          <w:p w14:paraId="46DF584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19</w:t>
            </w:r>
          </w:p>
        </w:tc>
        <w:tc>
          <w:tcPr>
            <w:tcW w:w="1028" w:type="dxa"/>
            <w:tcBorders>
              <w:top w:val="nil"/>
              <w:left w:val="nil"/>
              <w:bottom w:val="single" w:sz="4" w:space="0" w:color="BFBFBF"/>
              <w:right w:val="single" w:sz="4" w:space="0" w:color="BFBFBF"/>
            </w:tcBorders>
            <w:shd w:val="clear" w:color="000000" w:fill="FFFFFF"/>
            <w:noWrap/>
            <w:vAlign w:val="center"/>
            <w:hideMark/>
          </w:tcPr>
          <w:p w14:paraId="0149971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7F36599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19</w:t>
            </w:r>
          </w:p>
        </w:tc>
        <w:tc>
          <w:tcPr>
            <w:tcW w:w="1272" w:type="dxa"/>
            <w:tcBorders>
              <w:top w:val="nil"/>
              <w:left w:val="nil"/>
              <w:bottom w:val="single" w:sz="4" w:space="0" w:color="BFBFBF"/>
              <w:right w:val="single" w:sz="4" w:space="0" w:color="BFBFBF"/>
            </w:tcBorders>
            <w:shd w:val="clear" w:color="000000" w:fill="FFFFFF"/>
            <w:noWrap/>
            <w:vAlign w:val="center"/>
            <w:hideMark/>
          </w:tcPr>
          <w:p w14:paraId="631903C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052CA7F2"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746D73F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58</w:t>
            </w:r>
          </w:p>
        </w:tc>
        <w:tc>
          <w:tcPr>
            <w:tcW w:w="1473" w:type="dxa"/>
            <w:tcBorders>
              <w:top w:val="nil"/>
              <w:left w:val="nil"/>
              <w:bottom w:val="single" w:sz="4" w:space="0" w:color="BFBFBF"/>
              <w:right w:val="single" w:sz="4" w:space="0" w:color="BFBFBF"/>
            </w:tcBorders>
            <w:noWrap/>
            <w:vAlign w:val="center"/>
            <w:hideMark/>
          </w:tcPr>
          <w:p w14:paraId="2607B8E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Sayula</w:t>
            </w:r>
          </w:p>
        </w:tc>
        <w:tc>
          <w:tcPr>
            <w:tcW w:w="1117" w:type="dxa"/>
            <w:tcBorders>
              <w:top w:val="nil"/>
              <w:left w:val="nil"/>
              <w:bottom w:val="single" w:sz="4" w:space="0" w:color="BFBFBF"/>
              <w:right w:val="single" w:sz="4" w:space="0" w:color="BFBFBF"/>
            </w:tcBorders>
            <w:shd w:val="clear" w:color="000000" w:fill="FFFFFF"/>
            <w:noWrap/>
            <w:vAlign w:val="center"/>
            <w:hideMark/>
          </w:tcPr>
          <w:p w14:paraId="114D69D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61E1EA2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78</w:t>
            </w:r>
          </w:p>
        </w:tc>
        <w:tc>
          <w:tcPr>
            <w:tcW w:w="1027" w:type="dxa"/>
            <w:tcBorders>
              <w:top w:val="nil"/>
              <w:left w:val="nil"/>
              <w:bottom w:val="single" w:sz="4" w:space="0" w:color="BFBFBF"/>
              <w:right w:val="single" w:sz="4" w:space="0" w:color="BFBFBF"/>
            </w:tcBorders>
            <w:shd w:val="clear" w:color="000000" w:fill="FFFFFF"/>
            <w:noWrap/>
            <w:vAlign w:val="center"/>
            <w:hideMark/>
          </w:tcPr>
          <w:p w14:paraId="32E0582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56</w:t>
            </w:r>
          </w:p>
        </w:tc>
        <w:tc>
          <w:tcPr>
            <w:tcW w:w="1028" w:type="dxa"/>
            <w:tcBorders>
              <w:top w:val="nil"/>
              <w:left w:val="nil"/>
              <w:bottom w:val="single" w:sz="4" w:space="0" w:color="BFBFBF"/>
              <w:right w:val="single" w:sz="4" w:space="0" w:color="BFBFBF"/>
            </w:tcBorders>
            <w:shd w:val="clear" w:color="000000" w:fill="FFFFFF"/>
            <w:noWrap/>
            <w:vAlign w:val="center"/>
            <w:hideMark/>
          </w:tcPr>
          <w:p w14:paraId="63A260F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676E3E7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56</w:t>
            </w:r>
          </w:p>
        </w:tc>
        <w:tc>
          <w:tcPr>
            <w:tcW w:w="1272" w:type="dxa"/>
            <w:tcBorders>
              <w:top w:val="nil"/>
              <w:left w:val="nil"/>
              <w:bottom w:val="single" w:sz="4" w:space="0" w:color="BFBFBF"/>
              <w:right w:val="single" w:sz="4" w:space="0" w:color="BFBFBF"/>
            </w:tcBorders>
            <w:shd w:val="clear" w:color="000000" w:fill="FFFFFF"/>
            <w:noWrap/>
            <w:vAlign w:val="center"/>
            <w:hideMark/>
          </w:tcPr>
          <w:p w14:paraId="0B60370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7E56355D"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1D33A79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59</w:t>
            </w:r>
          </w:p>
        </w:tc>
        <w:tc>
          <w:tcPr>
            <w:tcW w:w="1473" w:type="dxa"/>
            <w:tcBorders>
              <w:top w:val="nil"/>
              <w:left w:val="nil"/>
              <w:bottom w:val="single" w:sz="4" w:space="0" w:color="BFBFBF"/>
              <w:right w:val="single" w:sz="4" w:space="0" w:color="BFBFBF"/>
            </w:tcBorders>
            <w:noWrap/>
            <w:vAlign w:val="center"/>
            <w:hideMark/>
          </w:tcPr>
          <w:p w14:paraId="61AFFF13"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Zapotitlán de Vadillo</w:t>
            </w:r>
          </w:p>
        </w:tc>
        <w:tc>
          <w:tcPr>
            <w:tcW w:w="1117" w:type="dxa"/>
            <w:tcBorders>
              <w:top w:val="nil"/>
              <w:left w:val="nil"/>
              <w:bottom w:val="single" w:sz="4" w:space="0" w:color="BFBFBF"/>
              <w:right w:val="single" w:sz="4" w:space="0" w:color="BFBFBF"/>
            </w:tcBorders>
            <w:shd w:val="clear" w:color="000000" w:fill="FFFFFF"/>
            <w:noWrap/>
            <w:vAlign w:val="center"/>
            <w:hideMark/>
          </w:tcPr>
          <w:p w14:paraId="37D96BD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2B0B258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7" w:type="dxa"/>
            <w:tcBorders>
              <w:top w:val="nil"/>
              <w:left w:val="nil"/>
              <w:bottom w:val="single" w:sz="4" w:space="0" w:color="BFBFBF"/>
              <w:right w:val="single" w:sz="4" w:space="0" w:color="BFBFBF"/>
            </w:tcBorders>
            <w:shd w:val="clear" w:color="000000" w:fill="FFFFFF"/>
            <w:noWrap/>
            <w:vAlign w:val="center"/>
            <w:hideMark/>
          </w:tcPr>
          <w:p w14:paraId="65AC2AC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028" w:type="dxa"/>
            <w:tcBorders>
              <w:top w:val="nil"/>
              <w:left w:val="nil"/>
              <w:bottom w:val="single" w:sz="4" w:space="0" w:color="BFBFBF"/>
              <w:right w:val="single" w:sz="4" w:space="0" w:color="BFBFBF"/>
            </w:tcBorders>
            <w:shd w:val="clear" w:color="000000" w:fill="FFFFFF"/>
            <w:noWrap/>
            <w:vAlign w:val="center"/>
            <w:hideMark/>
          </w:tcPr>
          <w:p w14:paraId="18F2C42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345AEEA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15</w:t>
            </w:r>
          </w:p>
        </w:tc>
        <w:tc>
          <w:tcPr>
            <w:tcW w:w="1272" w:type="dxa"/>
            <w:tcBorders>
              <w:top w:val="nil"/>
              <w:left w:val="nil"/>
              <w:bottom w:val="single" w:sz="4" w:space="0" w:color="BFBFBF"/>
              <w:right w:val="single" w:sz="4" w:space="0" w:color="BFBFBF"/>
            </w:tcBorders>
            <w:shd w:val="clear" w:color="000000" w:fill="FFFFFF"/>
            <w:noWrap/>
            <w:vAlign w:val="center"/>
            <w:hideMark/>
          </w:tcPr>
          <w:p w14:paraId="1F82F74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Quórum</w:t>
            </w:r>
          </w:p>
        </w:tc>
      </w:tr>
      <w:tr w:rsidR="00286D40" w:rsidRPr="009B52E7" w14:paraId="222F4206"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4C4A1C4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60</w:t>
            </w:r>
          </w:p>
        </w:tc>
        <w:tc>
          <w:tcPr>
            <w:tcW w:w="1473" w:type="dxa"/>
            <w:tcBorders>
              <w:top w:val="nil"/>
              <w:left w:val="nil"/>
              <w:bottom w:val="single" w:sz="4" w:space="0" w:color="BFBFBF"/>
              <w:right w:val="single" w:sz="4" w:space="0" w:color="BFBFBF"/>
            </w:tcBorders>
            <w:noWrap/>
            <w:vAlign w:val="center"/>
            <w:hideMark/>
          </w:tcPr>
          <w:p w14:paraId="522CCF5A"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La Huerta</w:t>
            </w:r>
          </w:p>
        </w:tc>
        <w:tc>
          <w:tcPr>
            <w:tcW w:w="1117" w:type="dxa"/>
            <w:tcBorders>
              <w:top w:val="nil"/>
              <w:left w:val="nil"/>
              <w:bottom w:val="single" w:sz="4" w:space="0" w:color="BFBFBF"/>
              <w:right w:val="single" w:sz="4" w:space="0" w:color="BFBFBF"/>
            </w:tcBorders>
            <w:shd w:val="clear" w:color="000000" w:fill="FFFFFF"/>
            <w:noWrap/>
            <w:vAlign w:val="center"/>
            <w:hideMark/>
          </w:tcPr>
          <w:p w14:paraId="1C1B829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666CCA7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51</w:t>
            </w:r>
          </w:p>
        </w:tc>
        <w:tc>
          <w:tcPr>
            <w:tcW w:w="1027" w:type="dxa"/>
            <w:tcBorders>
              <w:top w:val="nil"/>
              <w:left w:val="nil"/>
              <w:bottom w:val="single" w:sz="4" w:space="0" w:color="BFBFBF"/>
              <w:right w:val="single" w:sz="4" w:space="0" w:color="BFBFBF"/>
            </w:tcBorders>
            <w:shd w:val="clear" w:color="000000" w:fill="FFFFFF"/>
            <w:noWrap/>
            <w:vAlign w:val="center"/>
            <w:hideMark/>
          </w:tcPr>
          <w:p w14:paraId="76A0369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w:t>
            </w:r>
          </w:p>
        </w:tc>
        <w:tc>
          <w:tcPr>
            <w:tcW w:w="1028" w:type="dxa"/>
            <w:tcBorders>
              <w:top w:val="nil"/>
              <w:left w:val="nil"/>
              <w:bottom w:val="single" w:sz="4" w:space="0" w:color="BFBFBF"/>
              <w:right w:val="single" w:sz="4" w:space="0" w:color="BFBFBF"/>
            </w:tcBorders>
            <w:shd w:val="clear" w:color="000000" w:fill="FFFFFF"/>
            <w:noWrap/>
            <w:vAlign w:val="center"/>
            <w:hideMark/>
          </w:tcPr>
          <w:p w14:paraId="7B5BD06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0C57794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14</w:t>
            </w:r>
          </w:p>
        </w:tc>
        <w:tc>
          <w:tcPr>
            <w:tcW w:w="1272" w:type="dxa"/>
            <w:tcBorders>
              <w:top w:val="nil"/>
              <w:left w:val="nil"/>
              <w:bottom w:val="single" w:sz="4" w:space="0" w:color="BFBFBF"/>
              <w:right w:val="single" w:sz="4" w:space="0" w:color="BFBFBF"/>
            </w:tcBorders>
            <w:shd w:val="clear" w:color="000000" w:fill="FFFFFF"/>
            <w:noWrap/>
            <w:vAlign w:val="center"/>
            <w:hideMark/>
          </w:tcPr>
          <w:p w14:paraId="12D5767D"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70C6197C"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0A04A4E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61</w:t>
            </w:r>
          </w:p>
        </w:tc>
        <w:tc>
          <w:tcPr>
            <w:tcW w:w="1473" w:type="dxa"/>
            <w:tcBorders>
              <w:top w:val="nil"/>
              <w:left w:val="nil"/>
              <w:bottom w:val="single" w:sz="4" w:space="0" w:color="BFBFBF"/>
              <w:right w:val="single" w:sz="4" w:space="0" w:color="BFBFBF"/>
            </w:tcBorders>
            <w:noWrap/>
            <w:vAlign w:val="center"/>
            <w:hideMark/>
          </w:tcPr>
          <w:p w14:paraId="6F3687F5"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Puerto Vallarta</w:t>
            </w:r>
          </w:p>
        </w:tc>
        <w:tc>
          <w:tcPr>
            <w:tcW w:w="1117" w:type="dxa"/>
            <w:tcBorders>
              <w:top w:val="nil"/>
              <w:left w:val="nil"/>
              <w:bottom w:val="single" w:sz="4" w:space="0" w:color="BFBFBF"/>
              <w:right w:val="single" w:sz="4" w:space="0" w:color="BFBFBF"/>
            </w:tcBorders>
            <w:shd w:val="clear" w:color="000000" w:fill="FFFFFF"/>
            <w:noWrap/>
            <w:vAlign w:val="center"/>
            <w:hideMark/>
          </w:tcPr>
          <w:p w14:paraId="1A0AA6A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25A76C9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642</w:t>
            </w:r>
          </w:p>
        </w:tc>
        <w:tc>
          <w:tcPr>
            <w:tcW w:w="1027" w:type="dxa"/>
            <w:tcBorders>
              <w:top w:val="nil"/>
              <w:left w:val="nil"/>
              <w:bottom w:val="single" w:sz="4" w:space="0" w:color="BFBFBF"/>
              <w:right w:val="single" w:sz="4" w:space="0" w:color="BFBFBF"/>
            </w:tcBorders>
            <w:shd w:val="clear" w:color="000000" w:fill="FFFFFF"/>
            <w:noWrap/>
            <w:vAlign w:val="center"/>
            <w:hideMark/>
          </w:tcPr>
          <w:p w14:paraId="22FDD19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7E5E8DE8"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0C76E76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489755DF"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1CAFE2C2"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7ACCA334"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62</w:t>
            </w:r>
          </w:p>
        </w:tc>
        <w:tc>
          <w:tcPr>
            <w:tcW w:w="1473" w:type="dxa"/>
            <w:tcBorders>
              <w:top w:val="nil"/>
              <w:left w:val="nil"/>
              <w:bottom w:val="single" w:sz="4" w:space="0" w:color="BFBFBF"/>
              <w:right w:val="single" w:sz="4" w:space="0" w:color="BFBFBF"/>
            </w:tcBorders>
            <w:noWrap/>
            <w:vAlign w:val="center"/>
            <w:hideMark/>
          </w:tcPr>
          <w:p w14:paraId="179DF728"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Atengo</w:t>
            </w:r>
          </w:p>
        </w:tc>
        <w:tc>
          <w:tcPr>
            <w:tcW w:w="1117" w:type="dxa"/>
            <w:tcBorders>
              <w:top w:val="nil"/>
              <w:left w:val="nil"/>
              <w:bottom w:val="single" w:sz="4" w:space="0" w:color="BFBFBF"/>
              <w:right w:val="single" w:sz="4" w:space="0" w:color="BFBFBF"/>
            </w:tcBorders>
            <w:shd w:val="clear" w:color="000000" w:fill="FFFFFF"/>
            <w:noWrap/>
            <w:vAlign w:val="center"/>
            <w:hideMark/>
          </w:tcPr>
          <w:p w14:paraId="221F775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30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2C32658E"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13</w:t>
            </w:r>
          </w:p>
        </w:tc>
        <w:tc>
          <w:tcPr>
            <w:tcW w:w="1027" w:type="dxa"/>
            <w:tcBorders>
              <w:top w:val="nil"/>
              <w:left w:val="nil"/>
              <w:bottom w:val="single" w:sz="4" w:space="0" w:color="BFBFBF"/>
              <w:right w:val="single" w:sz="4" w:space="0" w:color="BFBFBF"/>
            </w:tcBorders>
            <w:shd w:val="clear" w:color="000000" w:fill="FFFFFF"/>
            <w:noWrap/>
            <w:vAlign w:val="center"/>
            <w:hideMark/>
          </w:tcPr>
          <w:p w14:paraId="246EB25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028" w:type="dxa"/>
            <w:tcBorders>
              <w:top w:val="nil"/>
              <w:left w:val="nil"/>
              <w:bottom w:val="single" w:sz="4" w:space="0" w:color="BFBFBF"/>
              <w:right w:val="single" w:sz="4" w:space="0" w:color="BFBFBF"/>
            </w:tcBorders>
            <w:shd w:val="clear" w:color="000000" w:fill="FFFFFF"/>
            <w:noWrap/>
            <w:vAlign w:val="center"/>
            <w:hideMark/>
          </w:tcPr>
          <w:p w14:paraId="45BD289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No celebrada</w:t>
            </w:r>
          </w:p>
        </w:tc>
        <w:tc>
          <w:tcPr>
            <w:tcW w:w="1108" w:type="dxa"/>
            <w:tcBorders>
              <w:top w:val="nil"/>
              <w:left w:val="nil"/>
              <w:bottom w:val="single" w:sz="4" w:space="0" w:color="BFBFBF"/>
              <w:right w:val="single" w:sz="4" w:space="0" w:color="BFBFBF"/>
            </w:tcBorders>
            <w:shd w:val="clear" w:color="000000" w:fill="FFFFFF"/>
            <w:noWrap/>
            <w:vAlign w:val="center"/>
            <w:hideMark/>
          </w:tcPr>
          <w:p w14:paraId="04CC344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w:t>
            </w:r>
          </w:p>
        </w:tc>
        <w:tc>
          <w:tcPr>
            <w:tcW w:w="1272" w:type="dxa"/>
            <w:tcBorders>
              <w:top w:val="nil"/>
              <w:left w:val="nil"/>
              <w:bottom w:val="single" w:sz="4" w:space="0" w:color="BFBFBF"/>
              <w:right w:val="single" w:sz="4" w:space="0" w:color="BFBFBF"/>
            </w:tcBorders>
            <w:shd w:val="clear" w:color="000000" w:fill="FFFFFF"/>
            <w:noWrap/>
            <w:vAlign w:val="center"/>
            <w:hideMark/>
          </w:tcPr>
          <w:p w14:paraId="28FD68F2" w14:textId="77777777" w:rsidR="009B52E7" w:rsidRPr="009B52E7" w:rsidRDefault="009B52E7" w:rsidP="009B52E7">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No celebrada</w:t>
            </w:r>
          </w:p>
        </w:tc>
      </w:tr>
      <w:tr w:rsidR="00286D40" w:rsidRPr="009B52E7" w14:paraId="23FE3332"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229AF3F6"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lastRenderedPageBreak/>
              <w:t>63</w:t>
            </w:r>
          </w:p>
        </w:tc>
        <w:tc>
          <w:tcPr>
            <w:tcW w:w="1473" w:type="dxa"/>
            <w:tcBorders>
              <w:top w:val="nil"/>
              <w:left w:val="nil"/>
              <w:bottom w:val="single" w:sz="4" w:space="0" w:color="BFBFBF"/>
              <w:right w:val="single" w:sz="4" w:space="0" w:color="BFBFBF"/>
            </w:tcBorders>
            <w:noWrap/>
            <w:vAlign w:val="center"/>
            <w:hideMark/>
          </w:tcPr>
          <w:p w14:paraId="2D8DE2C9"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Tapalpa</w:t>
            </w:r>
          </w:p>
        </w:tc>
        <w:tc>
          <w:tcPr>
            <w:tcW w:w="1117" w:type="dxa"/>
            <w:tcBorders>
              <w:top w:val="nil"/>
              <w:left w:val="nil"/>
              <w:bottom w:val="single" w:sz="4" w:space="0" w:color="BFBFBF"/>
              <w:right w:val="single" w:sz="4" w:space="0" w:color="BFBFBF"/>
            </w:tcBorders>
            <w:shd w:val="clear" w:color="000000" w:fill="FFFFFF"/>
            <w:noWrap/>
            <w:vAlign w:val="center"/>
            <w:hideMark/>
          </w:tcPr>
          <w:p w14:paraId="3741F843"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31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78DDE18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44</w:t>
            </w:r>
          </w:p>
        </w:tc>
        <w:tc>
          <w:tcPr>
            <w:tcW w:w="1027" w:type="dxa"/>
            <w:tcBorders>
              <w:top w:val="nil"/>
              <w:left w:val="nil"/>
              <w:bottom w:val="single" w:sz="4" w:space="0" w:color="BFBFBF"/>
              <w:right w:val="single" w:sz="4" w:space="0" w:color="BFBFBF"/>
            </w:tcBorders>
            <w:shd w:val="clear" w:color="000000" w:fill="FFFFFF"/>
            <w:noWrap/>
            <w:vAlign w:val="center"/>
            <w:hideMark/>
          </w:tcPr>
          <w:p w14:paraId="7320F06C"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27</w:t>
            </w:r>
          </w:p>
        </w:tc>
        <w:tc>
          <w:tcPr>
            <w:tcW w:w="1028" w:type="dxa"/>
            <w:tcBorders>
              <w:top w:val="nil"/>
              <w:left w:val="nil"/>
              <w:bottom w:val="single" w:sz="4" w:space="0" w:color="BFBFBF"/>
              <w:right w:val="single" w:sz="4" w:space="0" w:color="BFBFBF"/>
            </w:tcBorders>
            <w:shd w:val="clear" w:color="000000" w:fill="FFFFFF"/>
            <w:noWrap/>
            <w:vAlign w:val="center"/>
            <w:hideMark/>
          </w:tcPr>
          <w:p w14:paraId="51B44210"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0B575022"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27</w:t>
            </w:r>
          </w:p>
        </w:tc>
        <w:tc>
          <w:tcPr>
            <w:tcW w:w="1272" w:type="dxa"/>
            <w:tcBorders>
              <w:top w:val="nil"/>
              <w:left w:val="nil"/>
              <w:bottom w:val="single" w:sz="4" w:space="0" w:color="BFBFBF"/>
              <w:right w:val="single" w:sz="4" w:space="0" w:color="BFBFBF"/>
            </w:tcBorders>
            <w:shd w:val="clear" w:color="000000" w:fill="FFFFFF"/>
            <w:noWrap/>
            <w:vAlign w:val="center"/>
            <w:hideMark/>
          </w:tcPr>
          <w:p w14:paraId="2FA9E68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r w:rsidR="00286D40" w:rsidRPr="009B52E7" w14:paraId="2D53EE8F" w14:textId="77777777" w:rsidTr="00286D40">
        <w:trPr>
          <w:trHeight w:val="255"/>
        </w:trPr>
        <w:tc>
          <w:tcPr>
            <w:tcW w:w="442" w:type="dxa"/>
            <w:tcBorders>
              <w:top w:val="nil"/>
              <w:left w:val="single" w:sz="4" w:space="0" w:color="BFBFBF"/>
              <w:bottom w:val="single" w:sz="4" w:space="0" w:color="BFBFBF"/>
              <w:right w:val="single" w:sz="4" w:space="0" w:color="BFBFBF"/>
            </w:tcBorders>
            <w:shd w:val="clear" w:color="000000" w:fill="FFFFFF"/>
            <w:vAlign w:val="center"/>
            <w:hideMark/>
          </w:tcPr>
          <w:p w14:paraId="69FED0B1"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64</w:t>
            </w:r>
          </w:p>
        </w:tc>
        <w:tc>
          <w:tcPr>
            <w:tcW w:w="1473" w:type="dxa"/>
            <w:tcBorders>
              <w:top w:val="nil"/>
              <w:left w:val="nil"/>
              <w:bottom w:val="single" w:sz="4" w:space="0" w:color="BFBFBF"/>
              <w:right w:val="single" w:sz="4" w:space="0" w:color="BFBFBF"/>
            </w:tcBorders>
            <w:noWrap/>
            <w:vAlign w:val="center"/>
            <w:hideMark/>
          </w:tcPr>
          <w:p w14:paraId="6F98F3BC" w14:textId="77777777" w:rsidR="009B52E7" w:rsidRPr="009B52E7" w:rsidRDefault="009B52E7" w:rsidP="009B52E7">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9B52E7">
              <w:rPr>
                <w:rFonts w:ascii="Lucida Sans Unicode" w:eastAsia="Times New Roman" w:hAnsi="Lucida Sans Unicode" w:cs="Lucida Sans Unicode"/>
                <w:b/>
                <w:bCs/>
                <w:color w:val="000000"/>
                <w:kern w:val="0"/>
                <w:sz w:val="18"/>
                <w:szCs w:val="18"/>
                <w:lang w:eastAsia="es-MX"/>
                <w14:ligatures w14:val="none"/>
              </w:rPr>
              <w:t>Unión de Tula</w:t>
            </w:r>
          </w:p>
        </w:tc>
        <w:tc>
          <w:tcPr>
            <w:tcW w:w="1117" w:type="dxa"/>
            <w:tcBorders>
              <w:top w:val="nil"/>
              <w:left w:val="nil"/>
              <w:bottom w:val="single" w:sz="4" w:space="0" w:color="BFBFBF"/>
              <w:right w:val="single" w:sz="4" w:space="0" w:color="BFBFBF"/>
            </w:tcBorders>
            <w:shd w:val="clear" w:color="000000" w:fill="FFFFFF"/>
            <w:noWrap/>
            <w:vAlign w:val="center"/>
            <w:hideMark/>
          </w:tcPr>
          <w:p w14:paraId="59CB608B"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31 de enero de 2026</w:t>
            </w:r>
          </w:p>
        </w:tc>
        <w:tc>
          <w:tcPr>
            <w:tcW w:w="1175" w:type="dxa"/>
            <w:tcBorders>
              <w:top w:val="nil"/>
              <w:left w:val="nil"/>
              <w:bottom w:val="single" w:sz="4" w:space="0" w:color="BFBFBF"/>
              <w:right w:val="single" w:sz="4" w:space="0" w:color="BFBFBF"/>
            </w:tcBorders>
            <w:shd w:val="clear" w:color="000000" w:fill="FFFFFF"/>
            <w:noWrap/>
            <w:vAlign w:val="center"/>
            <w:hideMark/>
          </w:tcPr>
          <w:p w14:paraId="6A43880A"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34</w:t>
            </w:r>
          </w:p>
        </w:tc>
        <w:tc>
          <w:tcPr>
            <w:tcW w:w="1027" w:type="dxa"/>
            <w:tcBorders>
              <w:top w:val="nil"/>
              <w:left w:val="nil"/>
              <w:bottom w:val="single" w:sz="4" w:space="0" w:color="BFBFBF"/>
              <w:right w:val="single" w:sz="4" w:space="0" w:color="BFBFBF"/>
            </w:tcBorders>
            <w:shd w:val="clear" w:color="000000" w:fill="FFFFFF"/>
            <w:noWrap/>
            <w:vAlign w:val="center"/>
            <w:hideMark/>
          </w:tcPr>
          <w:p w14:paraId="3BC6D5C7"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w:t>
            </w:r>
          </w:p>
        </w:tc>
        <w:tc>
          <w:tcPr>
            <w:tcW w:w="1028" w:type="dxa"/>
            <w:tcBorders>
              <w:top w:val="nil"/>
              <w:left w:val="nil"/>
              <w:bottom w:val="single" w:sz="4" w:space="0" w:color="BFBFBF"/>
              <w:right w:val="single" w:sz="4" w:space="0" w:color="BFBFBF"/>
            </w:tcBorders>
            <w:shd w:val="clear" w:color="000000" w:fill="FFFFFF"/>
            <w:noWrap/>
            <w:vAlign w:val="center"/>
            <w:hideMark/>
          </w:tcPr>
          <w:p w14:paraId="56040D95"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c>
          <w:tcPr>
            <w:tcW w:w="1108" w:type="dxa"/>
            <w:tcBorders>
              <w:top w:val="nil"/>
              <w:left w:val="nil"/>
              <w:bottom w:val="single" w:sz="4" w:space="0" w:color="BFBFBF"/>
              <w:right w:val="single" w:sz="4" w:space="0" w:color="BFBFBF"/>
            </w:tcBorders>
            <w:shd w:val="clear" w:color="000000" w:fill="FFFFFF"/>
            <w:noWrap/>
            <w:vAlign w:val="center"/>
            <w:hideMark/>
          </w:tcPr>
          <w:p w14:paraId="7489E23F"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4</w:t>
            </w:r>
          </w:p>
        </w:tc>
        <w:tc>
          <w:tcPr>
            <w:tcW w:w="1272" w:type="dxa"/>
            <w:tcBorders>
              <w:top w:val="nil"/>
              <w:left w:val="nil"/>
              <w:bottom w:val="single" w:sz="4" w:space="0" w:color="BFBFBF"/>
              <w:right w:val="single" w:sz="4" w:space="0" w:color="BFBFBF"/>
            </w:tcBorders>
            <w:shd w:val="clear" w:color="000000" w:fill="FFFFFF"/>
            <w:noWrap/>
            <w:vAlign w:val="center"/>
            <w:hideMark/>
          </w:tcPr>
          <w:p w14:paraId="68B971E9" w14:textId="77777777" w:rsidR="009B52E7" w:rsidRPr="009B52E7" w:rsidRDefault="009B52E7" w:rsidP="009B52E7">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9B52E7">
              <w:rPr>
                <w:rFonts w:ascii="Lucida Sans Unicode" w:eastAsia="Times New Roman" w:hAnsi="Lucida Sans Unicode" w:cs="Lucida Sans Unicode"/>
                <w:color w:val="000000"/>
                <w:kern w:val="0"/>
                <w:sz w:val="18"/>
                <w:szCs w:val="18"/>
                <w:lang w:eastAsia="es-MX"/>
                <w14:ligatures w14:val="none"/>
              </w:rPr>
              <w:t>Sin Quórum</w:t>
            </w:r>
          </w:p>
        </w:tc>
      </w:tr>
    </w:tbl>
    <w:p w14:paraId="02E311B9" w14:textId="77777777" w:rsidR="00804F5A" w:rsidRDefault="00804F5A" w:rsidP="00F77AFC">
      <w:pPr>
        <w:spacing w:line="276" w:lineRule="auto"/>
        <w:jc w:val="both"/>
        <w:rPr>
          <w:rFonts w:ascii="Lucida Sans Unicode" w:hAnsi="Lucida Sans Unicode" w:cs="Lucida Sans Unicode"/>
        </w:rPr>
      </w:pPr>
    </w:p>
    <w:p w14:paraId="682DF917" w14:textId="77777777" w:rsidR="00B63DB6" w:rsidRPr="00B63DB6" w:rsidRDefault="00B63DB6" w:rsidP="00B63DB6">
      <w:pPr>
        <w:spacing w:line="276" w:lineRule="auto"/>
        <w:jc w:val="both"/>
        <w:rPr>
          <w:rFonts w:ascii="Lucida Sans Unicode" w:hAnsi="Lucida Sans Unicode" w:cs="Lucida Sans Unicode"/>
          <w:color w:val="00758D"/>
        </w:rPr>
      </w:pPr>
      <w:r w:rsidRPr="00B63DB6">
        <w:rPr>
          <w:rFonts w:ascii="Lucida Sans Unicode" w:hAnsi="Lucida Sans Unicode" w:cs="Lucida Sans Unicode"/>
          <w:b/>
          <w:bCs/>
          <w:color w:val="00758D"/>
        </w:rPr>
        <w:t>LISTADO DE ASAMBLEAS MUNICIPALES CELEBRADAS DE LA ORGANIZACIÓN CIUDADANA PARTICIPA VERDE A.C</w:t>
      </w:r>
    </w:p>
    <w:tbl>
      <w:tblPr>
        <w:tblW w:w="8784" w:type="dxa"/>
        <w:tblCellMar>
          <w:left w:w="70" w:type="dxa"/>
          <w:right w:w="70" w:type="dxa"/>
        </w:tblCellMar>
        <w:tblLook w:val="04A0" w:firstRow="1" w:lastRow="0" w:firstColumn="1" w:lastColumn="0" w:noHBand="0" w:noVBand="1"/>
      </w:tblPr>
      <w:tblGrid>
        <w:gridCol w:w="441"/>
        <w:gridCol w:w="1233"/>
        <w:gridCol w:w="1156"/>
        <w:gridCol w:w="1134"/>
        <w:gridCol w:w="993"/>
        <w:gridCol w:w="1275"/>
        <w:gridCol w:w="1276"/>
        <w:gridCol w:w="1276"/>
      </w:tblGrid>
      <w:tr w:rsidR="00B63DB6" w:rsidRPr="00B63DB6" w14:paraId="2D883E4D" w14:textId="77777777" w:rsidTr="00B63DB6">
        <w:trPr>
          <w:trHeight w:val="803"/>
        </w:trPr>
        <w:tc>
          <w:tcPr>
            <w:tcW w:w="0" w:type="auto"/>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2D3CC265"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No.</w:t>
            </w:r>
          </w:p>
        </w:tc>
        <w:tc>
          <w:tcPr>
            <w:tcW w:w="0" w:type="auto"/>
            <w:tcBorders>
              <w:top w:val="single" w:sz="4" w:space="0" w:color="A6A6A6"/>
              <w:left w:val="nil"/>
              <w:bottom w:val="single" w:sz="4" w:space="0" w:color="A6A6A6"/>
              <w:right w:val="single" w:sz="4" w:space="0" w:color="A6A6A6"/>
            </w:tcBorders>
            <w:shd w:val="clear" w:color="000000" w:fill="00758D"/>
            <w:vAlign w:val="center"/>
            <w:hideMark/>
          </w:tcPr>
          <w:p w14:paraId="0EFA6AD8"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Municipio</w:t>
            </w:r>
          </w:p>
        </w:tc>
        <w:tc>
          <w:tcPr>
            <w:tcW w:w="1156" w:type="dxa"/>
            <w:tcBorders>
              <w:top w:val="single" w:sz="4" w:space="0" w:color="A6A6A6"/>
              <w:left w:val="nil"/>
              <w:bottom w:val="single" w:sz="4" w:space="0" w:color="A6A6A6"/>
              <w:right w:val="single" w:sz="4" w:space="0" w:color="A6A6A6"/>
            </w:tcBorders>
            <w:shd w:val="clear" w:color="000000" w:fill="00758D"/>
            <w:vAlign w:val="center"/>
            <w:hideMark/>
          </w:tcPr>
          <w:p w14:paraId="37E1A541"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Fecha</w:t>
            </w:r>
          </w:p>
        </w:tc>
        <w:tc>
          <w:tcPr>
            <w:tcW w:w="1134" w:type="dxa"/>
            <w:tcBorders>
              <w:top w:val="single" w:sz="4" w:space="0" w:color="A6A6A6"/>
              <w:left w:val="nil"/>
              <w:bottom w:val="single" w:sz="4" w:space="0" w:color="A6A6A6"/>
              <w:right w:val="single" w:sz="4" w:space="0" w:color="A6A6A6"/>
            </w:tcBorders>
            <w:shd w:val="clear" w:color="000000" w:fill="00758D"/>
            <w:vAlign w:val="center"/>
            <w:hideMark/>
          </w:tcPr>
          <w:p w14:paraId="668D7EB6"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B63DB6">
              <w:rPr>
                <w:rFonts w:ascii="Lucida Sans Unicode" w:eastAsia="Times New Roman" w:hAnsi="Lucida Sans Unicode" w:cs="Lucida Sans Unicode"/>
                <w:b/>
                <w:bCs/>
                <w:color w:val="FFFFFF"/>
                <w:kern w:val="0"/>
                <w:sz w:val="18"/>
                <w:szCs w:val="18"/>
                <w:lang w:eastAsia="es-MX"/>
                <w14:ligatures w14:val="none"/>
              </w:rPr>
              <w:br/>
              <w:t>(0.26%)</w:t>
            </w:r>
          </w:p>
        </w:tc>
        <w:tc>
          <w:tcPr>
            <w:tcW w:w="993" w:type="dxa"/>
            <w:tcBorders>
              <w:top w:val="single" w:sz="4" w:space="0" w:color="A6A6A6"/>
              <w:left w:val="nil"/>
              <w:bottom w:val="single" w:sz="4" w:space="0" w:color="A6A6A6"/>
              <w:right w:val="single" w:sz="4" w:space="0" w:color="A6A6A6"/>
            </w:tcBorders>
            <w:shd w:val="clear" w:color="000000" w:fill="00758D"/>
            <w:vAlign w:val="center"/>
            <w:hideMark/>
          </w:tcPr>
          <w:p w14:paraId="5D42ECA0"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Quórum asamblea</w:t>
            </w:r>
          </w:p>
        </w:tc>
        <w:tc>
          <w:tcPr>
            <w:tcW w:w="1275" w:type="dxa"/>
            <w:tcBorders>
              <w:top w:val="single" w:sz="4" w:space="0" w:color="A6A6A6"/>
              <w:left w:val="nil"/>
              <w:bottom w:val="single" w:sz="4" w:space="0" w:color="A6A6A6"/>
              <w:right w:val="single" w:sz="4" w:space="0" w:color="A6A6A6"/>
            </w:tcBorders>
            <w:shd w:val="clear" w:color="000000" w:fill="00758D"/>
            <w:vAlign w:val="center"/>
            <w:hideMark/>
          </w:tcPr>
          <w:p w14:paraId="6B7C8E2A"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Estatus de la asamblea</w:t>
            </w:r>
          </w:p>
        </w:tc>
        <w:tc>
          <w:tcPr>
            <w:tcW w:w="1276" w:type="dxa"/>
            <w:tcBorders>
              <w:top w:val="single" w:sz="4" w:space="0" w:color="A6A6A6"/>
              <w:left w:val="nil"/>
              <w:bottom w:val="single" w:sz="4" w:space="0" w:color="A6A6A6"/>
              <w:right w:val="single" w:sz="4" w:space="0" w:color="A6A6A6"/>
            </w:tcBorders>
            <w:shd w:val="clear" w:color="000000" w:fill="00758D"/>
            <w:vAlign w:val="center"/>
            <w:hideMark/>
          </w:tcPr>
          <w:p w14:paraId="2466CB82"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Quórum derivado de la compulsa</w:t>
            </w:r>
          </w:p>
        </w:tc>
        <w:tc>
          <w:tcPr>
            <w:tcW w:w="1276" w:type="dxa"/>
            <w:tcBorders>
              <w:top w:val="single" w:sz="4" w:space="0" w:color="A6A6A6"/>
              <w:left w:val="nil"/>
              <w:bottom w:val="single" w:sz="4" w:space="0" w:color="A6A6A6"/>
              <w:right w:val="single" w:sz="4" w:space="0" w:color="A6A6A6"/>
            </w:tcBorders>
            <w:shd w:val="clear" w:color="000000" w:fill="00758D"/>
            <w:vAlign w:val="center"/>
            <w:hideMark/>
          </w:tcPr>
          <w:p w14:paraId="169A0396"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B63DB6">
              <w:rPr>
                <w:rFonts w:ascii="Lucida Sans Unicode" w:eastAsia="Times New Roman" w:hAnsi="Lucida Sans Unicode" w:cs="Lucida Sans Unicode"/>
                <w:b/>
                <w:bCs/>
                <w:color w:val="FFFFFF"/>
                <w:kern w:val="0"/>
                <w:sz w:val="18"/>
                <w:szCs w:val="18"/>
                <w:lang w:eastAsia="es-MX"/>
                <w14:ligatures w14:val="none"/>
              </w:rPr>
              <w:t>Nuevo Estatus de la asamblea</w:t>
            </w:r>
          </w:p>
        </w:tc>
      </w:tr>
      <w:tr w:rsidR="00B63DB6" w:rsidRPr="00B63DB6" w14:paraId="385D652C"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5ECADB46"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w:t>
            </w:r>
          </w:p>
        </w:tc>
        <w:tc>
          <w:tcPr>
            <w:tcW w:w="0" w:type="auto"/>
            <w:tcBorders>
              <w:top w:val="nil"/>
              <w:left w:val="nil"/>
              <w:bottom w:val="single" w:sz="4" w:space="0" w:color="A6A6A6"/>
              <w:right w:val="single" w:sz="4" w:space="0" w:color="A6A6A6"/>
            </w:tcBorders>
            <w:noWrap/>
            <w:vAlign w:val="center"/>
            <w:hideMark/>
          </w:tcPr>
          <w:p w14:paraId="274AFB53"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Cuautla</w:t>
            </w:r>
          </w:p>
        </w:tc>
        <w:tc>
          <w:tcPr>
            <w:tcW w:w="1156" w:type="dxa"/>
            <w:tcBorders>
              <w:top w:val="nil"/>
              <w:left w:val="nil"/>
              <w:bottom w:val="single" w:sz="4" w:space="0" w:color="A6A6A6"/>
              <w:right w:val="single" w:sz="4" w:space="0" w:color="A6A6A6"/>
            </w:tcBorders>
            <w:shd w:val="clear" w:color="000000" w:fill="FFFFFF"/>
            <w:noWrap/>
            <w:vAlign w:val="center"/>
            <w:hideMark/>
          </w:tcPr>
          <w:p w14:paraId="02987267"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01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2D698554"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7</w:t>
            </w:r>
          </w:p>
        </w:tc>
        <w:tc>
          <w:tcPr>
            <w:tcW w:w="993" w:type="dxa"/>
            <w:tcBorders>
              <w:top w:val="nil"/>
              <w:left w:val="nil"/>
              <w:bottom w:val="single" w:sz="4" w:space="0" w:color="A6A6A6"/>
              <w:right w:val="single" w:sz="4" w:space="0" w:color="A6A6A6"/>
            </w:tcBorders>
            <w:shd w:val="clear" w:color="000000" w:fill="FFFFFF"/>
            <w:noWrap/>
            <w:vAlign w:val="center"/>
            <w:hideMark/>
          </w:tcPr>
          <w:p w14:paraId="442CABED"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17</w:t>
            </w:r>
          </w:p>
        </w:tc>
        <w:tc>
          <w:tcPr>
            <w:tcW w:w="1275" w:type="dxa"/>
            <w:tcBorders>
              <w:top w:val="nil"/>
              <w:left w:val="nil"/>
              <w:bottom w:val="single" w:sz="4" w:space="0" w:color="A6A6A6"/>
              <w:right w:val="single" w:sz="4" w:space="0" w:color="A6A6A6"/>
            </w:tcBorders>
            <w:shd w:val="clear" w:color="000000" w:fill="FFFFFF"/>
            <w:noWrap/>
            <w:vAlign w:val="center"/>
            <w:hideMark/>
          </w:tcPr>
          <w:p w14:paraId="00CC8DBA"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c>
          <w:tcPr>
            <w:tcW w:w="1276" w:type="dxa"/>
            <w:tcBorders>
              <w:top w:val="nil"/>
              <w:left w:val="nil"/>
              <w:bottom w:val="single" w:sz="4" w:space="0" w:color="A6A6A6"/>
              <w:right w:val="single" w:sz="4" w:space="0" w:color="A6A6A6"/>
            </w:tcBorders>
            <w:shd w:val="clear" w:color="000000" w:fill="FFFFFF"/>
            <w:noWrap/>
            <w:vAlign w:val="center"/>
            <w:hideMark/>
          </w:tcPr>
          <w:p w14:paraId="4265B7E4"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17</w:t>
            </w:r>
          </w:p>
        </w:tc>
        <w:tc>
          <w:tcPr>
            <w:tcW w:w="1276" w:type="dxa"/>
            <w:tcBorders>
              <w:top w:val="nil"/>
              <w:left w:val="nil"/>
              <w:bottom w:val="single" w:sz="4" w:space="0" w:color="A6A6A6"/>
              <w:right w:val="single" w:sz="4" w:space="0" w:color="A6A6A6"/>
            </w:tcBorders>
            <w:shd w:val="clear" w:color="000000" w:fill="FFFFFF"/>
            <w:noWrap/>
            <w:vAlign w:val="center"/>
            <w:hideMark/>
          </w:tcPr>
          <w:p w14:paraId="534C7CD2"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r>
      <w:tr w:rsidR="00B63DB6" w:rsidRPr="00B63DB6" w14:paraId="46909781"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71FF1D80"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2</w:t>
            </w:r>
          </w:p>
        </w:tc>
        <w:tc>
          <w:tcPr>
            <w:tcW w:w="0" w:type="auto"/>
            <w:tcBorders>
              <w:top w:val="nil"/>
              <w:left w:val="nil"/>
              <w:bottom w:val="single" w:sz="4" w:space="0" w:color="A6A6A6"/>
              <w:right w:val="single" w:sz="4" w:space="0" w:color="A6A6A6"/>
            </w:tcBorders>
            <w:noWrap/>
            <w:vAlign w:val="center"/>
            <w:hideMark/>
          </w:tcPr>
          <w:p w14:paraId="631BB381"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Ejutla</w:t>
            </w:r>
          </w:p>
        </w:tc>
        <w:tc>
          <w:tcPr>
            <w:tcW w:w="1156" w:type="dxa"/>
            <w:tcBorders>
              <w:top w:val="nil"/>
              <w:left w:val="nil"/>
              <w:bottom w:val="single" w:sz="4" w:space="0" w:color="A6A6A6"/>
              <w:right w:val="single" w:sz="4" w:space="0" w:color="A6A6A6"/>
            </w:tcBorders>
            <w:shd w:val="clear" w:color="000000" w:fill="FFFFFF"/>
            <w:noWrap/>
            <w:vAlign w:val="center"/>
            <w:hideMark/>
          </w:tcPr>
          <w:p w14:paraId="38C24D61"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01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111F6333"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6</w:t>
            </w:r>
          </w:p>
        </w:tc>
        <w:tc>
          <w:tcPr>
            <w:tcW w:w="993" w:type="dxa"/>
            <w:tcBorders>
              <w:top w:val="nil"/>
              <w:left w:val="nil"/>
              <w:bottom w:val="single" w:sz="4" w:space="0" w:color="A6A6A6"/>
              <w:right w:val="single" w:sz="4" w:space="0" w:color="A6A6A6"/>
            </w:tcBorders>
            <w:shd w:val="clear" w:color="000000" w:fill="FFFFFF"/>
            <w:noWrap/>
            <w:vAlign w:val="center"/>
            <w:hideMark/>
          </w:tcPr>
          <w:p w14:paraId="7C2D50A6"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15</w:t>
            </w:r>
          </w:p>
        </w:tc>
        <w:tc>
          <w:tcPr>
            <w:tcW w:w="1275" w:type="dxa"/>
            <w:tcBorders>
              <w:top w:val="nil"/>
              <w:left w:val="nil"/>
              <w:bottom w:val="single" w:sz="4" w:space="0" w:color="A6A6A6"/>
              <w:right w:val="single" w:sz="4" w:space="0" w:color="A6A6A6"/>
            </w:tcBorders>
            <w:shd w:val="clear" w:color="000000" w:fill="FFFFFF"/>
            <w:noWrap/>
            <w:vAlign w:val="center"/>
            <w:hideMark/>
          </w:tcPr>
          <w:p w14:paraId="717BE830"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c>
          <w:tcPr>
            <w:tcW w:w="1276" w:type="dxa"/>
            <w:tcBorders>
              <w:top w:val="nil"/>
              <w:left w:val="nil"/>
              <w:bottom w:val="single" w:sz="4" w:space="0" w:color="A6A6A6"/>
              <w:right w:val="single" w:sz="4" w:space="0" w:color="A6A6A6"/>
            </w:tcBorders>
            <w:shd w:val="clear" w:color="000000" w:fill="FFFFFF"/>
            <w:noWrap/>
            <w:vAlign w:val="center"/>
            <w:hideMark/>
          </w:tcPr>
          <w:p w14:paraId="39876B41"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15</w:t>
            </w:r>
          </w:p>
        </w:tc>
        <w:tc>
          <w:tcPr>
            <w:tcW w:w="1276" w:type="dxa"/>
            <w:tcBorders>
              <w:top w:val="nil"/>
              <w:left w:val="nil"/>
              <w:bottom w:val="single" w:sz="4" w:space="0" w:color="A6A6A6"/>
              <w:right w:val="single" w:sz="4" w:space="0" w:color="A6A6A6"/>
            </w:tcBorders>
            <w:shd w:val="clear" w:color="000000" w:fill="FFFFFF"/>
            <w:noWrap/>
            <w:vAlign w:val="center"/>
            <w:hideMark/>
          </w:tcPr>
          <w:p w14:paraId="1B2A7328"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r>
      <w:tr w:rsidR="00B63DB6" w:rsidRPr="00B63DB6" w14:paraId="538AB025"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3410FEC4"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3</w:t>
            </w:r>
          </w:p>
        </w:tc>
        <w:tc>
          <w:tcPr>
            <w:tcW w:w="0" w:type="auto"/>
            <w:tcBorders>
              <w:top w:val="nil"/>
              <w:left w:val="nil"/>
              <w:bottom w:val="single" w:sz="4" w:space="0" w:color="A6A6A6"/>
              <w:right w:val="single" w:sz="4" w:space="0" w:color="A6A6A6"/>
            </w:tcBorders>
            <w:noWrap/>
            <w:vAlign w:val="center"/>
            <w:hideMark/>
          </w:tcPr>
          <w:p w14:paraId="0B0A62F3"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Chiquilistlán</w:t>
            </w:r>
          </w:p>
        </w:tc>
        <w:tc>
          <w:tcPr>
            <w:tcW w:w="1156" w:type="dxa"/>
            <w:tcBorders>
              <w:top w:val="nil"/>
              <w:left w:val="nil"/>
              <w:bottom w:val="single" w:sz="4" w:space="0" w:color="A6A6A6"/>
              <w:right w:val="single" w:sz="4" w:space="0" w:color="A6A6A6"/>
            </w:tcBorders>
            <w:shd w:val="clear" w:color="000000" w:fill="FFFFFF"/>
            <w:noWrap/>
            <w:vAlign w:val="center"/>
            <w:hideMark/>
          </w:tcPr>
          <w:p w14:paraId="2882AB2B"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01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37ED4E83"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14</w:t>
            </w:r>
          </w:p>
        </w:tc>
        <w:tc>
          <w:tcPr>
            <w:tcW w:w="993" w:type="dxa"/>
            <w:tcBorders>
              <w:top w:val="nil"/>
              <w:left w:val="nil"/>
              <w:bottom w:val="single" w:sz="4" w:space="0" w:color="A6A6A6"/>
              <w:right w:val="single" w:sz="4" w:space="0" w:color="A6A6A6"/>
            </w:tcBorders>
            <w:shd w:val="clear" w:color="000000" w:fill="FFFFFF"/>
            <w:noWrap/>
            <w:vAlign w:val="center"/>
            <w:hideMark/>
          </w:tcPr>
          <w:p w14:paraId="25E9D2C8"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4</w:t>
            </w:r>
          </w:p>
        </w:tc>
        <w:tc>
          <w:tcPr>
            <w:tcW w:w="1275" w:type="dxa"/>
            <w:tcBorders>
              <w:top w:val="nil"/>
              <w:left w:val="nil"/>
              <w:bottom w:val="single" w:sz="4" w:space="0" w:color="A6A6A6"/>
              <w:right w:val="single" w:sz="4" w:space="0" w:color="A6A6A6"/>
            </w:tcBorders>
            <w:shd w:val="clear" w:color="000000" w:fill="FFFFFF"/>
            <w:noWrap/>
            <w:vAlign w:val="center"/>
            <w:hideMark/>
          </w:tcPr>
          <w:p w14:paraId="1647F84F"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Sin Quórum</w:t>
            </w:r>
          </w:p>
        </w:tc>
        <w:tc>
          <w:tcPr>
            <w:tcW w:w="1276" w:type="dxa"/>
            <w:tcBorders>
              <w:top w:val="nil"/>
              <w:left w:val="nil"/>
              <w:bottom w:val="single" w:sz="4" w:space="0" w:color="A6A6A6"/>
              <w:right w:val="single" w:sz="4" w:space="0" w:color="A6A6A6"/>
            </w:tcBorders>
            <w:shd w:val="clear" w:color="000000" w:fill="FFFFFF"/>
            <w:noWrap/>
            <w:vAlign w:val="center"/>
            <w:hideMark/>
          </w:tcPr>
          <w:p w14:paraId="620DA445"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4</w:t>
            </w:r>
          </w:p>
        </w:tc>
        <w:tc>
          <w:tcPr>
            <w:tcW w:w="1276" w:type="dxa"/>
            <w:tcBorders>
              <w:top w:val="nil"/>
              <w:left w:val="nil"/>
              <w:bottom w:val="single" w:sz="4" w:space="0" w:color="A6A6A6"/>
              <w:right w:val="single" w:sz="4" w:space="0" w:color="A6A6A6"/>
            </w:tcBorders>
            <w:shd w:val="clear" w:color="000000" w:fill="FFFFFF"/>
            <w:noWrap/>
            <w:vAlign w:val="center"/>
            <w:hideMark/>
          </w:tcPr>
          <w:p w14:paraId="4063E666"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Sin Quórum</w:t>
            </w:r>
          </w:p>
        </w:tc>
      </w:tr>
      <w:tr w:rsidR="00B63DB6" w:rsidRPr="00B63DB6" w14:paraId="3EAC358D"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0A945429"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4</w:t>
            </w:r>
          </w:p>
        </w:tc>
        <w:tc>
          <w:tcPr>
            <w:tcW w:w="0" w:type="auto"/>
            <w:tcBorders>
              <w:top w:val="nil"/>
              <w:left w:val="nil"/>
              <w:bottom w:val="single" w:sz="4" w:space="0" w:color="A6A6A6"/>
              <w:right w:val="single" w:sz="4" w:space="0" w:color="A6A6A6"/>
            </w:tcBorders>
            <w:noWrap/>
            <w:vAlign w:val="center"/>
            <w:hideMark/>
          </w:tcPr>
          <w:p w14:paraId="776D5EC4"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Chiquilistlán</w:t>
            </w:r>
          </w:p>
        </w:tc>
        <w:tc>
          <w:tcPr>
            <w:tcW w:w="1156" w:type="dxa"/>
            <w:tcBorders>
              <w:top w:val="nil"/>
              <w:left w:val="nil"/>
              <w:bottom w:val="single" w:sz="4" w:space="0" w:color="A6A6A6"/>
              <w:right w:val="single" w:sz="4" w:space="0" w:color="A6A6A6"/>
            </w:tcBorders>
            <w:shd w:val="clear" w:color="000000" w:fill="FFFFFF"/>
            <w:noWrap/>
            <w:vAlign w:val="center"/>
            <w:hideMark/>
          </w:tcPr>
          <w:p w14:paraId="39D9760C"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07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6692731D"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14</w:t>
            </w:r>
          </w:p>
        </w:tc>
        <w:tc>
          <w:tcPr>
            <w:tcW w:w="993" w:type="dxa"/>
            <w:tcBorders>
              <w:top w:val="nil"/>
              <w:left w:val="nil"/>
              <w:bottom w:val="single" w:sz="4" w:space="0" w:color="A6A6A6"/>
              <w:right w:val="single" w:sz="4" w:space="0" w:color="A6A6A6"/>
            </w:tcBorders>
            <w:shd w:val="clear" w:color="000000" w:fill="FFFFFF"/>
            <w:noWrap/>
            <w:vAlign w:val="center"/>
            <w:hideMark/>
          </w:tcPr>
          <w:p w14:paraId="1B5707B0"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18</w:t>
            </w:r>
          </w:p>
        </w:tc>
        <w:tc>
          <w:tcPr>
            <w:tcW w:w="1275" w:type="dxa"/>
            <w:tcBorders>
              <w:top w:val="nil"/>
              <w:left w:val="nil"/>
              <w:bottom w:val="single" w:sz="4" w:space="0" w:color="A6A6A6"/>
              <w:right w:val="single" w:sz="4" w:space="0" w:color="A6A6A6"/>
            </w:tcBorders>
            <w:shd w:val="clear" w:color="000000" w:fill="FFFFFF"/>
            <w:noWrap/>
            <w:vAlign w:val="center"/>
            <w:hideMark/>
          </w:tcPr>
          <w:p w14:paraId="74CEB0D8"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c>
          <w:tcPr>
            <w:tcW w:w="1276" w:type="dxa"/>
            <w:tcBorders>
              <w:top w:val="nil"/>
              <w:left w:val="nil"/>
              <w:bottom w:val="single" w:sz="4" w:space="0" w:color="A6A6A6"/>
              <w:right w:val="single" w:sz="4" w:space="0" w:color="A6A6A6"/>
            </w:tcBorders>
            <w:shd w:val="clear" w:color="000000" w:fill="FFFFFF"/>
            <w:noWrap/>
            <w:vAlign w:val="center"/>
            <w:hideMark/>
          </w:tcPr>
          <w:p w14:paraId="38633A5E"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18</w:t>
            </w:r>
          </w:p>
        </w:tc>
        <w:tc>
          <w:tcPr>
            <w:tcW w:w="1276" w:type="dxa"/>
            <w:tcBorders>
              <w:top w:val="nil"/>
              <w:left w:val="nil"/>
              <w:bottom w:val="single" w:sz="4" w:space="0" w:color="A6A6A6"/>
              <w:right w:val="single" w:sz="4" w:space="0" w:color="A6A6A6"/>
            </w:tcBorders>
            <w:shd w:val="clear" w:color="000000" w:fill="FFFFFF"/>
            <w:noWrap/>
            <w:vAlign w:val="center"/>
            <w:hideMark/>
          </w:tcPr>
          <w:p w14:paraId="51C2F134"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r>
      <w:tr w:rsidR="00B63DB6" w:rsidRPr="00B63DB6" w14:paraId="7AB69B1C"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6F8F3E02"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5</w:t>
            </w:r>
          </w:p>
        </w:tc>
        <w:tc>
          <w:tcPr>
            <w:tcW w:w="0" w:type="auto"/>
            <w:tcBorders>
              <w:top w:val="nil"/>
              <w:left w:val="nil"/>
              <w:bottom w:val="single" w:sz="4" w:space="0" w:color="A6A6A6"/>
              <w:right w:val="single" w:sz="4" w:space="0" w:color="A6A6A6"/>
            </w:tcBorders>
            <w:noWrap/>
            <w:vAlign w:val="center"/>
            <w:hideMark/>
          </w:tcPr>
          <w:p w14:paraId="654AC01F"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Ayutla</w:t>
            </w:r>
          </w:p>
        </w:tc>
        <w:tc>
          <w:tcPr>
            <w:tcW w:w="1156" w:type="dxa"/>
            <w:tcBorders>
              <w:top w:val="nil"/>
              <w:left w:val="nil"/>
              <w:bottom w:val="single" w:sz="4" w:space="0" w:color="A6A6A6"/>
              <w:right w:val="single" w:sz="4" w:space="0" w:color="A6A6A6"/>
            </w:tcBorders>
            <w:shd w:val="clear" w:color="000000" w:fill="FFFFFF"/>
            <w:noWrap/>
            <w:vAlign w:val="center"/>
            <w:hideMark/>
          </w:tcPr>
          <w:p w14:paraId="7FB94697"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07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01D60D30"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30</w:t>
            </w:r>
          </w:p>
        </w:tc>
        <w:tc>
          <w:tcPr>
            <w:tcW w:w="993" w:type="dxa"/>
            <w:tcBorders>
              <w:top w:val="nil"/>
              <w:left w:val="nil"/>
              <w:bottom w:val="single" w:sz="4" w:space="0" w:color="A6A6A6"/>
              <w:right w:val="single" w:sz="4" w:space="0" w:color="A6A6A6"/>
            </w:tcBorders>
            <w:shd w:val="clear" w:color="000000" w:fill="FFFFFF"/>
            <w:noWrap/>
            <w:vAlign w:val="center"/>
            <w:hideMark/>
          </w:tcPr>
          <w:p w14:paraId="0BC4A782"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w:t>
            </w:r>
          </w:p>
        </w:tc>
        <w:tc>
          <w:tcPr>
            <w:tcW w:w="1275" w:type="dxa"/>
            <w:tcBorders>
              <w:top w:val="nil"/>
              <w:left w:val="nil"/>
              <w:bottom w:val="single" w:sz="4" w:space="0" w:color="A6A6A6"/>
              <w:right w:val="single" w:sz="4" w:space="0" w:color="A6A6A6"/>
            </w:tcBorders>
            <w:shd w:val="clear" w:color="000000" w:fill="FFFFFF"/>
            <w:noWrap/>
            <w:vAlign w:val="center"/>
            <w:hideMark/>
          </w:tcPr>
          <w:p w14:paraId="125ADB22"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No celebrada</w:t>
            </w:r>
          </w:p>
        </w:tc>
        <w:tc>
          <w:tcPr>
            <w:tcW w:w="1276" w:type="dxa"/>
            <w:tcBorders>
              <w:top w:val="nil"/>
              <w:left w:val="nil"/>
              <w:bottom w:val="single" w:sz="4" w:space="0" w:color="A6A6A6"/>
              <w:right w:val="single" w:sz="4" w:space="0" w:color="A6A6A6"/>
            </w:tcBorders>
            <w:shd w:val="clear" w:color="000000" w:fill="FFFFFF"/>
            <w:noWrap/>
            <w:vAlign w:val="center"/>
            <w:hideMark/>
          </w:tcPr>
          <w:p w14:paraId="42955499"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w:t>
            </w:r>
          </w:p>
        </w:tc>
        <w:tc>
          <w:tcPr>
            <w:tcW w:w="1276" w:type="dxa"/>
            <w:tcBorders>
              <w:top w:val="nil"/>
              <w:left w:val="nil"/>
              <w:bottom w:val="single" w:sz="4" w:space="0" w:color="A6A6A6"/>
              <w:right w:val="single" w:sz="4" w:space="0" w:color="A6A6A6"/>
            </w:tcBorders>
            <w:shd w:val="clear" w:color="000000" w:fill="FFFFFF"/>
            <w:noWrap/>
            <w:vAlign w:val="center"/>
            <w:hideMark/>
          </w:tcPr>
          <w:p w14:paraId="75DB5772" w14:textId="77777777" w:rsidR="00B63DB6" w:rsidRPr="00B63DB6" w:rsidRDefault="00B63DB6" w:rsidP="00B63DB6">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No celebrada</w:t>
            </w:r>
          </w:p>
        </w:tc>
      </w:tr>
      <w:tr w:rsidR="00B63DB6" w:rsidRPr="00B63DB6" w14:paraId="2390CEBD" w14:textId="77777777" w:rsidTr="00B63DB6">
        <w:trPr>
          <w:trHeight w:val="300"/>
        </w:trPr>
        <w:tc>
          <w:tcPr>
            <w:tcW w:w="0" w:type="auto"/>
            <w:tcBorders>
              <w:top w:val="nil"/>
              <w:left w:val="single" w:sz="4" w:space="0" w:color="A6A6A6"/>
              <w:bottom w:val="single" w:sz="4" w:space="0" w:color="A6A6A6"/>
              <w:right w:val="single" w:sz="4" w:space="0" w:color="A6A6A6"/>
            </w:tcBorders>
            <w:noWrap/>
            <w:vAlign w:val="center"/>
            <w:hideMark/>
          </w:tcPr>
          <w:p w14:paraId="4A697430"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6</w:t>
            </w:r>
          </w:p>
        </w:tc>
        <w:tc>
          <w:tcPr>
            <w:tcW w:w="0" w:type="auto"/>
            <w:tcBorders>
              <w:top w:val="nil"/>
              <w:left w:val="nil"/>
              <w:bottom w:val="single" w:sz="4" w:space="0" w:color="A6A6A6"/>
              <w:right w:val="single" w:sz="4" w:space="0" w:color="A6A6A6"/>
            </w:tcBorders>
            <w:noWrap/>
            <w:vAlign w:val="center"/>
            <w:hideMark/>
          </w:tcPr>
          <w:p w14:paraId="4A9B2862" w14:textId="77777777" w:rsidR="00B63DB6" w:rsidRPr="00B63DB6" w:rsidRDefault="00B63DB6" w:rsidP="00B63DB6">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B63DB6">
              <w:rPr>
                <w:rFonts w:ascii="Lucida Sans Unicode" w:eastAsia="Times New Roman" w:hAnsi="Lucida Sans Unicode" w:cs="Lucida Sans Unicode"/>
                <w:b/>
                <w:bCs/>
                <w:color w:val="000000"/>
                <w:kern w:val="0"/>
                <w:sz w:val="18"/>
                <w:szCs w:val="18"/>
                <w:lang w:eastAsia="es-MX"/>
                <w14:ligatures w14:val="none"/>
              </w:rPr>
              <w:t>Juchitlán</w:t>
            </w:r>
          </w:p>
        </w:tc>
        <w:tc>
          <w:tcPr>
            <w:tcW w:w="1156" w:type="dxa"/>
            <w:tcBorders>
              <w:top w:val="nil"/>
              <w:left w:val="nil"/>
              <w:bottom w:val="single" w:sz="4" w:space="0" w:color="A6A6A6"/>
              <w:right w:val="single" w:sz="4" w:space="0" w:color="A6A6A6"/>
            </w:tcBorders>
            <w:shd w:val="clear" w:color="000000" w:fill="FFFFFF"/>
            <w:noWrap/>
            <w:vAlign w:val="center"/>
            <w:hideMark/>
          </w:tcPr>
          <w:p w14:paraId="3D69145D"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07 de noviembre</w:t>
            </w:r>
          </w:p>
        </w:tc>
        <w:tc>
          <w:tcPr>
            <w:tcW w:w="1134" w:type="dxa"/>
            <w:tcBorders>
              <w:top w:val="nil"/>
              <w:left w:val="nil"/>
              <w:bottom w:val="single" w:sz="4" w:space="0" w:color="A6A6A6"/>
              <w:right w:val="single" w:sz="4" w:space="0" w:color="A6A6A6"/>
            </w:tcBorders>
            <w:shd w:val="clear" w:color="000000" w:fill="FFFFFF"/>
            <w:noWrap/>
            <w:vAlign w:val="center"/>
            <w:hideMark/>
          </w:tcPr>
          <w:p w14:paraId="033F08AF"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15</w:t>
            </w:r>
          </w:p>
        </w:tc>
        <w:tc>
          <w:tcPr>
            <w:tcW w:w="993" w:type="dxa"/>
            <w:tcBorders>
              <w:top w:val="nil"/>
              <w:left w:val="nil"/>
              <w:bottom w:val="single" w:sz="4" w:space="0" w:color="A6A6A6"/>
              <w:right w:val="single" w:sz="4" w:space="0" w:color="A6A6A6"/>
            </w:tcBorders>
            <w:shd w:val="clear" w:color="000000" w:fill="FFFFFF"/>
            <w:noWrap/>
            <w:vAlign w:val="center"/>
            <w:hideMark/>
          </w:tcPr>
          <w:p w14:paraId="243CCD56"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20</w:t>
            </w:r>
          </w:p>
        </w:tc>
        <w:tc>
          <w:tcPr>
            <w:tcW w:w="1275" w:type="dxa"/>
            <w:tcBorders>
              <w:top w:val="nil"/>
              <w:left w:val="nil"/>
              <w:bottom w:val="single" w:sz="4" w:space="0" w:color="A6A6A6"/>
              <w:right w:val="single" w:sz="4" w:space="0" w:color="A6A6A6"/>
            </w:tcBorders>
            <w:shd w:val="clear" w:color="000000" w:fill="FFFFFF"/>
            <w:noWrap/>
            <w:vAlign w:val="center"/>
            <w:hideMark/>
          </w:tcPr>
          <w:p w14:paraId="4B9E12B8"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c>
          <w:tcPr>
            <w:tcW w:w="1276" w:type="dxa"/>
            <w:tcBorders>
              <w:top w:val="nil"/>
              <w:left w:val="nil"/>
              <w:bottom w:val="single" w:sz="4" w:space="0" w:color="A6A6A6"/>
              <w:right w:val="single" w:sz="4" w:space="0" w:color="A6A6A6"/>
            </w:tcBorders>
            <w:shd w:val="clear" w:color="000000" w:fill="FFFFFF"/>
            <w:noWrap/>
            <w:vAlign w:val="center"/>
            <w:hideMark/>
          </w:tcPr>
          <w:p w14:paraId="0A40E959"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20</w:t>
            </w:r>
          </w:p>
        </w:tc>
        <w:tc>
          <w:tcPr>
            <w:tcW w:w="1276" w:type="dxa"/>
            <w:tcBorders>
              <w:top w:val="nil"/>
              <w:left w:val="nil"/>
              <w:bottom w:val="single" w:sz="4" w:space="0" w:color="A6A6A6"/>
              <w:right w:val="single" w:sz="4" w:space="0" w:color="A6A6A6"/>
            </w:tcBorders>
            <w:shd w:val="clear" w:color="000000" w:fill="FFFFFF"/>
            <w:noWrap/>
            <w:vAlign w:val="center"/>
            <w:hideMark/>
          </w:tcPr>
          <w:p w14:paraId="7744C043" w14:textId="77777777" w:rsidR="00B63DB6" w:rsidRPr="00B63DB6" w:rsidRDefault="00B63DB6" w:rsidP="00B63DB6">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B63DB6">
              <w:rPr>
                <w:rFonts w:ascii="Lucida Sans Unicode" w:eastAsia="Times New Roman" w:hAnsi="Lucida Sans Unicode" w:cs="Lucida Sans Unicode"/>
                <w:color w:val="000000"/>
                <w:kern w:val="0"/>
                <w:sz w:val="18"/>
                <w:szCs w:val="18"/>
                <w:lang w:eastAsia="es-MX"/>
                <w14:ligatures w14:val="none"/>
              </w:rPr>
              <w:t>Quórum</w:t>
            </w:r>
          </w:p>
        </w:tc>
      </w:tr>
    </w:tbl>
    <w:p w14:paraId="64E2463D" w14:textId="77777777" w:rsidR="00B03239" w:rsidRDefault="00B03239" w:rsidP="00F77AFC">
      <w:pPr>
        <w:spacing w:line="276" w:lineRule="auto"/>
        <w:jc w:val="both"/>
        <w:rPr>
          <w:rFonts w:ascii="Lucida Sans Unicode" w:hAnsi="Lucida Sans Unicode" w:cs="Lucida Sans Unicode"/>
        </w:rPr>
      </w:pPr>
    </w:p>
    <w:p w14:paraId="6865B1DF" w14:textId="77777777" w:rsidR="00F90EE4" w:rsidRPr="00F90EE4" w:rsidRDefault="00F90EE4" w:rsidP="00F90EE4">
      <w:pPr>
        <w:spacing w:line="276" w:lineRule="auto"/>
        <w:jc w:val="both"/>
        <w:rPr>
          <w:rFonts w:ascii="Lucida Sans Unicode" w:hAnsi="Lucida Sans Unicode" w:cs="Lucida Sans Unicode"/>
          <w:color w:val="00758D"/>
        </w:rPr>
      </w:pPr>
      <w:r w:rsidRPr="00F90EE4">
        <w:rPr>
          <w:rFonts w:ascii="Lucida Sans Unicode" w:hAnsi="Lucida Sans Unicode" w:cs="Lucida Sans Unicode"/>
          <w:b/>
          <w:bCs/>
          <w:color w:val="00758D"/>
        </w:rPr>
        <w:t>LISTADO DE ASAMBLEAS MUNICIPALES CELEBRADAS DE LA ORGANIZACIÓN CIUDADANA CONSTRUSUAI A.C</w:t>
      </w:r>
    </w:p>
    <w:tbl>
      <w:tblPr>
        <w:tblW w:w="8784" w:type="dxa"/>
        <w:tblLayout w:type="fixed"/>
        <w:tblCellMar>
          <w:left w:w="70" w:type="dxa"/>
          <w:right w:w="70" w:type="dxa"/>
        </w:tblCellMar>
        <w:tblLook w:val="04A0" w:firstRow="1" w:lastRow="0" w:firstColumn="1" w:lastColumn="0" w:noHBand="0" w:noVBand="1"/>
      </w:tblPr>
      <w:tblGrid>
        <w:gridCol w:w="421"/>
        <w:gridCol w:w="1701"/>
        <w:gridCol w:w="1134"/>
        <w:gridCol w:w="992"/>
        <w:gridCol w:w="992"/>
        <w:gridCol w:w="992"/>
        <w:gridCol w:w="1209"/>
        <w:gridCol w:w="1343"/>
      </w:tblGrid>
      <w:tr w:rsidR="00F90EE4" w:rsidRPr="00F90EE4" w14:paraId="25D25B99" w14:textId="77777777" w:rsidTr="00F90EE4">
        <w:trPr>
          <w:trHeight w:val="765"/>
        </w:trPr>
        <w:tc>
          <w:tcPr>
            <w:tcW w:w="421" w:type="dxa"/>
            <w:tcBorders>
              <w:top w:val="single" w:sz="4" w:space="0" w:color="A6A6A6"/>
              <w:left w:val="single" w:sz="4" w:space="0" w:color="A6A6A6"/>
              <w:bottom w:val="single" w:sz="4" w:space="0" w:color="A6A6A6"/>
              <w:right w:val="single" w:sz="4" w:space="0" w:color="A6A6A6"/>
            </w:tcBorders>
            <w:shd w:val="clear" w:color="000000" w:fill="00758D"/>
            <w:vAlign w:val="center"/>
            <w:hideMark/>
          </w:tcPr>
          <w:p w14:paraId="42447423"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6"/>
                <w:szCs w:val="16"/>
                <w:lang w:eastAsia="es-MX"/>
                <w14:ligatures w14:val="none"/>
              </w:rPr>
            </w:pPr>
            <w:r w:rsidRPr="00F90EE4">
              <w:rPr>
                <w:rFonts w:ascii="Lucida Sans Unicode" w:eastAsia="Times New Roman" w:hAnsi="Lucida Sans Unicode" w:cs="Lucida Sans Unicode"/>
                <w:b/>
                <w:bCs/>
                <w:color w:val="FFFFFF"/>
                <w:kern w:val="0"/>
                <w:sz w:val="16"/>
                <w:szCs w:val="16"/>
                <w:lang w:eastAsia="es-MX"/>
                <w14:ligatures w14:val="none"/>
              </w:rPr>
              <w:t>No.</w:t>
            </w:r>
          </w:p>
        </w:tc>
        <w:tc>
          <w:tcPr>
            <w:tcW w:w="1701" w:type="dxa"/>
            <w:tcBorders>
              <w:top w:val="single" w:sz="4" w:space="0" w:color="A6A6A6"/>
              <w:left w:val="nil"/>
              <w:bottom w:val="single" w:sz="4" w:space="0" w:color="A6A6A6"/>
              <w:right w:val="single" w:sz="4" w:space="0" w:color="A6A6A6"/>
            </w:tcBorders>
            <w:shd w:val="clear" w:color="000000" w:fill="00758D"/>
            <w:vAlign w:val="center"/>
            <w:hideMark/>
          </w:tcPr>
          <w:p w14:paraId="57283330"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Municipio</w:t>
            </w:r>
          </w:p>
        </w:tc>
        <w:tc>
          <w:tcPr>
            <w:tcW w:w="1134" w:type="dxa"/>
            <w:tcBorders>
              <w:top w:val="single" w:sz="4" w:space="0" w:color="A6A6A6"/>
              <w:left w:val="nil"/>
              <w:bottom w:val="single" w:sz="4" w:space="0" w:color="A6A6A6"/>
              <w:right w:val="single" w:sz="4" w:space="0" w:color="A6A6A6"/>
            </w:tcBorders>
            <w:shd w:val="clear" w:color="000000" w:fill="00758D"/>
            <w:vAlign w:val="center"/>
            <w:hideMark/>
          </w:tcPr>
          <w:p w14:paraId="3C40956D"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Fecha</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14B13A09"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 xml:space="preserve">Quórum requerido </w:t>
            </w:r>
            <w:r w:rsidRPr="00F90EE4">
              <w:rPr>
                <w:rFonts w:ascii="Lucida Sans Unicode" w:eastAsia="Times New Roman" w:hAnsi="Lucida Sans Unicode" w:cs="Lucida Sans Unicode"/>
                <w:b/>
                <w:bCs/>
                <w:color w:val="FFFFFF"/>
                <w:kern w:val="0"/>
                <w:sz w:val="18"/>
                <w:szCs w:val="18"/>
                <w:lang w:eastAsia="es-MX"/>
                <w14:ligatures w14:val="none"/>
              </w:rPr>
              <w:br/>
              <w:t>(0.26%)</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6E0C3106"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Quórum asamblea</w:t>
            </w:r>
          </w:p>
        </w:tc>
        <w:tc>
          <w:tcPr>
            <w:tcW w:w="992" w:type="dxa"/>
            <w:tcBorders>
              <w:top w:val="single" w:sz="4" w:space="0" w:color="A6A6A6"/>
              <w:left w:val="nil"/>
              <w:bottom w:val="single" w:sz="4" w:space="0" w:color="A6A6A6"/>
              <w:right w:val="single" w:sz="4" w:space="0" w:color="A6A6A6"/>
            </w:tcBorders>
            <w:shd w:val="clear" w:color="000000" w:fill="00758D"/>
            <w:vAlign w:val="center"/>
            <w:hideMark/>
          </w:tcPr>
          <w:p w14:paraId="64C1B780"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Estatus de la asamblea</w:t>
            </w:r>
          </w:p>
        </w:tc>
        <w:tc>
          <w:tcPr>
            <w:tcW w:w="1209" w:type="dxa"/>
            <w:tcBorders>
              <w:top w:val="single" w:sz="4" w:space="0" w:color="A6A6A6"/>
              <w:left w:val="nil"/>
              <w:bottom w:val="single" w:sz="4" w:space="0" w:color="A6A6A6"/>
              <w:right w:val="single" w:sz="4" w:space="0" w:color="A6A6A6"/>
            </w:tcBorders>
            <w:shd w:val="clear" w:color="000000" w:fill="00758D"/>
            <w:vAlign w:val="center"/>
            <w:hideMark/>
          </w:tcPr>
          <w:p w14:paraId="76A9A14F"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Quórum derivado de la compulsa</w:t>
            </w:r>
          </w:p>
        </w:tc>
        <w:tc>
          <w:tcPr>
            <w:tcW w:w="1343" w:type="dxa"/>
            <w:tcBorders>
              <w:top w:val="single" w:sz="4" w:space="0" w:color="A6A6A6"/>
              <w:left w:val="nil"/>
              <w:bottom w:val="single" w:sz="4" w:space="0" w:color="A6A6A6"/>
              <w:right w:val="single" w:sz="4" w:space="0" w:color="A6A6A6"/>
            </w:tcBorders>
            <w:shd w:val="clear" w:color="000000" w:fill="00758D"/>
            <w:vAlign w:val="center"/>
            <w:hideMark/>
          </w:tcPr>
          <w:p w14:paraId="649E3E8C"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FFFFFF"/>
                <w:kern w:val="0"/>
                <w:sz w:val="18"/>
                <w:szCs w:val="18"/>
                <w:lang w:eastAsia="es-MX"/>
                <w14:ligatures w14:val="none"/>
              </w:rPr>
            </w:pPr>
            <w:r w:rsidRPr="00F90EE4">
              <w:rPr>
                <w:rFonts w:ascii="Lucida Sans Unicode" w:eastAsia="Times New Roman" w:hAnsi="Lucida Sans Unicode" w:cs="Lucida Sans Unicode"/>
                <w:b/>
                <w:bCs/>
                <w:color w:val="FFFFFF"/>
                <w:kern w:val="0"/>
                <w:sz w:val="18"/>
                <w:szCs w:val="18"/>
                <w:lang w:eastAsia="es-MX"/>
                <w14:ligatures w14:val="none"/>
              </w:rPr>
              <w:t>Nuevo Estatus de la asamblea</w:t>
            </w:r>
          </w:p>
        </w:tc>
      </w:tr>
      <w:tr w:rsidR="00F90EE4" w:rsidRPr="00F90EE4" w14:paraId="07861C3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210D5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w:t>
            </w:r>
          </w:p>
        </w:tc>
        <w:tc>
          <w:tcPr>
            <w:tcW w:w="1701" w:type="dxa"/>
            <w:tcBorders>
              <w:top w:val="nil"/>
              <w:left w:val="nil"/>
              <w:bottom w:val="single" w:sz="4" w:space="0" w:color="A6A6A6"/>
              <w:right w:val="single" w:sz="4" w:space="0" w:color="A6A6A6"/>
            </w:tcBorders>
            <w:noWrap/>
            <w:vAlign w:val="center"/>
            <w:hideMark/>
          </w:tcPr>
          <w:p w14:paraId="2ACDE11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Atoyac</w:t>
            </w:r>
          </w:p>
        </w:tc>
        <w:tc>
          <w:tcPr>
            <w:tcW w:w="1134" w:type="dxa"/>
            <w:tcBorders>
              <w:top w:val="nil"/>
              <w:left w:val="nil"/>
              <w:bottom w:val="single" w:sz="4" w:space="0" w:color="A6A6A6"/>
              <w:right w:val="single" w:sz="4" w:space="0" w:color="A6A6A6"/>
            </w:tcBorders>
            <w:noWrap/>
            <w:vAlign w:val="center"/>
            <w:hideMark/>
          </w:tcPr>
          <w:p w14:paraId="37419B8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 de mayo</w:t>
            </w:r>
          </w:p>
        </w:tc>
        <w:tc>
          <w:tcPr>
            <w:tcW w:w="992" w:type="dxa"/>
            <w:tcBorders>
              <w:top w:val="nil"/>
              <w:left w:val="nil"/>
              <w:bottom w:val="single" w:sz="4" w:space="0" w:color="A6A6A6"/>
              <w:right w:val="single" w:sz="4" w:space="0" w:color="A6A6A6"/>
            </w:tcBorders>
            <w:noWrap/>
            <w:vAlign w:val="center"/>
            <w:hideMark/>
          </w:tcPr>
          <w:p w14:paraId="6AF878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noWrap/>
            <w:vAlign w:val="center"/>
            <w:hideMark/>
          </w:tcPr>
          <w:p w14:paraId="592A839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w:t>
            </w:r>
          </w:p>
        </w:tc>
        <w:tc>
          <w:tcPr>
            <w:tcW w:w="992" w:type="dxa"/>
            <w:tcBorders>
              <w:top w:val="nil"/>
              <w:left w:val="nil"/>
              <w:bottom w:val="single" w:sz="4" w:space="0" w:color="A6A6A6"/>
              <w:right w:val="single" w:sz="4" w:space="0" w:color="A6A6A6"/>
            </w:tcBorders>
            <w:noWrap/>
            <w:vAlign w:val="center"/>
            <w:hideMark/>
          </w:tcPr>
          <w:p w14:paraId="4F0755B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6770B5E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w:t>
            </w:r>
          </w:p>
        </w:tc>
        <w:tc>
          <w:tcPr>
            <w:tcW w:w="1343" w:type="dxa"/>
            <w:tcBorders>
              <w:top w:val="nil"/>
              <w:left w:val="nil"/>
              <w:bottom w:val="single" w:sz="4" w:space="0" w:color="A6A6A6"/>
              <w:right w:val="single" w:sz="4" w:space="0" w:color="A6A6A6"/>
            </w:tcBorders>
            <w:noWrap/>
            <w:vAlign w:val="center"/>
            <w:hideMark/>
          </w:tcPr>
          <w:p w14:paraId="69FF705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935B2F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EF4421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w:t>
            </w:r>
          </w:p>
        </w:tc>
        <w:tc>
          <w:tcPr>
            <w:tcW w:w="1701" w:type="dxa"/>
            <w:tcBorders>
              <w:top w:val="nil"/>
              <w:left w:val="nil"/>
              <w:bottom w:val="single" w:sz="4" w:space="0" w:color="A6A6A6"/>
              <w:right w:val="single" w:sz="4" w:space="0" w:color="A6A6A6"/>
            </w:tcBorders>
            <w:noWrap/>
            <w:vAlign w:val="center"/>
            <w:hideMark/>
          </w:tcPr>
          <w:p w14:paraId="3B975DD8"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Atemajac de Brizuela</w:t>
            </w:r>
          </w:p>
        </w:tc>
        <w:tc>
          <w:tcPr>
            <w:tcW w:w="1134" w:type="dxa"/>
            <w:tcBorders>
              <w:top w:val="nil"/>
              <w:left w:val="nil"/>
              <w:bottom w:val="single" w:sz="4" w:space="0" w:color="A6A6A6"/>
              <w:right w:val="single" w:sz="4" w:space="0" w:color="A6A6A6"/>
            </w:tcBorders>
            <w:noWrap/>
            <w:vAlign w:val="center"/>
            <w:hideMark/>
          </w:tcPr>
          <w:p w14:paraId="38F7EEE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 de mayo</w:t>
            </w:r>
          </w:p>
        </w:tc>
        <w:tc>
          <w:tcPr>
            <w:tcW w:w="992" w:type="dxa"/>
            <w:tcBorders>
              <w:top w:val="nil"/>
              <w:left w:val="nil"/>
              <w:bottom w:val="single" w:sz="4" w:space="0" w:color="A6A6A6"/>
              <w:right w:val="single" w:sz="4" w:space="0" w:color="A6A6A6"/>
            </w:tcBorders>
            <w:noWrap/>
            <w:vAlign w:val="center"/>
            <w:hideMark/>
          </w:tcPr>
          <w:p w14:paraId="1A93E53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noWrap/>
            <w:vAlign w:val="center"/>
            <w:hideMark/>
          </w:tcPr>
          <w:p w14:paraId="36CC25C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18</w:t>
            </w:r>
          </w:p>
        </w:tc>
        <w:tc>
          <w:tcPr>
            <w:tcW w:w="992" w:type="dxa"/>
            <w:tcBorders>
              <w:top w:val="nil"/>
              <w:left w:val="nil"/>
              <w:bottom w:val="single" w:sz="4" w:space="0" w:color="A6A6A6"/>
              <w:right w:val="single" w:sz="4" w:space="0" w:color="A6A6A6"/>
            </w:tcBorders>
            <w:noWrap/>
            <w:vAlign w:val="center"/>
            <w:hideMark/>
          </w:tcPr>
          <w:p w14:paraId="50D2E8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4625346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w:t>
            </w:r>
          </w:p>
        </w:tc>
        <w:tc>
          <w:tcPr>
            <w:tcW w:w="1343" w:type="dxa"/>
            <w:tcBorders>
              <w:top w:val="nil"/>
              <w:left w:val="nil"/>
              <w:bottom w:val="single" w:sz="4" w:space="0" w:color="A6A6A6"/>
              <w:right w:val="single" w:sz="4" w:space="0" w:color="A6A6A6"/>
            </w:tcBorders>
            <w:shd w:val="clear" w:color="000000" w:fill="CAEDFB"/>
            <w:noWrap/>
            <w:vAlign w:val="center"/>
            <w:hideMark/>
          </w:tcPr>
          <w:p w14:paraId="1C58E42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r>
      <w:tr w:rsidR="00F90EE4" w:rsidRPr="00F90EE4" w14:paraId="0C30084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C1F7EC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w:t>
            </w:r>
          </w:p>
        </w:tc>
        <w:tc>
          <w:tcPr>
            <w:tcW w:w="1701" w:type="dxa"/>
            <w:tcBorders>
              <w:top w:val="nil"/>
              <w:left w:val="nil"/>
              <w:bottom w:val="single" w:sz="4" w:space="0" w:color="A6A6A6"/>
              <w:right w:val="single" w:sz="4" w:space="0" w:color="A6A6A6"/>
            </w:tcBorders>
            <w:noWrap/>
            <w:vAlign w:val="center"/>
            <w:hideMark/>
          </w:tcPr>
          <w:p w14:paraId="1F506CD8"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El Arenal</w:t>
            </w:r>
          </w:p>
        </w:tc>
        <w:tc>
          <w:tcPr>
            <w:tcW w:w="1134" w:type="dxa"/>
            <w:tcBorders>
              <w:top w:val="nil"/>
              <w:left w:val="nil"/>
              <w:bottom w:val="single" w:sz="4" w:space="0" w:color="A6A6A6"/>
              <w:right w:val="single" w:sz="4" w:space="0" w:color="A6A6A6"/>
            </w:tcBorders>
            <w:noWrap/>
            <w:vAlign w:val="center"/>
            <w:hideMark/>
          </w:tcPr>
          <w:p w14:paraId="6B6C634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 de mayo</w:t>
            </w:r>
          </w:p>
        </w:tc>
        <w:tc>
          <w:tcPr>
            <w:tcW w:w="992" w:type="dxa"/>
            <w:tcBorders>
              <w:top w:val="nil"/>
              <w:left w:val="nil"/>
              <w:bottom w:val="single" w:sz="4" w:space="0" w:color="A6A6A6"/>
              <w:right w:val="single" w:sz="4" w:space="0" w:color="A6A6A6"/>
            </w:tcBorders>
            <w:noWrap/>
            <w:vAlign w:val="center"/>
            <w:hideMark/>
          </w:tcPr>
          <w:p w14:paraId="382A49B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noWrap/>
            <w:vAlign w:val="center"/>
            <w:hideMark/>
          </w:tcPr>
          <w:p w14:paraId="495B4CC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35</w:t>
            </w:r>
          </w:p>
        </w:tc>
        <w:tc>
          <w:tcPr>
            <w:tcW w:w="992" w:type="dxa"/>
            <w:tcBorders>
              <w:top w:val="nil"/>
              <w:left w:val="nil"/>
              <w:bottom w:val="single" w:sz="4" w:space="0" w:color="A6A6A6"/>
              <w:right w:val="single" w:sz="4" w:space="0" w:color="A6A6A6"/>
            </w:tcBorders>
            <w:noWrap/>
            <w:vAlign w:val="center"/>
            <w:hideMark/>
          </w:tcPr>
          <w:p w14:paraId="4E9DFAF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c>
          <w:tcPr>
            <w:tcW w:w="1209" w:type="dxa"/>
            <w:tcBorders>
              <w:top w:val="nil"/>
              <w:left w:val="nil"/>
              <w:bottom w:val="single" w:sz="4" w:space="0" w:color="A6A6A6"/>
              <w:right w:val="single" w:sz="4" w:space="0" w:color="A6A6A6"/>
            </w:tcBorders>
            <w:noWrap/>
            <w:vAlign w:val="center"/>
            <w:hideMark/>
          </w:tcPr>
          <w:p w14:paraId="1DB27D5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35</w:t>
            </w:r>
          </w:p>
        </w:tc>
        <w:tc>
          <w:tcPr>
            <w:tcW w:w="1343" w:type="dxa"/>
            <w:tcBorders>
              <w:top w:val="nil"/>
              <w:left w:val="nil"/>
              <w:bottom w:val="single" w:sz="4" w:space="0" w:color="A6A6A6"/>
              <w:right w:val="single" w:sz="4" w:space="0" w:color="A6A6A6"/>
            </w:tcBorders>
            <w:noWrap/>
            <w:vAlign w:val="center"/>
            <w:hideMark/>
          </w:tcPr>
          <w:p w14:paraId="637EA29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r>
      <w:tr w:rsidR="00F90EE4" w:rsidRPr="00F90EE4" w14:paraId="2DAB149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9BA064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w:t>
            </w:r>
          </w:p>
        </w:tc>
        <w:tc>
          <w:tcPr>
            <w:tcW w:w="1701" w:type="dxa"/>
            <w:tcBorders>
              <w:top w:val="nil"/>
              <w:left w:val="nil"/>
              <w:bottom w:val="single" w:sz="4" w:space="0" w:color="A6A6A6"/>
              <w:right w:val="single" w:sz="4" w:space="0" w:color="A6A6A6"/>
            </w:tcBorders>
            <w:noWrap/>
            <w:vAlign w:val="center"/>
            <w:hideMark/>
          </w:tcPr>
          <w:p w14:paraId="608E8E2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Marcos</w:t>
            </w:r>
          </w:p>
        </w:tc>
        <w:tc>
          <w:tcPr>
            <w:tcW w:w="1134" w:type="dxa"/>
            <w:tcBorders>
              <w:top w:val="nil"/>
              <w:left w:val="nil"/>
              <w:bottom w:val="single" w:sz="4" w:space="0" w:color="A6A6A6"/>
              <w:right w:val="single" w:sz="4" w:space="0" w:color="A6A6A6"/>
            </w:tcBorders>
            <w:noWrap/>
            <w:vAlign w:val="center"/>
            <w:hideMark/>
          </w:tcPr>
          <w:p w14:paraId="57F0644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 de mayo</w:t>
            </w:r>
          </w:p>
        </w:tc>
        <w:tc>
          <w:tcPr>
            <w:tcW w:w="992" w:type="dxa"/>
            <w:tcBorders>
              <w:top w:val="nil"/>
              <w:left w:val="nil"/>
              <w:bottom w:val="single" w:sz="4" w:space="0" w:color="A6A6A6"/>
              <w:right w:val="single" w:sz="4" w:space="0" w:color="A6A6A6"/>
            </w:tcBorders>
            <w:noWrap/>
            <w:vAlign w:val="center"/>
            <w:hideMark/>
          </w:tcPr>
          <w:p w14:paraId="3C42F5A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w:t>
            </w:r>
          </w:p>
        </w:tc>
        <w:tc>
          <w:tcPr>
            <w:tcW w:w="992" w:type="dxa"/>
            <w:tcBorders>
              <w:top w:val="nil"/>
              <w:left w:val="nil"/>
              <w:bottom w:val="single" w:sz="4" w:space="0" w:color="A6A6A6"/>
              <w:right w:val="single" w:sz="4" w:space="0" w:color="A6A6A6"/>
            </w:tcBorders>
            <w:noWrap/>
            <w:vAlign w:val="center"/>
            <w:hideMark/>
          </w:tcPr>
          <w:p w14:paraId="6FD6813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35</w:t>
            </w:r>
          </w:p>
        </w:tc>
        <w:tc>
          <w:tcPr>
            <w:tcW w:w="992" w:type="dxa"/>
            <w:tcBorders>
              <w:top w:val="nil"/>
              <w:left w:val="nil"/>
              <w:bottom w:val="single" w:sz="4" w:space="0" w:color="A6A6A6"/>
              <w:right w:val="single" w:sz="4" w:space="0" w:color="A6A6A6"/>
            </w:tcBorders>
            <w:noWrap/>
            <w:vAlign w:val="center"/>
            <w:hideMark/>
          </w:tcPr>
          <w:p w14:paraId="1328501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0C95108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35</w:t>
            </w:r>
          </w:p>
        </w:tc>
        <w:tc>
          <w:tcPr>
            <w:tcW w:w="1343" w:type="dxa"/>
            <w:tcBorders>
              <w:top w:val="nil"/>
              <w:left w:val="nil"/>
              <w:bottom w:val="single" w:sz="4" w:space="0" w:color="A6A6A6"/>
              <w:right w:val="single" w:sz="4" w:space="0" w:color="A6A6A6"/>
            </w:tcBorders>
            <w:noWrap/>
            <w:vAlign w:val="center"/>
            <w:hideMark/>
          </w:tcPr>
          <w:p w14:paraId="4DA77E7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8F0154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740ABC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w:t>
            </w:r>
          </w:p>
        </w:tc>
        <w:tc>
          <w:tcPr>
            <w:tcW w:w="1701" w:type="dxa"/>
            <w:tcBorders>
              <w:top w:val="nil"/>
              <w:left w:val="nil"/>
              <w:bottom w:val="single" w:sz="4" w:space="0" w:color="A6A6A6"/>
              <w:right w:val="single" w:sz="4" w:space="0" w:color="A6A6A6"/>
            </w:tcBorders>
            <w:noWrap/>
            <w:vAlign w:val="center"/>
            <w:hideMark/>
          </w:tcPr>
          <w:p w14:paraId="270AFED6"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Juanito Escobedo</w:t>
            </w:r>
          </w:p>
        </w:tc>
        <w:tc>
          <w:tcPr>
            <w:tcW w:w="1134" w:type="dxa"/>
            <w:tcBorders>
              <w:top w:val="nil"/>
              <w:left w:val="nil"/>
              <w:bottom w:val="single" w:sz="4" w:space="0" w:color="A6A6A6"/>
              <w:right w:val="single" w:sz="4" w:space="0" w:color="A6A6A6"/>
            </w:tcBorders>
            <w:noWrap/>
            <w:vAlign w:val="center"/>
            <w:hideMark/>
          </w:tcPr>
          <w:p w14:paraId="6BDF0FC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 de mayo</w:t>
            </w:r>
          </w:p>
        </w:tc>
        <w:tc>
          <w:tcPr>
            <w:tcW w:w="992" w:type="dxa"/>
            <w:tcBorders>
              <w:top w:val="nil"/>
              <w:left w:val="nil"/>
              <w:bottom w:val="single" w:sz="4" w:space="0" w:color="A6A6A6"/>
              <w:right w:val="single" w:sz="4" w:space="0" w:color="A6A6A6"/>
            </w:tcBorders>
            <w:noWrap/>
            <w:vAlign w:val="center"/>
            <w:hideMark/>
          </w:tcPr>
          <w:p w14:paraId="676D8D2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noWrap/>
            <w:vAlign w:val="center"/>
            <w:hideMark/>
          </w:tcPr>
          <w:p w14:paraId="70CBEF3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noWrap/>
            <w:vAlign w:val="center"/>
            <w:hideMark/>
          </w:tcPr>
          <w:p w14:paraId="5AA62FE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3489BA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39</w:t>
            </w:r>
          </w:p>
        </w:tc>
        <w:tc>
          <w:tcPr>
            <w:tcW w:w="1343" w:type="dxa"/>
            <w:tcBorders>
              <w:top w:val="nil"/>
              <w:left w:val="nil"/>
              <w:bottom w:val="single" w:sz="4" w:space="0" w:color="A6A6A6"/>
              <w:right w:val="single" w:sz="4" w:space="0" w:color="A6A6A6"/>
            </w:tcBorders>
            <w:shd w:val="clear" w:color="000000" w:fill="CAEDFB"/>
            <w:noWrap/>
            <w:vAlign w:val="center"/>
            <w:hideMark/>
          </w:tcPr>
          <w:p w14:paraId="22D6791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274515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D6D789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lastRenderedPageBreak/>
              <w:t>6</w:t>
            </w:r>
          </w:p>
        </w:tc>
        <w:tc>
          <w:tcPr>
            <w:tcW w:w="1701" w:type="dxa"/>
            <w:tcBorders>
              <w:top w:val="nil"/>
              <w:left w:val="nil"/>
              <w:bottom w:val="single" w:sz="4" w:space="0" w:color="A6A6A6"/>
              <w:right w:val="single" w:sz="4" w:space="0" w:color="A6A6A6"/>
            </w:tcBorders>
            <w:noWrap/>
            <w:vAlign w:val="center"/>
            <w:hideMark/>
          </w:tcPr>
          <w:p w14:paraId="7BB9433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Diego de Alejandría</w:t>
            </w:r>
          </w:p>
        </w:tc>
        <w:tc>
          <w:tcPr>
            <w:tcW w:w="1134" w:type="dxa"/>
            <w:tcBorders>
              <w:top w:val="nil"/>
              <w:left w:val="nil"/>
              <w:bottom w:val="single" w:sz="4" w:space="0" w:color="A6A6A6"/>
              <w:right w:val="single" w:sz="4" w:space="0" w:color="A6A6A6"/>
            </w:tcBorders>
            <w:noWrap/>
            <w:vAlign w:val="center"/>
            <w:hideMark/>
          </w:tcPr>
          <w:p w14:paraId="0D53FAC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 de mayo</w:t>
            </w:r>
          </w:p>
        </w:tc>
        <w:tc>
          <w:tcPr>
            <w:tcW w:w="992" w:type="dxa"/>
            <w:tcBorders>
              <w:top w:val="nil"/>
              <w:left w:val="nil"/>
              <w:bottom w:val="single" w:sz="4" w:space="0" w:color="A6A6A6"/>
              <w:right w:val="single" w:sz="4" w:space="0" w:color="A6A6A6"/>
            </w:tcBorders>
            <w:noWrap/>
            <w:vAlign w:val="center"/>
            <w:hideMark/>
          </w:tcPr>
          <w:p w14:paraId="69C7A86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992" w:type="dxa"/>
            <w:tcBorders>
              <w:top w:val="nil"/>
              <w:left w:val="nil"/>
              <w:bottom w:val="single" w:sz="4" w:space="0" w:color="A6A6A6"/>
              <w:right w:val="single" w:sz="4" w:space="0" w:color="A6A6A6"/>
            </w:tcBorders>
            <w:noWrap/>
            <w:vAlign w:val="center"/>
            <w:hideMark/>
          </w:tcPr>
          <w:p w14:paraId="2B95A0D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w:t>
            </w:r>
          </w:p>
        </w:tc>
        <w:tc>
          <w:tcPr>
            <w:tcW w:w="992" w:type="dxa"/>
            <w:tcBorders>
              <w:top w:val="nil"/>
              <w:left w:val="nil"/>
              <w:bottom w:val="single" w:sz="4" w:space="0" w:color="A6A6A6"/>
              <w:right w:val="single" w:sz="4" w:space="0" w:color="A6A6A6"/>
            </w:tcBorders>
            <w:noWrap/>
            <w:vAlign w:val="center"/>
            <w:hideMark/>
          </w:tcPr>
          <w:p w14:paraId="2648FF6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597ABFF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w:t>
            </w:r>
          </w:p>
        </w:tc>
        <w:tc>
          <w:tcPr>
            <w:tcW w:w="1343" w:type="dxa"/>
            <w:tcBorders>
              <w:top w:val="nil"/>
              <w:left w:val="nil"/>
              <w:bottom w:val="single" w:sz="4" w:space="0" w:color="A6A6A6"/>
              <w:right w:val="single" w:sz="4" w:space="0" w:color="A6A6A6"/>
            </w:tcBorders>
            <w:noWrap/>
            <w:vAlign w:val="center"/>
            <w:hideMark/>
          </w:tcPr>
          <w:p w14:paraId="55239E1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0B1949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360410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w:t>
            </w:r>
          </w:p>
        </w:tc>
        <w:tc>
          <w:tcPr>
            <w:tcW w:w="1701" w:type="dxa"/>
            <w:tcBorders>
              <w:top w:val="nil"/>
              <w:left w:val="nil"/>
              <w:bottom w:val="single" w:sz="4" w:space="0" w:color="A6A6A6"/>
              <w:right w:val="single" w:sz="4" w:space="0" w:color="A6A6A6"/>
            </w:tcBorders>
            <w:noWrap/>
            <w:vAlign w:val="center"/>
            <w:hideMark/>
          </w:tcPr>
          <w:p w14:paraId="2EAC8B8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Valle de Guadalupe</w:t>
            </w:r>
          </w:p>
        </w:tc>
        <w:tc>
          <w:tcPr>
            <w:tcW w:w="1134" w:type="dxa"/>
            <w:tcBorders>
              <w:top w:val="nil"/>
              <w:left w:val="nil"/>
              <w:bottom w:val="single" w:sz="4" w:space="0" w:color="A6A6A6"/>
              <w:right w:val="single" w:sz="4" w:space="0" w:color="A6A6A6"/>
            </w:tcBorders>
            <w:noWrap/>
            <w:vAlign w:val="center"/>
            <w:hideMark/>
          </w:tcPr>
          <w:p w14:paraId="2C70B06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 de mayo</w:t>
            </w:r>
          </w:p>
        </w:tc>
        <w:tc>
          <w:tcPr>
            <w:tcW w:w="992" w:type="dxa"/>
            <w:tcBorders>
              <w:top w:val="nil"/>
              <w:left w:val="nil"/>
              <w:bottom w:val="single" w:sz="4" w:space="0" w:color="A6A6A6"/>
              <w:right w:val="single" w:sz="4" w:space="0" w:color="A6A6A6"/>
            </w:tcBorders>
            <w:noWrap/>
            <w:vAlign w:val="center"/>
            <w:hideMark/>
          </w:tcPr>
          <w:p w14:paraId="7A2C1F6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09BDB74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w:t>
            </w:r>
          </w:p>
        </w:tc>
        <w:tc>
          <w:tcPr>
            <w:tcW w:w="992" w:type="dxa"/>
            <w:tcBorders>
              <w:top w:val="nil"/>
              <w:left w:val="nil"/>
              <w:bottom w:val="single" w:sz="4" w:space="0" w:color="A6A6A6"/>
              <w:right w:val="single" w:sz="4" w:space="0" w:color="A6A6A6"/>
            </w:tcBorders>
            <w:noWrap/>
            <w:vAlign w:val="center"/>
            <w:hideMark/>
          </w:tcPr>
          <w:p w14:paraId="4E2C877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1D56B3C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w:t>
            </w:r>
          </w:p>
        </w:tc>
        <w:tc>
          <w:tcPr>
            <w:tcW w:w="1343" w:type="dxa"/>
            <w:tcBorders>
              <w:top w:val="nil"/>
              <w:left w:val="nil"/>
              <w:bottom w:val="single" w:sz="4" w:space="0" w:color="A6A6A6"/>
              <w:right w:val="single" w:sz="4" w:space="0" w:color="A6A6A6"/>
            </w:tcBorders>
            <w:noWrap/>
            <w:vAlign w:val="center"/>
            <w:hideMark/>
          </w:tcPr>
          <w:p w14:paraId="223CC7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B45E468"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79E21C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w:t>
            </w:r>
          </w:p>
        </w:tc>
        <w:tc>
          <w:tcPr>
            <w:tcW w:w="1701" w:type="dxa"/>
            <w:tcBorders>
              <w:top w:val="nil"/>
              <w:left w:val="nil"/>
              <w:bottom w:val="single" w:sz="4" w:space="0" w:color="A6A6A6"/>
              <w:right w:val="single" w:sz="4" w:space="0" w:color="A6A6A6"/>
            </w:tcBorders>
            <w:noWrap/>
            <w:vAlign w:val="center"/>
            <w:hideMark/>
          </w:tcPr>
          <w:p w14:paraId="5882764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Colotlán</w:t>
            </w:r>
          </w:p>
        </w:tc>
        <w:tc>
          <w:tcPr>
            <w:tcW w:w="1134" w:type="dxa"/>
            <w:tcBorders>
              <w:top w:val="nil"/>
              <w:left w:val="nil"/>
              <w:bottom w:val="single" w:sz="4" w:space="0" w:color="A6A6A6"/>
              <w:right w:val="single" w:sz="4" w:space="0" w:color="A6A6A6"/>
            </w:tcBorders>
            <w:noWrap/>
            <w:vAlign w:val="center"/>
            <w:hideMark/>
          </w:tcPr>
          <w:p w14:paraId="1FFF86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 de mayo</w:t>
            </w:r>
          </w:p>
        </w:tc>
        <w:tc>
          <w:tcPr>
            <w:tcW w:w="992" w:type="dxa"/>
            <w:tcBorders>
              <w:top w:val="nil"/>
              <w:left w:val="nil"/>
              <w:bottom w:val="single" w:sz="4" w:space="0" w:color="A6A6A6"/>
              <w:right w:val="single" w:sz="4" w:space="0" w:color="A6A6A6"/>
            </w:tcBorders>
            <w:noWrap/>
            <w:vAlign w:val="center"/>
            <w:hideMark/>
          </w:tcPr>
          <w:p w14:paraId="28E496D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992" w:type="dxa"/>
            <w:tcBorders>
              <w:top w:val="nil"/>
              <w:left w:val="nil"/>
              <w:bottom w:val="single" w:sz="4" w:space="0" w:color="A6A6A6"/>
              <w:right w:val="single" w:sz="4" w:space="0" w:color="A6A6A6"/>
            </w:tcBorders>
            <w:noWrap/>
            <w:vAlign w:val="center"/>
            <w:hideMark/>
          </w:tcPr>
          <w:p w14:paraId="647A5F9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47</w:t>
            </w:r>
          </w:p>
        </w:tc>
        <w:tc>
          <w:tcPr>
            <w:tcW w:w="992" w:type="dxa"/>
            <w:tcBorders>
              <w:top w:val="nil"/>
              <w:left w:val="nil"/>
              <w:bottom w:val="single" w:sz="4" w:space="0" w:color="A6A6A6"/>
              <w:right w:val="single" w:sz="4" w:space="0" w:color="A6A6A6"/>
            </w:tcBorders>
            <w:noWrap/>
            <w:vAlign w:val="center"/>
            <w:hideMark/>
          </w:tcPr>
          <w:p w14:paraId="45B1D5E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52680C0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47</w:t>
            </w:r>
          </w:p>
        </w:tc>
        <w:tc>
          <w:tcPr>
            <w:tcW w:w="1343" w:type="dxa"/>
            <w:tcBorders>
              <w:top w:val="nil"/>
              <w:left w:val="nil"/>
              <w:bottom w:val="single" w:sz="4" w:space="0" w:color="A6A6A6"/>
              <w:right w:val="single" w:sz="4" w:space="0" w:color="A6A6A6"/>
            </w:tcBorders>
            <w:noWrap/>
            <w:vAlign w:val="center"/>
            <w:hideMark/>
          </w:tcPr>
          <w:p w14:paraId="7CA183B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B48985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358522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w:t>
            </w:r>
          </w:p>
        </w:tc>
        <w:tc>
          <w:tcPr>
            <w:tcW w:w="1701" w:type="dxa"/>
            <w:tcBorders>
              <w:top w:val="nil"/>
              <w:left w:val="nil"/>
              <w:bottom w:val="single" w:sz="4" w:space="0" w:color="A6A6A6"/>
              <w:right w:val="single" w:sz="4" w:space="0" w:color="A6A6A6"/>
            </w:tcBorders>
            <w:noWrap/>
            <w:vAlign w:val="center"/>
            <w:hideMark/>
          </w:tcPr>
          <w:p w14:paraId="0E54A35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Huejúcar</w:t>
            </w:r>
          </w:p>
        </w:tc>
        <w:tc>
          <w:tcPr>
            <w:tcW w:w="1134" w:type="dxa"/>
            <w:tcBorders>
              <w:top w:val="nil"/>
              <w:left w:val="nil"/>
              <w:bottom w:val="single" w:sz="4" w:space="0" w:color="A6A6A6"/>
              <w:right w:val="single" w:sz="4" w:space="0" w:color="A6A6A6"/>
            </w:tcBorders>
            <w:noWrap/>
            <w:vAlign w:val="center"/>
            <w:hideMark/>
          </w:tcPr>
          <w:p w14:paraId="600B468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 de mayo</w:t>
            </w:r>
          </w:p>
        </w:tc>
        <w:tc>
          <w:tcPr>
            <w:tcW w:w="992" w:type="dxa"/>
            <w:tcBorders>
              <w:top w:val="nil"/>
              <w:left w:val="nil"/>
              <w:bottom w:val="single" w:sz="4" w:space="0" w:color="A6A6A6"/>
              <w:right w:val="single" w:sz="4" w:space="0" w:color="A6A6A6"/>
            </w:tcBorders>
            <w:noWrap/>
            <w:vAlign w:val="center"/>
            <w:hideMark/>
          </w:tcPr>
          <w:p w14:paraId="2B9C8D0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992" w:type="dxa"/>
            <w:tcBorders>
              <w:top w:val="nil"/>
              <w:left w:val="nil"/>
              <w:bottom w:val="single" w:sz="4" w:space="0" w:color="A6A6A6"/>
              <w:right w:val="single" w:sz="4" w:space="0" w:color="A6A6A6"/>
            </w:tcBorders>
            <w:noWrap/>
            <w:vAlign w:val="center"/>
            <w:hideMark/>
          </w:tcPr>
          <w:p w14:paraId="2FDBB21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1A4C070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71B770B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343" w:type="dxa"/>
            <w:tcBorders>
              <w:top w:val="nil"/>
              <w:left w:val="nil"/>
              <w:bottom w:val="single" w:sz="4" w:space="0" w:color="A6A6A6"/>
              <w:right w:val="single" w:sz="4" w:space="0" w:color="A6A6A6"/>
            </w:tcBorders>
            <w:noWrap/>
            <w:vAlign w:val="center"/>
            <w:hideMark/>
          </w:tcPr>
          <w:p w14:paraId="256CD58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1A77EB8"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B09754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w:t>
            </w:r>
          </w:p>
        </w:tc>
        <w:tc>
          <w:tcPr>
            <w:tcW w:w="1701" w:type="dxa"/>
            <w:tcBorders>
              <w:top w:val="nil"/>
              <w:left w:val="nil"/>
              <w:bottom w:val="single" w:sz="4" w:space="0" w:color="A6A6A6"/>
              <w:right w:val="single" w:sz="4" w:space="0" w:color="A6A6A6"/>
            </w:tcBorders>
            <w:noWrap/>
            <w:vAlign w:val="center"/>
            <w:hideMark/>
          </w:tcPr>
          <w:p w14:paraId="04E53B0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Santa María de los Ángeles</w:t>
            </w:r>
          </w:p>
        </w:tc>
        <w:tc>
          <w:tcPr>
            <w:tcW w:w="1134" w:type="dxa"/>
            <w:tcBorders>
              <w:top w:val="nil"/>
              <w:left w:val="nil"/>
              <w:bottom w:val="single" w:sz="4" w:space="0" w:color="A6A6A6"/>
              <w:right w:val="single" w:sz="4" w:space="0" w:color="A6A6A6"/>
            </w:tcBorders>
            <w:noWrap/>
            <w:vAlign w:val="center"/>
            <w:hideMark/>
          </w:tcPr>
          <w:p w14:paraId="6916364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 de mayo</w:t>
            </w:r>
          </w:p>
        </w:tc>
        <w:tc>
          <w:tcPr>
            <w:tcW w:w="992" w:type="dxa"/>
            <w:tcBorders>
              <w:top w:val="nil"/>
              <w:left w:val="nil"/>
              <w:bottom w:val="single" w:sz="4" w:space="0" w:color="A6A6A6"/>
              <w:right w:val="single" w:sz="4" w:space="0" w:color="A6A6A6"/>
            </w:tcBorders>
            <w:noWrap/>
            <w:vAlign w:val="center"/>
            <w:hideMark/>
          </w:tcPr>
          <w:p w14:paraId="142D77F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w:t>
            </w:r>
          </w:p>
        </w:tc>
        <w:tc>
          <w:tcPr>
            <w:tcW w:w="992" w:type="dxa"/>
            <w:tcBorders>
              <w:top w:val="nil"/>
              <w:left w:val="nil"/>
              <w:bottom w:val="single" w:sz="4" w:space="0" w:color="A6A6A6"/>
              <w:right w:val="single" w:sz="4" w:space="0" w:color="A6A6A6"/>
            </w:tcBorders>
            <w:noWrap/>
            <w:vAlign w:val="center"/>
            <w:hideMark/>
          </w:tcPr>
          <w:p w14:paraId="2F5F483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7561725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366D4F9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343" w:type="dxa"/>
            <w:tcBorders>
              <w:top w:val="nil"/>
              <w:left w:val="nil"/>
              <w:bottom w:val="single" w:sz="4" w:space="0" w:color="A6A6A6"/>
              <w:right w:val="single" w:sz="4" w:space="0" w:color="A6A6A6"/>
            </w:tcBorders>
            <w:noWrap/>
            <w:vAlign w:val="center"/>
            <w:hideMark/>
          </w:tcPr>
          <w:p w14:paraId="1A92829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0C6CAA6"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1B5195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1701" w:type="dxa"/>
            <w:tcBorders>
              <w:top w:val="nil"/>
              <w:left w:val="nil"/>
              <w:bottom w:val="single" w:sz="4" w:space="0" w:color="A6A6A6"/>
              <w:right w:val="single" w:sz="4" w:space="0" w:color="A6A6A6"/>
            </w:tcBorders>
            <w:noWrap/>
            <w:vAlign w:val="center"/>
            <w:hideMark/>
          </w:tcPr>
          <w:p w14:paraId="6B9AA0F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Mexticacán</w:t>
            </w:r>
          </w:p>
        </w:tc>
        <w:tc>
          <w:tcPr>
            <w:tcW w:w="1134" w:type="dxa"/>
            <w:tcBorders>
              <w:top w:val="nil"/>
              <w:left w:val="nil"/>
              <w:bottom w:val="single" w:sz="4" w:space="0" w:color="A6A6A6"/>
              <w:right w:val="single" w:sz="4" w:space="0" w:color="A6A6A6"/>
            </w:tcBorders>
            <w:noWrap/>
            <w:vAlign w:val="center"/>
            <w:hideMark/>
          </w:tcPr>
          <w:p w14:paraId="261DC7B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 de mayo</w:t>
            </w:r>
          </w:p>
        </w:tc>
        <w:tc>
          <w:tcPr>
            <w:tcW w:w="992" w:type="dxa"/>
            <w:tcBorders>
              <w:top w:val="nil"/>
              <w:left w:val="nil"/>
              <w:bottom w:val="single" w:sz="4" w:space="0" w:color="A6A6A6"/>
              <w:right w:val="single" w:sz="4" w:space="0" w:color="A6A6A6"/>
            </w:tcBorders>
            <w:noWrap/>
            <w:vAlign w:val="center"/>
            <w:hideMark/>
          </w:tcPr>
          <w:p w14:paraId="5F8448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w:t>
            </w:r>
          </w:p>
        </w:tc>
        <w:tc>
          <w:tcPr>
            <w:tcW w:w="992" w:type="dxa"/>
            <w:tcBorders>
              <w:top w:val="nil"/>
              <w:left w:val="nil"/>
              <w:bottom w:val="single" w:sz="4" w:space="0" w:color="A6A6A6"/>
              <w:right w:val="single" w:sz="4" w:space="0" w:color="A6A6A6"/>
            </w:tcBorders>
            <w:noWrap/>
            <w:vAlign w:val="center"/>
            <w:hideMark/>
          </w:tcPr>
          <w:p w14:paraId="70E78BD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992" w:type="dxa"/>
            <w:tcBorders>
              <w:top w:val="nil"/>
              <w:left w:val="nil"/>
              <w:bottom w:val="single" w:sz="4" w:space="0" w:color="A6A6A6"/>
              <w:right w:val="single" w:sz="4" w:space="0" w:color="A6A6A6"/>
            </w:tcBorders>
            <w:noWrap/>
            <w:vAlign w:val="center"/>
            <w:hideMark/>
          </w:tcPr>
          <w:p w14:paraId="7DEDC49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259C12A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1343" w:type="dxa"/>
            <w:tcBorders>
              <w:top w:val="nil"/>
              <w:left w:val="nil"/>
              <w:bottom w:val="single" w:sz="4" w:space="0" w:color="A6A6A6"/>
              <w:right w:val="single" w:sz="4" w:space="0" w:color="A6A6A6"/>
            </w:tcBorders>
            <w:noWrap/>
            <w:vAlign w:val="center"/>
            <w:hideMark/>
          </w:tcPr>
          <w:p w14:paraId="6F8447E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42172F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5590D7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w:t>
            </w:r>
          </w:p>
        </w:tc>
        <w:tc>
          <w:tcPr>
            <w:tcW w:w="1701" w:type="dxa"/>
            <w:tcBorders>
              <w:top w:val="nil"/>
              <w:left w:val="nil"/>
              <w:bottom w:val="single" w:sz="4" w:space="0" w:color="A6A6A6"/>
              <w:right w:val="single" w:sz="4" w:space="0" w:color="A6A6A6"/>
            </w:tcBorders>
            <w:noWrap/>
            <w:vAlign w:val="center"/>
            <w:hideMark/>
          </w:tcPr>
          <w:p w14:paraId="64662276"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Cañadas de Obregón</w:t>
            </w:r>
          </w:p>
        </w:tc>
        <w:tc>
          <w:tcPr>
            <w:tcW w:w="1134" w:type="dxa"/>
            <w:tcBorders>
              <w:top w:val="nil"/>
              <w:left w:val="nil"/>
              <w:bottom w:val="single" w:sz="4" w:space="0" w:color="A6A6A6"/>
              <w:right w:val="single" w:sz="4" w:space="0" w:color="A6A6A6"/>
            </w:tcBorders>
            <w:noWrap/>
            <w:vAlign w:val="center"/>
            <w:hideMark/>
          </w:tcPr>
          <w:p w14:paraId="3D44E45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 de mayo</w:t>
            </w:r>
          </w:p>
        </w:tc>
        <w:tc>
          <w:tcPr>
            <w:tcW w:w="992" w:type="dxa"/>
            <w:tcBorders>
              <w:top w:val="nil"/>
              <w:left w:val="nil"/>
              <w:bottom w:val="single" w:sz="4" w:space="0" w:color="A6A6A6"/>
              <w:right w:val="single" w:sz="4" w:space="0" w:color="A6A6A6"/>
            </w:tcBorders>
            <w:noWrap/>
            <w:vAlign w:val="center"/>
            <w:hideMark/>
          </w:tcPr>
          <w:p w14:paraId="16F9489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992" w:type="dxa"/>
            <w:tcBorders>
              <w:top w:val="nil"/>
              <w:left w:val="nil"/>
              <w:bottom w:val="single" w:sz="4" w:space="0" w:color="A6A6A6"/>
              <w:right w:val="single" w:sz="4" w:space="0" w:color="A6A6A6"/>
            </w:tcBorders>
            <w:noWrap/>
            <w:vAlign w:val="center"/>
            <w:hideMark/>
          </w:tcPr>
          <w:p w14:paraId="7462479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7960F59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17BAB9B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1343" w:type="dxa"/>
            <w:tcBorders>
              <w:top w:val="nil"/>
              <w:left w:val="nil"/>
              <w:bottom w:val="single" w:sz="4" w:space="0" w:color="A6A6A6"/>
              <w:right w:val="single" w:sz="4" w:space="0" w:color="A6A6A6"/>
            </w:tcBorders>
            <w:noWrap/>
            <w:vAlign w:val="center"/>
            <w:hideMark/>
          </w:tcPr>
          <w:p w14:paraId="7174425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F27402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244880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1701" w:type="dxa"/>
            <w:tcBorders>
              <w:top w:val="nil"/>
              <w:left w:val="nil"/>
              <w:bottom w:val="single" w:sz="4" w:space="0" w:color="A6A6A6"/>
              <w:right w:val="single" w:sz="4" w:space="0" w:color="A6A6A6"/>
            </w:tcBorders>
            <w:noWrap/>
            <w:vAlign w:val="center"/>
            <w:hideMark/>
          </w:tcPr>
          <w:p w14:paraId="7A228E7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Amatitán</w:t>
            </w:r>
          </w:p>
        </w:tc>
        <w:tc>
          <w:tcPr>
            <w:tcW w:w="1134" w:type="dxa"/>
            <w:tcBorders>
              <w:top w:val="nil"/>
              <w:left w:val="nil"/>
              <w:bottom w:val="single" w:sz="4" w:space="0" w:color="A6A6A6"/>
              <w:right w:val="single" w:sz="4" w:space="0" w:color="A6A6A6"/>
            </w:tcBorders>
            <w:noWrap/>
            <w:vAlign w:val="center"/>
            <w:hideMark/>
          </w:tcPr>
          <w:p w14:paraId="1AC1427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31 de mayo</w:t>
            </w:r>
          </w:p>
        </w:tc>
        <w:tc>
          <w:tcPr>
            <w:tcW w:w="992" w:type="dxa"/>
            <w:tcBorders>
              <w:top w:val="nil"/>
              <w:left w:val="nil"/>
              <w:bottom w:val="single" w:sz="4" w:space="0" w:color="A6A6A6"/>
              <w:right w:val="single" w:sz="4" w:space="0" w:color="A6A6A6"/>
            </w:tcBorders>
            <w:noWrap/>
            <w:vAlign w:val="center"/>
            <w:hideMark/>
          </w:tcPr>
          <w:p w14:paraId="03201FE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34</w:t>
            </w:r>
          </w:p>
        </w:tc>
        <w:tc>
          <w:tcPr>
            <w:tcW w:w="992" w:type="dxa"/>
            <w:tcBorders>
              <w:top w:val="nil"/>
              <w:left w:val="nil"/>
              <w:bottom w:val="single" w:sz="4" w:space="0" w:color="A6A6A6"/>
              <w:right w:val="single" w:sz="4" w:space="0" w:color="A6A6A6"/>
            </w:tcBorders>
            <w:noWrap/>
            <w:vAlign w:val="center"/>
            <w:hideMark/>
          </w:tcPr>
          <w:p w14:paraId="0274DC1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noWrap/>
            <w:vAlign w:val="center"/>
            <w:hideMark/>
          </w:tcPr>
          <w:p w14:paraId="582C9C9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428091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1343" w:type="dxa"/>
            <w:tcBorders>
              <w:top w:val="nil"/>
              <w:left w:val="nil"/>
              <w:bottom w:val="single" w:sz="4" w:space="0" w:color="A6A6A6"/>
              <w:right w:val="single" w:sz="4" w:space="0" w:color="A6A6A6"/>
            </w:tcBorders>
            <w:noWrap/>
            <w:vAlign w:val="center"/>
            <w:hideMark/>
          </w:tcPr>
          <w:p w14:paraId="595C25E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BE5551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FD3D55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w:t>
            </w:r>
          </w:p>
        </w:tc>
        <w:tc>
          <w:tcPr>
            <w:tcW w:w="1701" w:type="dxa"/>
            <w:tcBorders>
              <w:top w:val="nil"/>
              <w:left w:val="nil"/>
              <w:bottom w:val="single" w:sz="4" w:space="0" w:color="A6A6A6"/>
              <w:right w:val="single" w:sz="4" w:space="0" w:color="A6A6A6"/>
            </w:tcBorders>
            <w:noWrap/>
            <w:vAlign w:val="center"/>
            <w:hideMark/>
          </w:tcPr>
          <w:p w14:paraId="5CACD3B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El Arenal</w:t>
            </w:r>
          </w:p>
        </w:tc>
        <w:tc>
          <w:tcPr>
            <w:tcW w:w="1134" w:type="dxa"/>
            <w:tcBorders>
              <w:top w:val="nil"/>
              <w:left w:val="nil"/>
              <w:bottom w:val="single" w:sz="4" w:space="0" w:color="A6A6A6"/>
              <w:right w:val="single" w:sz="4" w:space="0" w:color="A6A6A6"/>
            </w:tcBorders>
            <w:noWrap/>
            <w:vAlign w:val="center"/>
            <w:hideMark/>
          </w:tcPr>
          <w:p w14:paraId="6D42A3D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31 de mayo</w:t>
            </w:r>
          </w:p>
        </w:tc>
        <w:tc>
          <w:tcPr>
            <w:tcW w:w="992" w:type="dxa"/>
            <w:tcBorders>
              <w:top w:val="nil"/>
              <w:left w:val="nil"/>
              <w:bottom w:val="single" w:sz="4" w:space="0" w:color="A6A6A6"/>
              <w:right w:val="single" w:sz="4" w:space="0" w:color="A6A6A6"/>
            </w:tcBorders>
            <w:noWrap/>
            <w:vAlign w:val="center"/>
            <w:hideMark/>
          </w:tcPr>
          <w:p w14:paraId="3093535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noWrap/>
            <w:vAlign w:val="center"/>
            <w:hideMark/>
          </w:tcPr>
          <w:p w14:paraId="1EF0A59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45</w:t>
            </w:r>
          </w:p>
        </w:tc>
        <w:tc>
          <w:tcPr>
            <w:tcW w:w="992" w:type="dxa"/>
            <w:tcBorders>
              <w:top w:val="nil"/>
              <w:left w:val="nil"/>
              <w:bottom w:val="single" w:sz="4" w:space="0" w:color="A6A6A6"/>
              <w:right w:val="single" w:sz="4" w:space="0" w:color="A6A6A6"/>
            </w:tcBorders>
            <w:noWrap/>
            <w:vAlign w:val="center"/>
            <w:hideMark/>
          </w:tcPr>
          <w:p w14:paraId="110D772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4CA1298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45</w:t>
            </w:r>
          </w:p>
        </w:tc>
        <w:tc>
          <w:tcPr>
            <w:tcW w:w="1343" w:type="dxa"/>
            <w:tcBorders>
              <w:top w:val="nil"/>
              <w:left w:val="nil"/>
              <w:bottom w:val="single" w:sz="4" w:space="0" w:color="A6A6A6"/>
              <w:right w:val="single" w:sz="4" w:space="0" w:color="A6A6A6"/>
            </w:tcBorders>
            <w:noWrap/>
            <w:vAlign w:val="center"/>
            <w:hideMark/>
          </w:tcPr>
          <w:p w14:paraId="5DC3CEE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84082BC"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7FE907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1701" w:type="dxa"/>
            <w:tcBorders>
              <w:top w:val="nil"/>
              <w:left w:val="nil"/>
              <w:bottom w:val="single" w:sz="4" w:space="0" w:color="A6A6A6"/>
              <w:right w:val="single" w:sz="4" w:space="0" w:color="A6A6A6"/>
            </w:tcBorders>
            <w:noWrap/>
            <w:vAlign w:val="center"/>
            <w:hideMark/>
          </w:tcPr>
          <w:p w14:paraId="2BF95D7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Amacueca</w:t>
            </w:r>
          </w:p>
        </w:tc>
        <w:tc>
          <w:tcPr>
            <w:tcW w:w="1134" w:type="dxa"/>
            <w:tcBorders>
              <w:top w:val="nil"/>
              <w:left w:val="nil"/>
              <w:bottom w:val="single" w:sz="4" w:space="0" w:color="A6A6A6"/>
              <w:right w:val="single" w:sz="4" w:space="0" w:color="A6A6A6"/>
            </w:tcBorders>
            <w:noWrap/>
            <w:vAlign w:val="center"/>
            <w:hideMark/>
          </w:tcPr>
          <w:p w14:paraId="188404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05 de junio</w:t>
            </w:r>
          </w:p>
        </w:tc>
        <w:tc>
          <w:tcPr>
            <w:tcW w:w="992" w:type="dxa"/>
            <w:tcBorders>
              <w:top w:val="nil"/>
              <w:left w:val="nil"/>
              <w:bottom w:val="single" w:sz="4" w:space="0" w:color="A6A6A6"/>
              <w:right w:val="single" w:sz="4" w:space="0" w:color="A6A6A6"/>
            </w:tcBorders>
            <w:noWrap/>
            <w:vAlign w:val="center"/>
            <w:hideMark/>
          </w:tcPr>
          <w:p w14:paraId="1BA44A3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08C1067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7020CF5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35BE9EC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343" w:type="dxa"/>
            <w:tcBorders>
              <w:top w:val="nil"/>
              <w:left w:val="nil"/>
              <w:bottom w:val="single" w:sz="4" w:space="0" w:color="A6A6A6"/>
              <w:right w:val="single" w:sz="4" w:space="0" w:color="A6A6A6"/>
            </w:tcBorders>
            <w:noWrap/>
            <w:vAlign w:val="center"/>
            <w:hideMark/>
          </w:tcPr>
          <w:p w14:paraId="6CDE53C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72017D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DE43BF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1701" w:type="dxa"/>
            <w:tcBorders>
              <w:top w:val="nil"/>
              <w:left w:val="nil"/>
              <w:bottom w:val="single" w:sz="4" w:space="0" w:color="A6A6A6"/>
              <w:right w:val="single" w:sz="4" w:space="0" w:color="A6A6A6"/>
            </w:tcBorders>
            <w:noWrap/>
            <w:vAlign w:val="center"/>
            <w:hideMark/>
          </w:tcPr>
          <w:p w14:paraId="47DC57A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Techaluta de Montenegro</w:t>
            </w:r>
          </w:p>
        </w:tc>
        <w:tc>
          <w:tcPr>
            <w:tcW w:w="1134" w:type="dxa"/>
            <w:tcBorders>
              <w:top w:val="nil"/>
              <w:left w:val="nil"/>
              <w:bottom w:val="single" w:sz="4" w:space="0" w:color="A6A6A6"/>
              <w:right w:val="single" w:sz="4" w:space="0" w:color="A6A6A6"/>
            </w:tcBorders>
            <w:noWrap/>
            <w:vAlign w:val="center"/>
            <w:hideMark/>
          </w:tcPr>
          <w:p w14:paraId="6B1A957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05 de junio</w:t>
            </w:r>
          </w:p>
        </w:tc>
        <w:tc>
          <w:tcPr>
            <w:tcW w:w="992" w:type="dxa"/>
            <w:tcBorders>
              <w:top w:val="nil"/>
              <w:left w:val="nil"/>
              <w:bottom w:val="single" w:sz="4" w:space="0" w:color="A6A6A6"/>
              <w:right w:val="single" w:sz="4" w:space="0" w:color="A6A6A6"/>
            </w:tcBorders>
            <w:noWrap/>
            <w:vAlign w:val="center"/>
            <w:hideMark/>
          </w:tcPr>
          <w:p w14:paraId="75E548E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w:t>
            </w:r>
          </w:p>
        </w:tc>
        <w:tc>
          <w:tcPr>
            <w:tcW w:w="992" w:type="dxa"/>
            <w:tcBorders>
              <w:top w:val="nil"/>
              <w:left w:val="nil"/>
              <w:bottom w:val="single" w:sz="4" w:space="0" w:color="A6A6A6"/>
              <w:right w:val="single" w:sz="4" w:space="0" w:color="A6A6A6"/>
            </w:tcBorders>
            <w:noWrap/>
            <w:vAlign w:val="center"/>
            <w:hideMark/>
          </w:tcPr>
          <w:p w14:paraId="782BA39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3D3066B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04E192F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343" w:type="dxa"/>
            <w:tcBorders>
              <w:top w:val="nil"/>
              <w:left w:val="nil"/>
              <w:bottom w:val="single" w:sz="4" w:space="0" w:color="A6A6A6"/>
              <w:right w:val="single" w:sz="4" w:space="0" w:color="A6A6A6"/>
            </w:tcBorders>
            <w:noWrap/>
            <w:vAlign w:val="center"/>
            <w:hideMark/>
          </w:tcPr>
          <w:p w14:paraId="5CCFB35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F3F3DA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53FDAB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1701" w:type="dxa"/>
            <w:tcBorders>
              <w:top w:val="nil"/>
              <w:left w:val="nil"/>
              <w:bottom w:val="single" w:sz="4" w:space="0" w:color="A6A6A6"/>
              <w:right w:val="single" w:sz="4" w:space="0" w:color="A6A6A6"/>
            </w:tcBorders>
            <w:noWrap/>
            <w:vAlign w:val="center"/>
            <w:hideMark/>
          </w:tcPr>
          <w:p w14:paraId="4DB6741F"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Tonaya</w:t>
            </w:r>
          </w:p>
        </w:tc>
        <w:tc>
          <w:tcPr>
            <w:tcW w:w="1134" w:type="dxa"/>
            <w:tcBorders>
              <w:top w:val="nil"/>
              <w:left w:val="nil"/>
              <w:bottom w:val="single" w:sz="4" w:space="0" w:color="A6A6A6"/>
              <w:right w:val="single" w:sz="4" w:space="0" w:color="A6A6A6"/>
            </w:tcBorders>
            <w:noWrap/>
            <w:vAlign w:val="center"/>
            <w:hideMark/>
          </w:tcPr>
          <w:p w14:paraId="6B91BAB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06 de junio</w:t>
            </w:r>
          </w:p>
        </w:tc>
        <w:tc>
          <w:tcPr>
            <w:tcW w:w="992" w:type="dxa"/>
            <w:tcBorders>
              <w:top w:val="nil"/>
              <w:left w:val="nil"/>
              <w:bottom w:val="single" w:sz="4" w:space="0" w:color="A6A6A6"/>
              <w:right w:val="single" w:sz="4" w:space="0" w:color="A6A6A6"/>
            </w:tcBorders>
            <w:noWrap/>
            <w:vAlign w:val="center"/>
            <w:hideMark/>
          </w:tcPr>
          <w:p w14:paraId="50B4656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992" w:type="dxa"/>
            <w:tcBorders>
              <w:top w:val="nil"/>
              <w:left w:val="nil"/>
              <w:bottom w:val="single" w:sz="4" w:space="0" w:color="A6A6A6"/>
              <w:right w:val="single" w:sz="4" w:space="0" w:color="A6A6A6"/>
            </w:tcBorders>
            <w:noWrap/>
            <w:vAlign w:val="center"/>
            <w:hideMark/>
          </w:tcPr>
          <w:p w14:paraId="33A219E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18</w:t>
            </w:r>
          </w:p>
        </w:tc>
        <w:tc>
          <w:tcPr>
            <w:tcW w:w="992" w:type="dxa"/>
            <w:tcBorders>
              <w:top w:val="nil"/>
              <w:left w:val="nil"/>
              <w:bottom w:val="single" w:sz="4" w:space="0" w:color="A6A6A6"/>
              <w:right w:val="single" w:sz="4" w:space="0" w:color="A6A6A6"/>
            </w:tcBorders>
            <w:noWrap/>
            <w:vAlign w:val="center"/>
            <w:hideMark/>
          </w:tcPr>
          <w:p w14:paraId="6CC94AD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0149580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1343" w:type="dxa"/>
            <w:tcBorders>
              <w:top w:val="nil"/>
              <w:left w:val="nil"/>
              <w:bottom w:val="single" w:sz="4" w:space="0" w:color="A6A6A6"/>
              <w:right w:val="single" w:sz="4" w:space="0" w:color="A6A6A6"/>
            </w:tcBorders>
            <w:shd w:val="clear" w:color="000000" w:fill="CAEDFB"/>
            <w:noWrap/>
            <w:vAlign w:val="center"/>
            <w:hideMark/>
          </w:tcPr>
          <w:p w14:paraId="75C3AFE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29F4DBC"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82E13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18</w:t>
            </w:r>
          </w:p>
        </w:tc>
        <w:tc>
          <w:tcPr>
            <w:tcW w:w="1701" w:type="dxa"/>
            <w:tcBorders>
              <w:top w:val="nil"/>
              <w:left w:val="nil"/>
              <w:bottom w:val="single" w:sz="4" w:space="0" w:color="A6A6A6"/>
              <w:right w:val="single" w:sz="4" w:space="0" w:color="A6A6A6"/>
            </w:tcBorders>
            <w:noWrap/>
            <w:vAlign w:val="center"/>
            <w:hideMark/>
          </w:tcPr>
          <w:p w14:paraId="4AB4C69C"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Gabriel</w:t>
            </w:r>
          </w:p>
        </w:tc>
        <w:tc>
          <w:tcPr>
            <w:tcW w:w="1134" w:type="dxa"/>
            <w:tcBorders>
              <w:top w:val="nil"/>
              <w:left w:val="nil"/>
              <w:bottom w:val="single" w:sz="4" w:space="0" w:color="A6A6A6"/>
              <w:right w:val="single" w:sz="4" w:space="0" w:color="A6A6A6"/>
            </w:tcBorders>
            <w:noWrap/>
            <w:vAlign w:val="center"/>
            <w:hideMark/>
          </w:tcPr>
          <w:p w14:paraId="1434197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06 de junio</w:t>
            </w:r>
          </w:p>
        </w:tc>
        <w:tc>
          <w:tcPr>
            <w:tcW w:w="992" w:type="dxa"/>
            <w:tcBorders>
              <w:top w:val="nil"/>
              <w:left w:val="nil"/>
              <w:bottom w:val="single" w:sz="4" w:space="0" w:color="A6A6A6"/>
              <w:right w:val="single" w:sz="4" w:space="0" w:color="A6A6A6"/>
            </w:tcBorders>
            <w:noWrap/>
            <w:vAlign w:val="center"/>
            <w:hideMark/>
          </w:tcPr>
          <w:p w14:paraId="2DC1354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36</w:t>
            </w:r>
          </w:p>
        </w:tc>
        <w:tc>
          <w:tcPr>
            <w:tcW w:w="992" w:type="dxa"/>
            <w:tcBorders>
              <w:top w:val="nil"/>
              <w:left w:val="nil"/>
              <w:bottom w:val="single" w:sz="4" w:space="0" w:color="A6A6A6"/>
              <w:right w:val="single" w:sz="4" w:space="0" w:color="A6A6A6"/>
            </w:tcBorders>
            <w:noWrap/>
            <w:vAlign w:val="center"/>
            <w:hideMark/>
          </w:tcPr>
          <w:p w14:paraId="6824EEB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39</w:t>
            </w:r>
          </w:p>
        </w:tc>
        <w:tc>
          <w:tcPr>
            <w:tcW w:w="992" w:type="dxa"/>
            <w:tcBorders>
              <w:top w:val="nil"/>
              <w:left w:val="nil"/>
              <w:bottom w:val="single" w:sz="4" w:space="0" w:color="A6A6A6"/>
              <w:right w:val="single" w:sz="4" w:space="0" w:color="A6A6A6"/>
            </w:tcBorders>
            <w:noWrap/>
            <w:vAlign w:val="center"/>
            <w:hideMark/>
          </w:tcPr>
          <w:p w14:paraId="6BE6656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00CCFD7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37</w:t>
            </w:r>
          </w:p>
        </w:tc>
        <w:tc>
          <w:tcPr>
            <w:tcW w:w="1343" w:type="dxa"/>
            <w:tcBorders>
              <w:top w:val="nil"/>
              <w:left w:val="nil"/>
              <w:bottom w:val="single" w:sz="4" w:space="0" w:color="A6A6A6"/>
              <w:right w:val="single" w:sz="4" w:space="0" w:color="A6A6A6"/>
            </w:tcBorders>
            <w:shd w:val="clear" w:color="000000" w:fill="CAEDFB"/>
            <w:noWrap/>
            <w:vAlign w:val="center"/>
            <w:hideMark/>
          </w:tcPr>
          <w:p w14:paraId="5325223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911369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47606D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701" w:type="dxa"/>
            <w:tcBorders>
              <w:top w:val="nil"/>
              <w:left w:val="nil"/>
              <w:bottom w:val="single" w:sz="4" w:space="0" w:color="A6A6A6"/>
              <w:right w:val="single" w:sz="4" w:space="0" w:color="A6A6A6"/>
            </w:tcBorders>
            <w:noWrap/>
            <w:vAlign w:val="center"/>
            <w:hideMark/>
          </w:tcPr>
          <w:p w14:paraId="7EF1C610"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Hostotipaquillo</w:t>
            </w:r>
          </w:p>
        </w:tc>
        <w:tc>
          <w:tcPr>
            <w:tcW w:w="1134" w:type="dxa"/>
            <w:tcBorders>
              <w:top w:val="nil"/>
              <w:left w:val="nil"/>
              <w:bottom w:val="single" w:sz="4" w:space="0" w:color="A6A6A6"/>
              <w:right w:val="single" w:sz="4" w:space="0" w:color="A6A6A6"/>
            </w:tcBorders>
            <w:noWrap/>
            <w:vAlign w:val="center"/>
            <w:hideMark/>
          </w:tcPr>
          <w:p w14:paraId="1C48511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07 de junio</w:t>
            </w:r>
          </w:p>
        </w:tc>
        <w:tc>
          <w:tcPr>
            <w:tcW w:w="992" w:type="dxa"/>
            <w:tcBorders>
              <w:top w:val="nil"/>
              <w:left w:val="nil"/>
              <w:bottom w:val="single" w:sz="4" w:space="0" w:color="A6A6A6"/>
              <w:right w:val="single" w:sz="4" w:space="0" w:color="A6A6A6"/>
            </w:tcBorders>
            <w:noWrap/>
            <w:vAlign w:val="center"/>
            <w:hideMark/>
          </w:tcPr>
          <w:p w14:paraId="1D5BD4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66E7564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34</w:t>
            </w:r>
          </w:p>
        </w:tc>
        <w:tc>
          <w:tcPr>
            <w:tcW w:w="992" w:type="dxa"/>
            <w:tcBorders>
              <w:top w:val="nil"/>
              <w:left w:val="nil"/>
              <w:bottom w:val="single" w:sz="4" w:space="0" w:color="A6A6A6"/>
              <w:right w:val="single" w:sz="4" w:space="0" w:color="A6A6A6"/>
            </w:tcBorders>
            <w:noWrap/>
            <w:vAlign w:val="center"/>
            <w:hideMark/>
          </w:tcPr>
          <w:p w14:paraId="53E5C7C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312DB29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34</w:t>
            </w:r>
          </w:p>
        </w:tc>
        <w:tc>
          <w:tcPr>
            <w:tcW w:w="1343" w:type="dxa"/>
            <w:tcBorders>
              <w:top w:val="nil"/>
              <w:left w:val="nil"/>
              <w:bottom w:val="single" w:sz="4" w:space="0" w:color="A6A6A6"/>
              <w:right w:val="single" w:sz="4" w:space="0" w:color="A6A6A6"/>
            </w:tcBorders>
            <w:noWrap/>
            <w:vAlign w:val="center"/>
            <w:hideMark/>
          </w:tcPr>
          <w:p w14:paraId="41287B5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7FC3AB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468F5B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1701" w:type="dxa"/>
            <w:tcBorders>
              <w:top w:val="nil"/>
              <w:left w:val="nil"/>
              <w:bottom w:val="single" w:sz="4" w:space="0" w:color="A6A6A6"/>
              <w:right w:val="single" w:sz="4" w:space="0" w:color="A6A6A6"/>
            </w:tcBorders>
            <w:noWrap/>
            <w:vAlign w:val="center"/>
            <w:hideMark/>
          </w:tcPr>
          <w:p w14:paraId="39A7F8D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Magdalena</w:t>
            </w:r>
          </w:p>
        </w:tc>
        <w:tc>
          <w:tcPr>
            <w:tcW w:w="1134" w:type="dxa"/>
            <w:tcBorders>
              <w:top w:val="nil"/>
              <w:left w:val="nil"/>
              <w:bottom w:val="single" w:sz="4" w:space="0" w:color="A6A6A6"/>
              <w:right w:val="single" w:sz="4" w:space="0" w:color="A6A6A6"/>
            </w:tcBorders>
            <w:noWrap/>
            <w:vAlign w:val="center"/>
            <w:hideMark/>
          </w:tcPr>
          <w:p w14:paraId="7C01941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07 de junio</w:t>
            </w:r>
          </w:p>
        </w:tc>
        <w:tc>
          <w:tcPr>
            <w:tcW w:w="992" w:type="dxa"/>
            <w:tcBorders>
              <w:top w:val="nil"/>
              <w:left w:val="nil"/>
              <w:bottom w:val="single" w:sz="4" w:space="0" w:color="A6A6A6"/>
              <w:right w:val="single" w:sz="4" w:space="0" w:color="A6A6A6"/>
            </w:tcBorders>
            <w:noWrap/>
            <w:vAlign w:val="center"/>
            <w:hideMark/>
          </w:tcPr>
          <w:p w14:paraId="639AFD3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noWrap/>
            <w:vAlign w:val="center"/>
            <w:hideMark/>
          </w:tcPr>
          <w:p w14:paraId="4BF1E0B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992" w:type="dxa"/>
            <w:tcBorders>
              <w:top w:val="nil"/>
              <w:left w:val="nil"/>
              <w:bottom w:val="single" w:sz="4" w:space="0" w:color="A6A6A6"/>
              <w:right w:val="single" w:sz="4" w:space="0" w:color="A6A6A6"/>
            </w:tcBorders>
            <w:noWrap/>
            <w:vAlign w:val="center"/>
            <w:hideMark/>
          </w:tcPr>
          <w:p w14:paraId="194647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38332D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1343" w:type="dxa"/>
            <w:tcBorders>
              <w:top w:val="nil"/>
              <w:left w:val="nil"/>
              <w:bottom w:val="single" w:sz="4" w:space="0" w:color="A6A6A6"/>
              <w:right w:val="single" w:sz="4" w:space="0" w:color="A6A6A6"/>
            </w:tcBorders>
            <w:noWrap/>
            <w:vAlign w:val="center"/>
            <w:hideMark/>
          </w:tcPr>
          <w:p w14:paraId="1E546D9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20F81E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264DBD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1701" w:type="dxa"/>
            <w:tcBorders>
              <w:top w:val="nil"/>
              <w:left w:val="nil"/>
              <w:bottom w:val="single" w:sz="4" w:space="0" w:color="A6A6A6"/>
              <w:right w:val="single" w:sz="4" w:space="0" w:color="A6A6A6"/>
            </w:tcBorders>
            <w:noWrap/>
            <w:vAlign w:val="center"/>
            <w:hideMark/>
          </w:tcPr>
          <w:p w14:paraId="42538A4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Juchitlán</w:t>
            </w:r>
          </w:p>
        </w:tc>
        <w:tc>
          <w:tcPr>
            <w:tcW w:w="1134" w:type="dxa"/>
            <w:tcBorders>
              <w:top w:val="nil"/>
              <w:left w:val="nil"/>
              <w:bottom w:val="single" w:sz="4" w:space="0" w:color="A6A6A6"/>
              <w:right w:val="single" w:sz="4" w:space="0" w:color="A6A6A6"/>
            </w:tcBorders>
            <w:noWrap/>
            <w:vAlign w:val="center"/>
            <w:hideMark/>
          </w:tcPr>
          <w:p w14:paraId="19EC62D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 de junio</w:t>
            </w:r>
          </w:p>
        </w:tc>
        <w:tc>
          <w:tcPr>
            <w:tcW w:w="992" w:type="dxa"/>
            <w:tcBorders>
              <w:top w:val="nil"/>
              <w:left w:val="nil"/>
              <w:bottom w:val="single" w:sz="4" w:space="0" w:color="A6A6A6"/>
              <w:right w:val="single" w:sz="4" w:space="0" w:color="A6A6A6"/>
            </w:tcBorders>
            <w:noWrap/>
            <w:vAlign w:val="center"/>
            <w:hideMark/>
          </w:tcPr>
          <w:p w14:paraId="1C99A46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noWrap/>
            <w:vAlign w:val="center"/>
            <w:hideMark/>
          </w:tcPr>
          <w:p w14:paraId="4D4507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992" w:type="dxa"/>
            <w:tcBorders>
              <w:top w:val="nil"/>
              <w:left w:val="nil"/>
              <w:bottom w:val="single" w:sz="4" w:space="0" w:color="A6A6A6"/>
              <w:right w:val="single" w:sz="4" w:space="0" w:color="A6A6A6"/>
            </w:tcBorders>
            <w:noWrap/>
            <w:vAlign w:val="center"/>
            <w:hideMark/>
          </w:tcPr>
          <w:p w14:paraId="6C46D55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747287B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1343" w:type="dxa"/>
            <w:tcBorders>
              <w:top w:val="nil"/>
              <w:left w:val="nil"/>
              <w:bottom w:val="single" w:sz="4" w:space="0" w:color="A6A6A6"/>
              <w:right w:val="single" w:sz="4" w:space="0" w:color="A6A6A6"/>
            </w:tcBorders>
            <w:noWrap/>
            <w:vAlign w:val="center"/>
            <w:hideMark/>
          </w:tcPr>
          <w:p w14:paraId="68CCC0D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7F4B44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7F652E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w:t>
            </w:r>
          </w:p>
        </w:tc>
        <w:tc>
          <w:tcPr>
            <w:tcW w:w="1701" w:type="dxa"/>
            <w:tcBorders>
              <w:top w:val="nil"/>
              <w:left w:val="nil"/>
              <w:bottom w:val="single" w:sz="4" w:space="0" w:color="A6A6A6"/>
              <w:right w:val="single" w:sz="4" w:space="0" w:color="A6A6A6"/>
            </w:tcBorders>
            <w:noWrap/>
            <w:vAlign w:val="center"/>
            <w:hideMark/>
          </w:tcPr>
          <w:p w14:paraId="3FD8452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Tecolotlán</w:t>
            </w:r>
          </w:p>
        </w:tc>
        <w:tc>
          <w:tcPr>
            <w:tcW w:w="1134" w:type="dxa"/>
            <w:tcBorders>
              <w:top w:val="nil"/>
              <w:left w:val="nil"/>
              <w:bottom w:val="single" w:sz="4" w:space="0" w:color="A6A6A6"/>
              <w:right w:val="single" w:sz="4" w:space="0" w:color="A6A6A6"/>
            </w:tcBorders>
            <w:noWrap/>
            <w:vAlign w:val="center"/>
            <w:hideMark/>
          </w:tcPr>
          <w:p w14:paraId="66E2017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 de junio</w:t>
            </w:r>
          </w:p>
        </w:tc>
        <w:tc>
          <w:tcPr>
            <w:tcW w:w="992" w:type="dxa"/>
            <w:tcBorders>
              <w:top w:val="nil"/>
              <w:left w:val="nil"/>
              <w:bottom w:val="single" w:sz="4" w:space="0" w:color="A6A6A6"/>
              <w:right w:val="single" w:sz="4" w:space="0" w:color="A6A6A6"/>
            </w:tcBorders>
            <w:noWrap/>
            <w:vAlign w:val="center"/>
            <w:hideMark/>
          </w:tcPr>
          <w:p w14:paraId="0760498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noWrap/>
            <w:vAlign w:val="center"/>
            <w:hideMark/>
          </w:tcPr>
          <w:p w14:paraId="13F21C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992" w:type="dxa"/>
            <w:tcBorders>
              <w:top w:val="nil"/>
              <w:left w:val="nil"/>
              <w:bottom w:val="single" w:sz="4" w:space="0" w:color="A6A6A6"/>
              <w:right w:val="single" w:sz="4" w:space="0" w:color="A6A6A6"/>
            </w:tcBorders>
            <w:noWrap/>
            <w:vAlign w:val="center"/>
            <w:hideMark/>
          </w:tcPr>
          <w:p w14:paraId="4A32E3B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1D57F31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1343" w:type="dxa"/>
            <w:tcBorders>
              <w:top w:val="nil"/>
              <w:left w:val="nil"/>
              <w:bottom w:val="single" w:sz="4" w:space="0" w:color="A6A6A6"/>
              <w:right w:val="single" w:sz="4" w:space="0" w:color="A6A6A6"/>
            </w:tcBorders>
            <w:noWrap/>
            <w:vAlign w:val="center"/>
            <w:hideMark/>
          </w:tcPr>
          <w:p w14:paraId="5214EDD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07F35A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1B4247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1701" w:type="dxa"/>
            <w:tcBorders>
              <w:top w:val="nil"/>
              <w:left w:val="nil"/>
              <w:bottom w:val="single" w:sz="4" w:space="0" w:color="A6A6A6"/>
              <w:right w:val="single" w:sz="4" w:space="0" w:color="A6A6A6"/>
            </w:tcBorders>
            <w:noWrap/>
            <w:vAlign w:val="center"/>
            <w:hideMark/>
          </w:tcPr>
          <w:p w14:paraId="06E6BC1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Chiquilistlán</w:t>
            </w:r>
          </w:p>
        </w:tc>
        <w:tc>
          <w:tcPr>
            <w:tcW w:w="1134" w:type="dxa"/>
            <w:tcBorders>
              <w:top w:val="nil"/>
              <w:left w:val="nil"/>
              <w:bottom w:val="single" w:sz="4" w:space="0" w:color="A6A6A6"/>
              <w:right w:val="single" w:sz="4" w:space="0" w:color="A6A6A6"/>
            </w:tcBorders>
            <w:noWrap/>
            <w:vAlign w:val="center"/>
            <w:hideMark/>
          </w:tcPr>
          <w:p w14:paraId="5CC9E12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 de junio</w:t>
            </w:r>
          </w:p>
        </w:tc>
        <w:tc>
          <w:tcPr>
            <w:tcW w:w="992" w:type="dxa"/>
            <w:tcBorders>
              <w:top w:val="nil"/>
              <w:left w:val="nil"/>
              <w:bottom w:val="single" w:sz="4" w:space="0" w:color="A6A6A6"/>
              <w:right w:val="single" w:sz="4" w:space="0" w:color="A6A6A6"/>
            </w:tcBorders>
            <w:noWrap/>
            <w:vAlign w:val="center"/>
            <w:hideMark/>
          </w:tcPr>
          <w:p w14:paraId="47CF23C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w:t>
            </w:r>
          </w:p>
        </w:tc>
        <w:tc>
          <w:tcPr>
            <w:tcW w:w="992" w:type="dxa"/>
            <w:tcBorders>
              <w:top w:val="nil"/>
              <w:left w:val="nil"/>
              <w:bottom w:val="single" w:sz="4" w:space="0" w:color="A6A6A6"/>
              <w:right w:val="single" w:sz="4" w:space="0" w:color="A6A6A6"/>
            </w:tcBorders>
            <w:noWrap/>
            <w:vAlign w:val="center"/>
            <w:hideMark/>
          </w:tcPr>
          <w:p w14:paraId="709C733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992" w:type="dxa"/>
            <w:tcBorders>
              <w:top w:val="nil"/>
              <w:left w:val="nil"/>
              <w:bottom w:val="single" w:sz="4" w:space="0" w:color="A6A6A6"/>
              <w:right w:val="single" w:sz="4" w:space="0" w:color="A6A6A6"/>
            </w:tcBorders>
            <w:noWrap/>
            <w:vAlign w:val="center"/>
            <w:hideMark/>
          </w:tcPr>
          <w:p w14:paraId="3CFDE53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734F6B2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1343" w:type="dxa"/>
            <w:tcBorders>
              <w:top w:val="nil"/>
              <w:left w:val="nil"/>
              <w:bottom w:val="single" w:sz="4" w:space="0" w:color="A6A6A6"/>
              <w:right w:val="single" w:sz="4" w:space="0" w:color="A6A6A6"/>
            </w:tcBorders>
            <w:noWrap/>
            <w:vAlign w:val="center"/>
            <w:hideMark/>
          </w:tcPr>
          <w:p w14:paraId="48CDF6B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A34CB0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B3B349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1701" w:type="dxa"/>
            <w:tcBorders>
              <w:top w:val="nil"/>
              <w:left w:val="nil"/>
              <w:bottom w:val="single" w:sz="4" w:space="0" w:color="A6A6A6"/>
              <w:right w:val="single" w:sz="4" w:space="0" w:color="A6A6A6"/>
            </w:tcBorders>
            <w:noWrap/>
            <w:vAlign w:val="center"/>
            <w:hideMark/>
          </w:tcPr>
          <w:p w14:paraId="395C8F2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Cocula</w:t>
            </w:r>
          </w:p>
        </w:tc>
        <w:tc>
          <w:tcPr>
            <w:tcW w:w="1134" w:type="dxa"/>
            <w:tcBorders>
              <w:top w:val="nil"/>
              <w:left w:val="nil"/>
              <w:bottom w:val="single" w:sz="4" w:space="0" w:color="A6A6A6"/>
              <w:right w:val="single" w:sz="4" w:space="0" w:color="A6A6A6"/>
            </w:tcBorders>
            <w:noWrap/>
            <w:vAlign w:val="center"/>
            <w:hideMark/>
          </w:tcPr>
          <w:p w14:paraId="2EEC4A9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 de junio</w:t>
            </w:r>
          </w:p>
        </w:tc>
        <w:tc>
          <w:tcPr>
            <w:tcW w:w="992" w:type="dxa"/>
            <w:tcBorders>
              <w:top w:val="nil"/>
              <w:left w:val="nil"/>
              <w:bottom w:val="single" w:sz="4" w:space="0" w:color="A6A6A6"/>
              <w:right w:val="single" w:sz="4" w:space="0" w:color="A6A6A6"/>
            </w:tcBorders>
            <w:noWrap/>
            <w:vAlign w:val="center"/>
            <w:hideMark/>
          </w:tcPr>
          <w:p w14:paraId="39F58B7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67</w:t>
            </w:r>
          </w:p>
        </w:tc>
        <w:tc>
          <w:tcPr>
            <w:tcW w:w="992" w:type="dxa"/>
            <w:tcBorders>
              <w:top w:val="nil"/>
              <w:left w:val="nil"/>
              <w:bottom w:val="single" w:sz="4" w:space="0" w:color="A6A6A6"/>
              <w:right w:val="single" w:sz="4" w:space="0" w:color="A6A6A6"/>
            </w:tcBorders>
            <w:noWrap/>
            <w:vAlign w:val="center"/>
            <w:hideMark/>
          </w:tcPr>
          <w:p w14:paraId="1BF5536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69</w:t>
            </w:r>
          </w:p>
        </w:tc>
        <w:tc>
          <w:tcPr>
            <w:tcW w:w="992" w:type="dxa"/>
            <w:tcBorders>
              <w:top w:val="nil"/>
              <w:left w:val="nil"/>
              <w:bottom w:val="single" w:sz="4" w:space="0" w:color="A6A6A6"/>
              <w:right w:val="single" w:sz="4" w:space="0" w:color="A6A6A6"/>
            </w:tcBorders>
            <w:noWrap/>
            <w:vAlign w:val="center"/>
            <w:hideMark/>
          </w:tcPr>
          <w:p w14:paraId="2D8DDFE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36D364F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69</w:t>
            </w:r>
          </w:p>
        </w:tc>
        <w:tc>
          <w:tcPr>
            <w:tcW w:w="1343" w:type="dxa"/>
            <w:tcBorders>
              <w:top w:val="nil"/>
              <w:left w:val="nil"/>
              <w:bottom w:val="single" w:sz="4" w:space="0" w:color="A6A6A6"/>
              <w:right w:val="single" w:sz="4" w:space="0" w:color="A6A6A6"/>
            </w:tcBorders>
            <w:noWrap/>
            <w:vAlign w:val="center"/>
            <w:hideMark/>
          </w:tcPr>
          <w:p w14:paraId="66D4BBC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D83A81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65D066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1701" w:type="dxa"/>
            <w:tcBorders>
              <w:top w:val="nil"/>
              <w:left w:val="nil"/>
              <w:bottom w:val="single" w:sz="4" w:space="0" w:color="A6A6A6"/>
              <w:right w:val="single" w:sz="4" w:space="0" w:color="A6A6A6"/>
            </w:tcBorders>
            <w:noWrap/>
            <w:vAlign w:val="center"/>
            <w:hideMark/>
          </w:tcPr>
          <w:p w14:paraId="59CAC4B4"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Mixtlán</w:t>
            </w:r>
          </w:p>
        </w:tc>
        <w:tc>
          <w:tcPr>
            <w:tcW w:w="1134" w:type="dxa"/>
            <w:tcBorders>
              <w:top w:val="nil"/>
              <w:left w:val="nil"/>
              <w:bottom w:val="single" w:sz="4" w:space="0" w:color="A6A6A6"/>
              <w:right w:val="single" w:sz="4" w:space="0" w:color="A6A6A6"/>
            </w:tcBorders>
            <w:noWrap/>
            <w:vAlign w:val="center"/>
            <w:hideMark/>
          </w:tcPr>
          <w:p w14:paraId="52E904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 de junio</w:t>
            </w:r>
          </w:p>
        </w:tc>
        <w:tc>
          <w:tcPr>
            <w:tcW w:w="992" w:type="dxa"/>
            <w:tcBorders>
              <w:top w:val="nil"/>
              <w:left w:val="nil"/>
              <w:bottom w:val="single" w:sz="4" w:space="0" w:color="A6A6A6"/>
              <w:right w:val="single" w:sz="4" w:space="0" w:color="A6A6A6"/>
            </w:tcBorders>
            <w:noWrap/>
            <w:vAlign w:val="center"/>
            <w:hideMark/>
          </w:tcPr>
          <w:p w14:paraId="506B383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w:t>
            </w:r>
          </w:p>
        </w:tc>
        <w:tc>
          <w:tcPr>
            <w:tcW w:w="992" w:type="dxa"/>
            <w:tcBorders>
              <w:top w:val="nil"/>
              <w:left w:val="nil"/>
              <w:bottom w:val="single" w:sz="4" w:space="0" w:color="A6A6A6"/>
              <w:right w:val="single" w:sz="4" w:space="0" w:color="A6A6A6"/>
            </w:tcBorders>
            <w:noWrap/>
            <w:vAlign w:val="center"/>
            <w:hideMark/>
          </w:tcPr>
          <w:p w14:paraId="3C598CB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w:t>
            </w:r>
          </w:p>
        </w:tc>
        <w:tc>
          <w:tcPr>
            <w:tcW w:w="992" w:type="dxa"/>
            <w:tcBorders>
              <w:top w:val="nil"/>
              <w:left w:val="nil"/>
              <w:bottom w:val="single" w:sz="4" w:space="0" w:color="A6A6A6"/>
              <w:right w:val="single" w:sz="4" w:space="0" w:color="A6A6A6"/>
            </w:tcBorders>
            <w:noWrap/>
            <w:vAlign w:val="center"/>
            <w:hideMark/>
          </w:tcPr>
          <w:p w14:paraId="527771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4B4107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14</w:t>
            </w:r>
          </w:p>
        </w:tc>
        <w:tc>
          <w:tcPr>
            <w:tcW w:w="1343" w:type="dxa"/>
            <w:tcBorders>
              <w:top w:val="nil"/>
              <w:left w:val="nil"/>
              <w:bottom w:val="single" w:sz="4" w:space="0" w:color="A6A6A6"/>
              <w:right w:val="single" w:sz="4" w:space="0" w:color="A6A6A6"/>
            </w:tcBorders>
            <w:noWrap/>
            <w:vAlign w:val="center"/>
            <w:hideMark/>
          </w:tcPr>
          <w:p w14:paraId="18B89D9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566F9A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ED35CB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w:t>
            </w:r>
          </w:p>
        </w:tc>
        <w:tc>
          <w:tcPr>
            <w:tcW w:w="1701" w:type="dxa"/>
            <w:tcBorders>
              <w:top w:val="nil"/>
              <w:left w:val="nil"/>
              <w:bottom w:val="single" w:sz="4" w:space="0" w:color="A6A6A6"/>
              <w:right w:val="single" w:sz="4" w:space="0" w:color="A6A6A6"/>
            </w:tcBorders>
            <w:noWrap/>
            <w:vAlign w:val="center"/>
            <w:hideMark/>
          </w:tcPr>
          <w:p w14:paraId="4D985F00"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Guachinango</w:t>
            </w:r>
          </w:p>
        </w:tc>
        <w:tc>
          <w:tcPr>
            <w:tcW w:w="1134" w:type="dxa"/>
            <w:tcBorders>
              <w:top w:val="nil"/>
              <w:left w:val="nil"/>
              <w:bottom w:val="single" w:sz="4" w:space="0" w:color="A6A6A6"/>
              <w:right w:val="single" w:sz="4" w:space="0" w:color="A6A6A6"/>
            </w:tcBorders>
            <w:noWrap/>
            <w:vAlign w:val="center"/>
            <w:hideMark/>
          </w:tcPr>
          <w:p w14:paraId="6981554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 de junio</w:t>
            </w:r>
          </w:p>
        </w:tc>
        <w:tc>
          <w:tcPr>
            <w:tcW w:w="992" w:type="dxa"/>
            <w:tcBorders>
              <w:top w:val="nil"/>
              <w:left w:val="nil"/>
              <w:bottom w:val="single" w:sz="4" w:space="0" w:color="A6A6A6"/>
              <w:right w:val="single" w:sz="4" w:space="0" w:color="A6A6A6"/>
            </w:tcBorders>
            <w:noWrap/>
            <w:vAlign w:val="center"/>
            <w:hideMark/>
          </w:tcPr>
          <w:p w14:paraId="21B122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992" w:type="dxa"/>
            <w:tcBorders>
              <w:top w:val="nil"/>
              <w:left w:val="nil"/>
              <w:bottom w:val="single" w:sz="4" w:space="0" w:color="A6A6A6"/>
              <w:right w:val="single" w:sz="4" w:space="0" w:color="A6A6A6"/>
            </w:tcBorders>
            <w:noWrap/>
            <w:vAlign w:val="center"/>
            <w:hideMark/>
          </w:tcPr>
          <w:p w14:paraId="239265B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w:t>
            </w:r>
          </w:p>
        </w:tc>
        <w:tc>
          <w:tcPr>
            <w:tcW w:w="992" w:type="dxa"/>
            <w:tcBorders>
              <w:top w:val="nil"/>
              <w:left w:val="nil"/>
              <w:bottom w:val="single" w:sz="4" w:space="0" w:color="A6A6A6"/>
              <w:right w:val="single" w:sz="4" w:space="0" w:color="A6A6A6"/>
            </w:tcBorders>
            <w:noWrap/>
            <w:vAlign w:val="center"/>
            <w:hideMark/>
          </w:tcPr>
          <w:p w14:paraId="42555F5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036A2F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w:t>
            </w:r>
          </w:p>
        </w:tc>
        <w:tc>
          <w:tcPr>
            <w:tcW w:w="1343" w:type="dxa"/>
            <w:tcBorders>
              <w:top w:val="nil"/>
              <w:left w:val="nil"/>
              <w:bottom w:val="single" w:sz="4" w:space="0" w:color="A6A6A6"/>
              <w:right w:val="single" w:sz="4" w:space="0" w:color="A6A6A6"/>
            </w:tcBorders>
            <w:shd w:val="clear" w:color="000000" w:fill="FFFFFF"/>
            <w:noWrap/>
            <w:vAlign w:val="center"/>
            <w:hideMark/>
          </w:tcPr>
          <w:p w14:paraId="2B16668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r>
      <w:tr w:rsidR="00F90EE4" w:rsidRPr="00F90EE4" w14:paraId="46DDFB1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A83EAD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27</w:t>
            </w:r>
          </w:p>
        </w:tc>
        <w:tc>
          <w:tcPr>
            <w:tcW w:w="1701" w:type="dxa"/>
            <w:tcBorders>
              <w:top w:val="nil"/>
              <w:left w:val="nil"/>
              <w:bottom w:val="single" w:sz="4" w:space="0" w:color="A6A6A6"/>
              <w:right w:val="single" w:sz="4" w:space="0" w:color="A6A6A6"/>
            </w:tcBorders>
            <w:noWrap/>
            <w:vAlign w:val="center"/>
            <w:hideMark/>
          </w:tcPr>
          <w:p w14:paraId="21D3E610"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El Limón</w:t>
            </w:r>
          </w:p>
        </w:tc>
        <w:tc>
          <w:tcPr>
            <w:tcW w:w="1134" w:type="dxa"/>
            <w:tcBorders>
              <w:top w:val="nil"/>
              <w:left w:val="nil"/>
              <w:bottom w:val="single" w:sz="4" w:space="0" w:color="A6A6A6"/>
              <w:right w:val="single" w:sz="4" w:space="0" w:color="A6A6A6"/>
            </w:tcBorders>
            <w:noWrap/>
            <w:vAlign w:val="center"/>
            <w:hideMark/>
          </w:tcPr>
          <w:p w14:paraId="592DA5A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 de junio</w:t>
            </w:r>
          </w:p>
        </w:tc>
        <w:tc>
          <w:tcPr>
            <w:tcW w:w="992" w:type="dxa"/>
            <w:tcBorders>
              <w:top w:val="nil"/>
              <w:left w:val="nil"/>
              <w:bottom w:val="single" w:sz="4" w:space="0" w:color="A6A6A6"/>
              <w:right w:val="single" w:sz="4" w:space="0" w:color="A6A6A6"/>
            </w:tcBorders>
            <w:noWrap/>
            <w:vAlign w:val="center"/>
            <w:hideMark/>
          </w:tcPr>
          <w:p w14:paraId="4738566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992" w:type="dxa"/>
            <w:tcBorders>
              <w:top w:val="nil"/>
              <w:left w:val="nil"/>
              <w:bottom w:val="single" w:sz="4" w:space="0" w:color="A6A6A6"/>
              <w:right w:val="single" w:sz="4" w:space="0" w:color="A6A6A6"/>
            </w:tcBorders>
            <w:noWrap/>
            <w:vAlign w:val="center"/>
            <w:hideMark/>
          </w:tcPr>
          <w:p w14:paraId="57576E6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noWrap/>
            <w:vAlign w:val="center"/>
            <w:hideMark/>
          </w:tcPr>
          <w:p w14:paraId="50326B9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95625F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1343" w:type="dxa"/>
            <w:tcBorders>
              <w:top w:val="nil"/>
              <w:left w:val="nil"/>
              <w:bottom w:val="single" w:sz="4" w:space="0" w:color="A6A6A6"/>
              <w:right w:val="single" w:sz="4" w:space="0" w:color="A6A6A6"/>
            </w:tcBorders>
            <w:shd w:val="clear" w:color="000000" w:fill="FFFFFF"/>
            <w:noWrap/>
            <w:vAlign w:val="center"/>
            <w:hideMark/>
          </w:tcPr>
          <w:p w14:paraId="38FC6C9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895332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CF5E02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w:t>
            </w:r>
          </w:p>
        </w:tc>
        <w:tc>
          <w:tcPr>
            <w:tcW w:w="1701" w:type="dxa"/>
            <w:tcBorders>
              <w:top w:val="nil"/>
              <w:left w:val="nil"/>
              <w:bottom w:val="single" w:sz="4" w:space="0" w:color="A6A6A6"/>
              <w:right w:val="single" w:sz="4" w:space="0" w:color="A6A6A6"/>
            </w:tcBorders>
            <w:noWrap/>
            <w:vAlign w:val="center"/>
            <w:hideMark/>
          </w:tcPr>
          <w:p w14:paraId="0FA5AA6A"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Tapalpa</w:t>
            </w:r>
          </w:p>
        </w:tc>
        <w:tc>
          <w:tcPr>
            <w:tcW w:w="1134" w:type="dxa"/>
            <w:tcBorders>
              <w:top w:val="nil"/>
              <w:left w:val="nil"/>
              <w:bottom w:val="single" w:sz="4" w:space="0" w:color="A6A6A6"/>
              <w:right w:val="single" w:sz="4" w:space="0" w:color="A6A6A6"/>
            </w:tcBorders>
            <w:noWrap/>
            <w:vAlign w:val="center"/>
            <w:hideMark/>
          </w:tcPr>
          <w:p w14:paraId="6187615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 de junio</w:t>
            </w:r>
          </w:p>
        </w:tc>
        <w:tc>
          <w:tcPr>
            <w:tcW w:w="992" w:type="dxa"/>
            <w:tcBorders>
              <w:top w:val="nil"/>
              <w:left w:val="nil"/>
              <w:bottom w:val="single" w:sz="4" w:space="0" w:color="A6A6A6"/>
              <w:right w:val="single" w:sz="4" w:space="0" w:color="A6A6A6"/>
            </w:tcBorders>
            <w:noWrap/>
            <w:vAlign w:val="center"/>
            <w:hideMark/>
          </w:tcPr>
          <w:p w14:paraId="21AE800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noWrap/>
            <w:vAlign w:val="center"/>
            <w:hideMark/>
          </w:tcPr>
          <w:p w14:paraId="3E73621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69</w:t>
            </w:r>
          </w:p>
        </w:tc>
        <w:tc>
          <w:tcPr>
            <w:tcW w:w="992" w:type="dxa"/>
            <w:tcBorders>
              <w:top w:val="nil"/>
              <w:left w:val="nil"/>
              <w:bottom w:val="single" w:sz="4" w:space="0" w:color="A6A6A6"/>
              <w:right w:val="single" w:sz="4" w:space="0" w:color="A6A6A6"/>
            </w:tcBorders>
            <w:noWrap/>
            <w:vAlign w:val="center"/>
            <w:hideMark/>
          </w:tcPr>
          <w:p w14:paraId="6B85FCD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E42B08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69</w:t>
            </w:r>
          </w:p>
        </w:tc>
        <w:tc>
          <w:tcPr>
            <w:tcW w:w="1343" w:type="dxa"/>
            <w:tcBorders>
              <w:top w:val="nil"/>
              <w:left w:val="nil"/>
              <w:bottom w:val="single" w:sz="4" w:space="0" w:color="A6A6A6"/>
              <w:right w:val="single" w:sz="4" w:space="0" w:color="A6A6A6"/>
            </w:tcBorders>
            <w:shd w:val="clear" w:color="000000" w:fill="FFFFFF"/>
            <w:noWrap/>
            <w:vAlign w:val="center"/>
            <w:hideMark/>
          </w:tcPr>
          <w:p w14:paraId="2F7C249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A882C0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ED8987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lastRenderedPageBreak/>
              <w:t>29</w:t>
            </w:r>
          </w:p>
        </w:tc>
        <w:tc>
          <w:tcPr>
            <w:tcW w:w="1701" w:type="dxa"/>
            <w:tcBorders>
              <w:top w:val="nil"/>
              <w:left w:val="nil"/>
              <w:bottom w:val="single" w:sz="4" w:space="0" w:color="A6A6A6"/>
              <w:right w:val="single" w:sz="4" w:space="0" w:color="A6A6A6"/>
            </w:tcBorders>
            <w:noWrap/>
            <w:vAlign w:val="center"/>
            <w:hideMark/>
          </w:tcPr>
          <w:p w14:paraId="765DEEA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Etzatlán</w:t>
            </w:r>
          </w:p>
        </w:tc>
        <w:tc>
          <w:tcPr>
            <w:tcW w:w="1134" w:type="dxa"/>
            <w:tcBorders>
              <w:top w:val="nil"/>
              <w:left w:val="nil"/>
              <w:bottom w:val="single" w:sz="4" w:space="0" w:color="A6A6A6"/>
              <w:right w:val="single" w:sz="4" w:space="0" w:color="A6A6A6"/>
            </w:tcBorders>
            <w:noWrap/>
            <w:vAlign w:val="center"/>
            <w:hideMark/>
          </w:tcPr>
          <w:p w14:paraId="0C98C2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 de junio</w:t>
            </w:r>
          </w:p>
        </w:tc>
        <w:tc>
          <w:tcPr>
            <w:tcW w:w="992" w:type="dxa"/>
            <w:tcBorders>
              <w:top w:val="nil"/>
              <w:left w:val="nil"/>
              <w:bottom w:val="single" w:sz="4" w:space="0" w:color="A6A6A6"/>
              <w:right w:val="single" w:sz="4" w:space="0" w:color="A6A6A6"/>
            </w:tcBorders>
            <w:noWrap/>
            <w:vAlign w:val="center"/>
            <w:hideMark/>
          </w:tcPr>
          <w:p w14:paraId="5B5D0B0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992" w:type="dxa"/>
            <w:tcBorders>
              <w:top w:val="nil"/>
              <w:left w:val="nil"/>
              <w:bottom w:val="single" w:sz="4" w:space="0" w:color="A6A6A6"/>
              <w:right w:val="single" w:sz="4" w:space="0" w:color="A6A6A6"/>
            </w:tcBorders>
            <w:noWrap/>
            <w:vAlign w:val="center"/>
            <w:hideMark/>
          </w:tcPr>
          <w:p w14:paraId="1B7D534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992" w:type="dxa"/>
            <w:tcBorders>
              <w:top w:val="nil"/>
              <w:left w:val="nil"/>
              <w:bottom w:val="single" w:sz="4" w:space="0" w:color="A6A6A6"/>
              <w:right w:val="single" w:sz="4" w:space="0" w:color="A6A6A6"/>
            </w:tcBorders>
            <w:noWrap/>
            <w:vAlign w:val="center"/>
            <w:hideMark/>
          </w:tcPr>
          <w:p w14:paraId="31F1948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1BDCCE6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1343" w:type="dxa"/>
            <w:tcBorders>
              <w:top w:val="nil"/>
              <w:left w:val="nil"/>
              <w:bottom w:val="single" w:sz="4" w:space="0" w:color="A6A6A6"/>
              <w:right w:val="single" w:sz="4" w:space="0" w:color="A6A6A6"/>
            </w:tcBorders>
            <w:shd w:val="clear" w:color="000000" w:fill="CAEDFB"/>
            <w:noWrap/>
            <w:vAlign w:val="center"/>
            <w:hideMark/>
          </w:tcPr>
          <w:p w14:paraId="00E7DFF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DD1C1D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50DB07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w:t>
            </w:r>
          </w:p>
        </w:tc>
        <w:tc>
          <w:tcPr>
            <w:tcW w:w="1701" w:type="dxa"/>
            <w:tcBorders>
              <w:top w:val="nil"/>
              <w:left w:val="nil"/>
              <w:bottom w:val="single" w:sz="4" w:space="0" w:color="A6A6A6"/>
              <w:right w:val="single" w:sz="4" w:space="0" w:color="A6A6A6"/>
            </w:tcBorders>
            <w:noWrap/>
            <w:vAlign w:val="center"/>
            <w:hideMark/>
          </w:tcPr>
          <w:p w14:paraId="69383CD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Ahualulco de Mercado</w:t>
            </w:r>
          </w:p>
        </w:tc>
        <w:tc>
          <w:tcPr>
            <w:tcW w:w="1134" w:type="dxa"/>
            <w:tcBorders>
              <w:top w:val="nil"/>
              <w:left w:val="nil"/>
              <w:bottom w:val="single" w:sz="4" w:space="0" w:color="A6A6A6"/>
              <w:right w:val="single" w:sz="4" w:space="0" w:color="A6A6A6"/>
            </w:tcBorders>
            <w:noWrap/>
            <w:vAlign w:val="center"/>
            <w:hideMark/>
          </w:tcPr>
          <w:p w14:paraId="2D83F6D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 de junio</w:t>
            </w:r>
          </w:p>
        </w:tc>
        <w:tc>
          <w:tcPr>
            <w:tcW w:w="992" w:type="dxa"/>
            <w:tcBorders>
              <w:top w:val="nil"/>
              <w:left w:val="nil"/>
              <w:bottom w:val="single" w:sz="4" w:space="0" w:color="A6A6A6"/>
              <w:right w:val="single" w:sz="4" w:space="0" w:color="A6A6A6"/>
            </w:tcBorders>
            <w:noWrap/>
            <w:vAlign w:val="center"/>
            <w:hideMark/>
          </w:tcPr>
          <w:p w14:paraId="3AA1D9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50</w:t>
            </w:r>
          </w:p>
        </w:tc>
        <w:tc>
          <w:tcPr>
            <w:tcW w:w="992" w:type="dxa"/>
            <w:tcBorders>
              <w:top w:val="nil"/>
              <w:left w:val="nil"/>
              <w:bottom w:val="single" w:sz="4" w:space="0" w:color="A6A6A6"/>
              <w:right w:val="single" w:sz="4" w:space="0" w:color="A6A6A6"/>
            </w:tcBorders>
            <w:noWrap/>
            <w:vAlign w:val="center"/>
            <w:hideMark/>
          </w:tcPr>
          <w:p w14:paraId="6E2B31F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noWrap/>
            <w:vAlign w:val="center"/>
            <w:hideMark/>
          </w:tcPr>
          <w:p w14:paraId="0A292980"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c>
          <w:tcPr>
            <w:tcW w:w="1209" w:type="dxa"/>
            <w:tcBorders>
              <w:top w:val="nil"/>
              <w:left w:val="nil"/>
              <w:bottom w:val="single" w:sz="4" w:space="0" w:color="A6A6A6"/>
              <w:right w:val="single" w:sz="4" w:space="0" w:color="A6A6A6"/>
            </w:tcBorders>
            <w:shd w:val="clear" w:color="000000" w:fill="FFFFFF"/>
            <w:noWrap/>
            <w:vAlign w:val="center"/>
            <w:hideMark/>
          </w:tcPr>
          <w:p w14:paraId="6829D9B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1343" w:type="dxa"/>
            <w:tcBorders>
              <w:top w:val="nil"/>
              <w:left w:val="nil"/>
              <w:bottom w:val="single" w:sz="4" w:space="0" w:color="A6A6A6"/>
              <w:right w:val="single" w:sz="4" w:space="0" w:color="A6A6A6"/>
            </w:tcBorders>
            <w:shd w:val="clear" w:color="000000" w:fill="FFFFFF"/>
            <w:noWrap/>
            <w:vAlign w:val="center"/>
            <w:hideMark/>
          </w:tcPr>
          <w:p w14:paraId="2891D62A"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r>
      <w:tr w:rsidR="00F90EE4" w:rsidRPr="00F90EE4" w14:paraId="458DD70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305C1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31</w:t>
            </w:r>
          </w:p>
        </w:tc>
        <w:tc>
          <w:tcPr>
            <w:tcW w:w="1701" w:type="dxa"/>
            <w:tcBorders>
              <w:top w:val="nil"/>
              <w:left w:val="nil"/>
              <w:bottom w:val="single" w:sz="4" w:space="0" w:color="A6A6A6"/>
              <w:right w:val="single" w:sz="4" w:space="0" w:color="A6A6A6"/>
            </w:tcBorders>
            <w:noWrap/>
            <w:vAlign w:val="center"/>
            <w:hideMark/>
          </w:tcPr>
          <w:p w14:paraId="3ED0A93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Tuxcacuesco</w:t>
            </w:r>
          </w:p>
        </w:tc>
        <w:tc>
          <w:tcPr>
            <w:tcW w:w="1134" w:type="dxa"/>
            <w:tcBorders>
              <w:top w:val="nil"/>
              <w:left w:val="nil"/>
              <w:bottom w:val="single" w:sz="4" w:space="0" w:color="A6A6A6"/>
              <w:right w:val="single" w:sz="4" w:space="0" w:color="A6A6A6"/>
            </w:tcBorders>
            <w:noWrap/>
            <w:vAlign w:val="center"/>
            <w:hideMark/>
          </w:tcPr>
          <w:p w14:paraId="65F7D8E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 de junio</w:t>
            </w:r>
          </w:p>
        </w:tc>
        <w:tc>
          <w:tcPr>
            <w:tcW w:w="992" w:type="dxa"/>
            <w:tcBorders>
              <w:top w:val="nil"/>
              <w:left w:val="nil"/>
              <w:bottom w:val="single" w:sz="4" w:space="0" w:color="A6A6A6"/>
              <w:right w:val="single" w:sz="4" w:space="0" w:color="A6A6A6"/>
            </w:tcBorders>
            <w:noWrap/>
            <w:vAlign w:val="center"/>
            <w:hideMark/>
          </w:tcPr>
          <w:p w14:paraId="7047F0E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12F28EF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992" w:type="dxa"/>
            <w:tcBorders>
              <w:top w:val="nil"/>
              <w:left w:val="nil"/>
              <w:bottom w:val="single" w:sz="4" w:space="0" w:color="A6A6A6"/>
              <w:right w:val="single" w:sz="4" w:space="0" w:color="A6A6A6"/>
            </w:tcBorders>
            <w:noWrap/>
            <w:vAlign w:val="center"/>
            <w:hideMark/>
          </w:tcPr>
          <w:p w14:paraId="7E64401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66FCD8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1343" w:type="dxa"/>
            <w:tcBorders>
              <w:top w:val="nil"/>
              <w:left w:val="nil"/>
              <w:bottom w:val="single" w:sz="4" w:space="0" w:color="A6A6A6"/>
              <w:right w:val="single" w:sz="4" w:space="0" w:color="A6A6A6"/>
            </w:tcBorders>
            <w:shd w:val="clear" w:color="000000" w:fill="CAEDFB"/>
            <w:noWrap/>
            <w:vAlign w:val="center"/>
            <w:hideMark/>
          </w:tcPr>
          <w:p w14:paraId="0D104E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779312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D7E1C4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32</w:t>
            </w:r>
          </w:p>
        </w:tc>
        <w:tc>
          <w:tcPr>
            <w:tcW w:w="1701" w:type="dxa"/>
            <w:tcBorders>
              <w:top w:val="nil"/>
              <w:left w:val="nil"/>
              <w:bottom w:val="single" w:sz="4" w:space="0" w:color="A6A6A6"/>
              <w:right w:val="single" w:sz="4" w:space="0" w:color="A6A6A6"/>
            </w:tcBorders>
            <w:noWrap/>
            <w:vAlign w:val="center"/>
            <w:hideMark/>
          </w:tcPr>
          <w:p w14:paraId="1A0EA9C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Tolimán</w:t>
            </w:r>
          </w:p>
        </w:tc>
        <w:tc>
          <w:tcPr>
            <w:tcW w:w="1134" w:type="dxa"/>
            <w:tcBorders>
              <w:top w:val="nil"/>
              <w:left w:val="nil"/>
              <w:bottom w:val="single" w:sz="4" w:space="0" w:color="A6A6A6"/>
              <w:right w:val="single" w:sz="4" w:space="0" w:color="A6A6A6"/>
            </w:tcBorders>
            <w:noWrap/>
            <w:vAlign w:val="center"/>
            <w:hideMark/>
          </w:tcPr>
          <w:p w14:paraId="3F9317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 de junio</w:t>
            </w:r>
          </w:p>
        </w:tc>
        <w:tc>
          <w:tcPr>
            <w:tcW w:w="992" w:type="dxa"/>
            <w:tcBorders>
              <w:top w:val="nil"/>
              <w:left w:val="nil"/>
              <w:bottom w:val="single" w:sz="4" w:space="0" w:color="A6A6A6"/>
              <w:right w:val="single" w:sz="4" w:space="0" w:color="A6A6A6"/>
            </w:tcBorders>
            <w:noWrap/>
            <w:vAlign w:val="center"/>
            <w:hideMark/>
          </w:tcPr>
          <w:p w14:paraId="08ECC67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992" w:type="dxa"/>
            <w:tcBorders>
              <w:top w:val="nil"/>
              <w:left w:val="nil"/>
              <w:bottom w:val="single" w:sz="4" w:space="0" w:color="A6A6A6"/>
              <w:right w:val="single" w:sz="4" w:space="0" w:color="A6A6A6"/>
            </w:tcBorders>
            <w:noWrap/>
            <w:vAlign w:val="center"/>
            <w:hideMark/>
          </w:tcPr>
          <w:p w14:paraId="7E86375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32</w:t>
            </w:r>
          </w:p>
        </w:tc>
        <w:tc>
          <w:tcPr>
            <w:tcW w:w="992" w:type="dxa"/>
            <w:tcBorders>
              <w:top w:val="nil"/>
              <w:left w:val="nil"/>
              <w:bottom w:val="single" w:sz="4" w:space="0" w:color="A6A6A6"/>
              <w:right w:val="single" w:sz="4" w:space="0" w:color="A6A6A6"/>
            </w:tcBorders>
            <w:noWrap/>
            <w:vAlign w:val="center"/>
            <w:hideMark/>
          </w:tcPr>
          <w:p w14:paraId="7E04FC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2064727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w:t>
            </w:r>
          </w:p>
        </w:tc>
        <w:tc>
          <w:tcPr>
            <w:tcW w:w="1343" w:type="dxa"/>
            <w:tcBorders>
              <w:top w:val="nil"/>
              <w:left w:val="nil"/>
              <w:bottom w:val="single" w:sz="4" w:space="0" w:color="A6A6A6"/>
              <w:right w:val="single" w:sz="4" w:space="0" w:color="A6A6A6"/>
            </w:tcBorders>
            <w:shd w:val="clear" w:color="000000" w:fill="CAEDFB"/>
            <w:noWrap/>
            <w:vAlign w:val="center"/>
            <w:hideMark/>
          </w:tcPr>
          <w:p w14:paraId="4888E9A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3BFDD3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F60159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33</w:t>
            </w:r>
          </w:p>
        </w:tc>
        <w:tc>
          <w:tcPr>
            <w:tcW w:w="1701" w:type="dxa"/>
            <w:tcBorders>
              <w:top w:val="nil"/>
              <w:left w:val="nil"/>
              <w:bottom w:val="single" w:sz="4" w:space="0" w:color="A6A6A6"/>
              <w:right w:val="single" w:sz="4" w:space="0" w:color="A6A6A6"/>
            </w:tcBorders>
            <w:noWrap/>
            <w:vAlign w:val="center"/>
            <w:hideMark/>
          </w:tcPr>
          <w:p w14:paraId="7429FD7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Julián</w:t>
            </w:r>
          </w:p>
        </w:tc>
        <w:tc>
          <w:tcPr>
            <w:tcW w:w="1134" w:type="dxa"/>
            <w:tcBorders>
              <w:top w:val="nil"/>
              <w:left w:val="nil"/>
              <w:bottom w:val="single" w:sz="4" w:space="0" w:color="A6A6A6"/>
              <w:right w:val="single" w:sz="4" w:space="0" w:color="A6A6A6"/>
            </w:tcBorders>
            <w:noWrap/>
            <w:vAlign w:val="center"/>
            <w:hideMark/>
          </w:tcPr>
          <w:p w14:paraId="09ED27A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27 de junio</w:t>
            </w:r>
          </w:p>
        </w:tc>
        <w:tc>
          <w:tcPr>
            <w:tcW w:w="992" w:type="dxa"/>
            <w:tcBorders>
              <w:top w:val="nil"/>
              <w:left w:val="nil"/>
              <w:bottom w:val="single" w:sz="4" w:space="0" w:color="A6A6A6"/>
              <w:right w:val="single" w:sz="4" w:space="0" w:color="A6A6A6"/>
            </w:tcBorders>
            <w:noWrap/>
            <w:vAlign w:val="center"/>
            <w:hideMark/>
          </w:tcPr>
          <w:p w14:paraId="6A17FE4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37</w:t>
            </w:r>
          </w:p>
        </w:tc>
        <w:tc>
          <w:tcPr>
            <w:tcW w:w="992" w:type="dxa"/>
            <w:tcBorders>
              <w:top w:val="nil"/>
              <w:left w:val="nil"/>
              <w:bottom w:val="single" w:sz="4" w:space="0" w:color="A6A6A6"/>
              <w:right w:val="single" w:sz="4" w:space="0" w:color="A6A6A6"/>
            </w:tcBorders>
            <w:noWrap/>
            <w:vAlign w:val="center"/>
            <w:hideMark/>
          </w:tcPr>
          <w:p w14:paraId="3582A8E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noWrap/>
            <w:vAlign w:val="center"/>
            <w:hideMark/>
          </w:tcPr>
          <w:p w14:paraId="7095BDB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B9B161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1343" w:type="dxa"/>
            <w:tcBorders>
              <w:top w:val="nil"/>
              <w:left w:val="nil"/>
              <w:bottom w:val="single" w:sz="4" w:space="0" w:color="A6A6A6"/>
              <w:right w:val="single" w:sz="4" w:space="0" w:color="A6A6A6"/>
            </w:tcBorders>
            <w:shd w:val="clear" w:color="000000" w:fill="FFFFFF"/>
            <w:noWrap/>
            <w:vAlign w:val="center"/>
            <w:hideMark/>
          </w:tcPr>
          <w:p w14:paraId="47ABC56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2C1C57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296BC6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34</w:t>
            </w:r>
          </w:p>
        </w:tc>
        <w:tc>
          <w:tcPr>
            <w:tcW w:w="1701" w:type="dxa"/>
            <w:tcBorders>
              <w:top w:val="nil"/>
              <w:left w:val="nil"/>
              <w:bottom w:val="single" w:sz="4" w:space="0" w:color="A6A6A6"/>
              <w:right w:val="single" w:sz="4" w:space="0" w:color="A6A6A6"/>
            </w:tcBorders>
            <w:noWrap/>
            <w:vAlign w:val="center"/>
            <w:hideMark/>
          </w:tcPr>
          <w:p w14:paraId="3BC5CBE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Cuquío</w:t>
            </w:r>
          </w:p>
        </w:tc>
        <w:tc>
          <w:tcPr>
            <w:tcW w:w="1134" w:type="dxa"/>
            <w:tcBorders>
              <w:top w:val="nil"/>
              <w:left w:val="nil"/>
              <w:bottom w:val="single" w:sz="4" w:space="0" w:color="A6A6A6"/>
              <w:right w:val="single" w:sz="4" w:space="0" w:color="A6A6A6"/>
            </w:tcBorders>
            <w:noWrap/>
            <w:vAlign w:val="center"/>
            <w:hideMark/>
          </w:tcPr>
          <w:p w14:paraId="2E2D122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 de junio</w:t>
            </w:r>
          </w:p>
        </w:tc>
        <w:tc>
          <w:tcPr>
            <w:tcW w:w="992" w:type="dxa"/>
            <w:tcBorders>
              <w:top w:val="nil"/>
              <w:left w:val="nil"/>
              <w:bottom w:val="single" w:sz="4" w:space="0" w:color="A6A6A6"/>
              <w:right w:val="single" w:sz="4" w:space="0" w:color="A6A6A6"/>
            </w:tcBorders>
            <w:noWrap/>
            <w:vAlign w:val="center"/>
            <w:hideMark/>
          </w:tcPr>
          <w:p w14:paraId="121E077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noWrap/>
            <w:vAlign w:val="center"/>
            <w:hideMark/>
          </w:tcPr>
          <w:p w14:paraId="2511E5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992" w:type="dxa"/>
            <w:tcBorders>
              <w:top w:val="nil"/>
              <w:left w:val="nil"/>
              <w:bottom w:val="single" w:sz="4" w:space="0" w:color="A6A6A6"/>
              <w:right w:val="single" w:sz="4" w:space="0" w:color="A6A6A6"/>
            </w:tcBorders>
            <w:noWrap/>
            <w:vAlign w:val="center"/>
            <w:hideMark/>
          </w:tcPr>
          <w:p w14:paraId="3A8D2F1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5554598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1343" w:type="dxa"/>
            <w:tcBorders>
              <w:top w:val="nil"/>
              <w:left w:val="nil"/>
              <w:bottom w:val="single" w:sz="4" w:space="0" w:color="A6A6A6"/>
              <w:right w:val="single" w:sz="4" w:space="0" w:color="A6A6A6"/>
            </w:tcBorders>
            <w:noWrap/>
            <w:vAlign w:val="center"/>
            <w:hideMark/>
          </w:tcPr>
          <w:p w14:paraId="1FFA5CA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D938D5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EC0582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35</w:t>
            </w:r>
          </w:p>
        </w:tc>
        <w:tc>
          <w:tcPr>
            <w:tcW w:w="1701" w:type="dxa"/>
            <w:tcBorders>
              <w:top w:val="nil"/>
              <w:left w:val="nil"/>
              <w:bottom w:val="single" w:sz="4" w:space="0" w:color="A6A6A6"/>
              <w:right w:val="single" w:sz="4" w:space="0" w:color="A6A6A6"/>
            </w:tcBorders>
            <w:noWrap/>
            <w:vAlign w:val="center"/>
            <w:hideMark/>
          </w:tcPr>
          <w:p w14:paraId="7403347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Ixtlahuacán Del Río</w:t>
            </w:r>
          </w:p>
        </w:tc>
        <w:tc>
          <w:tcPr>
            <w:tcW w:w="1134" w:type="dxa"/>
            <w:tcBorders>
              <w:top w:val="nil"/>
              <w:left w:val="nil"/>
              <w:bottom w:val="single" w:sz="4" w:space="0" w:color="A6A6A6"/>
              <w:right w:val="single" w:sz="4" w:space="0" w:color="A6A6A6"/>
            </w:tcBorders>
            <w:noWrap/>
            <w:vAlign w:val="center"/>
            <w:hideMark/>
          </w:tcPr>
          <w:p w14:paraId="3A00F1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 de junio</w:t>
            </w:r>
          </w:p>
        </w:tc>
        <w:tc>
          <w:tcPr>
            <w:tcW w:w="992" w:type="dxa"/>
            <w:tcBorders>
              <w:top w:val="nil"/>
              <w:left w:val="nil"/>
              <w:bottom w:val="single" w:sz="4" w:space="0" w:color="A6A6A6"/>
              <w:right w:val="single" w:sz="4" w:space="0" w:color="A6A6A6"/>
            </w:tcBorders>
            <w:noWrap/>
            <w:vAlign w:val="center"/>
            <w:hideMark/>
          </w:tcPr>
          <w:p w14:paraId="5139E8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45</w:t>
            </w:r>
          </w:p>
        </w:tc>
        <w:tc>
          <w:tcPr>
            <w:tcW w:w="992" w:type="dxa"/>
            <w:tcBorders>
              <w:top w:val="nil"/>
              <w:left w:val="nil"/>
              <w:bottom w:val="single" w:sz="4" w:space="0" w:color="A6A6A6"/>
              <w:right w:val="single" w:sz="4" w:space="0" w:color="A6A6A6"/>
            </w:tcBorders>
            <w:noWrap/>
            <w:vAlign w:val="center"/>
            <w:hideMark/>
          </w:tcPr>
          <w:p w14:paraId="359AD41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992" w:type="dxa"/>
            <w:tcBorders>
              <w:top w:val="nil"/>
              <w:left w:val="nil"/>
              <w:bottom w:val="single" w:sz="4" w:space="0" w:color="A6A6A6"/>
              <w:right w:val="single" w:sz="4" w:space="0" w:color="A6A6A6"/>
            </w:tcBorders>
            <w:noWrap/>
            <w:vAlign w:val="center"/>
            <w:hideMark/>
          </w:tcPr>
          <w:p w14:paraId="0FC76E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noWrap/>
            <w:vAlign w:val="center"/>
            <w:hideMark/>
          </w:tcPr>
          <w:p w14:paraId="70D46C5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1343" w:type="dxa"/>
            <w:tcBorders>
              <w:top w:val="nil"/>
              <w:left w:val="nil"/>
              <w:bottom w:val="single" w:sz="4" w:space="0" w:color="A6A6A6"/>
              <w:right w:val="single" w:sz="4" w:space="0" w:color="A6A6A6"/>
            </w:tcBorders>
            <w:noWrap/>
            <w:vAlign w:val="center"/>
            <w:hideMark/>
          </w:tcPr>
          <w:p w14:paraId="204E0E9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D07588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0A29A4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36</w:t>
            </w:r>
          </w:p>
        </w:tc>
        <w:tc>
          <w:tcPr>
            <w:tcW w:w="1701" w:type="dxa"/>
            <w:tcBorders>
              <w:top w:val="nil"/>
              <w:left w:val="nil"/>
              <w:bottom w:val="single" w:sz="4" w:space="0" w:color="A6A6A6"/>
              <w:right w:val="single" w:sz="4" w:space="0" w:color="A6A6A6"/>
            </w:tcBorders>
            <w:noWrap/>
            <w:vAlign w:val="center"/>
            <w:hideMark/>
          </w:tcPr>
          <w:p w14:paraId="09045A1A"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Atengo</w:t>
            </w:r>
          </w:p>
        </w:tc>
        <w:tc>
          <w:tcPr>
            <w:tcW w:w="1134" w:type="dxa"/>
            <w:tcBorders>
              <w:top w:val="nil"/>
              <w:left w:val="nil"/>
              <w:bottom w:val="single" w:sz="4" w:space="0" w:color="A6A6A6"/>
              <w:right w:val="single" w:sz="4" w:space="0" w:color="A6A6A6"/>
            </w:tcBorders>
            <w:noWrap/>
            <w:vAlign w:val="center"/>
            <w:hideMark/>
          </w:tcPr>
          <w:p w14:paraId="07014A8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julio</w:t>
            </w:r>
          </w:p>
        </w:tc>
        <w:tc>
          <w:tcPr>
            <w:tcW w:w="992" w:type="dxa"/>
            <w:tcBorders>
              <w:top w:val="nil"/>
              <w:left w:val="nil"/>
              <w:bottom w:val="single" w:sz="4" w:space="0" w:color="A6A6A6"/>
              <w:right w:val="single" w:sz="4" w:space="0" w:color="A6A6A6"/>
            </w:tcBorders>
            <w:noWrap/>
            <w:vAlign w:val="center"/>
            <w:hideMark/>
          </w:tcPr>
          <w:p w14:paraId="5795B20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24DC8AB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992" w:type="dxa"/>
            <w:tcBorders>
              <w:top w:val="nil"/>
              <w:left w:val="nil"/>
              <w:bottom w:val="single" w:sz="4" w:space="0" w:color="A6A6A6"/>
              <w:right w:val="single" w:sz="4" w:space="0" w:color="A6A6A6"/>
            </w:tcBorders>
            <w:noWrap/>
            <w:vAlign w:val="center"/>
            <w:hideMark/>
          </w:tcPr>
          <w:p w14:paraId="3BC2813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FE3388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1343" w:type="dxa"/>
            <w:tcBorders>
              <w:top w:val="nil"/>
              <w:left w:val="nil"/>
              <w:bottom w:val="single" w:sz="4" w:space="0" w:color="A6A6A6"/>
              <w:right w:val="single" w:sz="4" w:space="0" w:color="A6A6A6"/>
            </w:tcBorders>
            <w:shd w:val="clear" w:color="000000" w:fill="FFFFFF"/>
            <w:noWrap/>
            <w:vAlign w:val="center"/>
            <w:hideMark/>
          </w:tcPr>
          <w:p w14:paraId="3AFC52F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D5FDA5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DDBC6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37</w:t>
            </w:r>
          </w:p>
        </w:tc>
        <w:tc>
          <w:tcPr>
            <w:tcW w:w="1701" w:type="dxa"/>
            <w:tcBorders>
              <w:top w:val="nil"/>
              <w:left w:val="nil"/>
              <w:bottom w:val="single" w:sz="4" w:space="0" w:color="A6A6A6"/>
              <w:right w:val="single" w:sz="4" w:space="0" w:color="A6A6A6"/>
            </w:tcBorders>
            <w:noWrap/>
            <w:vAlign w:val="center"/>
            <w:hideMark/>
          </w:tcPr>
          <w:p w14:paraId="134D85EF"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Tenamaxtlán</w:t>
            </w:r>
          </w:p>
        </w:tc>
        <w:tc>
          <w:tcPr>
            <w:tcW w:w="1134" w:type="dxa"/>
            <w:tcBorders>
              <w:top w:val="nil"/>
              <w:left w:val="nil"/>
              <w:bottom w:val="single" w:sz="4" w:space="0" w:color="A6A6A6"/>
              <w:right w:val="single" w:sz="4" w:space="0" w:color="A6A6A6"/>
            </w:tcBorders>
            <w:noWrap/>
            <w:vAlign w:val="center"/>
            <w:hideMark/>
          </w:tcPr>
          <w:p w14:paraId="2017EB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julio</w:t>
            </w:r>
          </w:p>
        </w:tc>
        <w:tc>
          <w:tcPr>
            <w:tcW w:w="992" w:type="dxa"/>
            <w:tcBorders>
              <w:top w:val="nil"/>
              <w:left w:val="nil"/>
              <w:bottom w:val="single" w:sz="4" w:space="0" w:color="A6A6A6"/>
              <w:right w:val="single" w:sz="4" w:space="0" w:color="A6A6A6"/>
            </w:tcBorders>
            <w:noWrap/>
            <w:vAlign w:val="center"/>
            <w:hideMark/>
          </w:tcPr>
          <w:p w14:paraId="50AEB67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992" w:type="dxa"/>
            <w:tcBorders>
              <w:top w:val="nil"/>
              <w:left w:val="nil"/>
              <w:bottom w:val="single" w:sz="4" w:space="0" w:color="A6A6A6"/>
              <w:right w:val="single" w:sz="4" w:space="0" w:color="A6A6A6"/>
            </w:tcBorders>
            <w:noWrap/>
            <w:vAlign w:val="center"/>
            <w:hideMark/>
          </w:tcPr>
          <w:p w14:paraId="599BE51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noWrap/>
            <w:vAlign w:val="center"/>
            <w:hideMark/>
          </w:tcPr>
          <w:p w14:paraId="4CAFF9E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6139B6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1343" w:type="dxa"/>
            <w:tcBorders>
              <w:top w:val="nil"/>
              <w:left w:val="nil"/>
              <w:bottom w:val="single" w:sz="4" w:space="0" w:color="A6A6A6"/>
              <w:right w:val="single" w:sz="4" w:space="0" w:color="A6A6A6"/>
            </w:tcBorders>
            <w:shd w:val="clear" w:color="000000" w:fill="FFFFFF"/>
            <w:noWrap/>
            <w:vAlign w:val="center"/>
            <w:hideMark/>
          </w:tcPr>
          <w:p w14:paraId="093E12B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615C62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147B40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1701" w:type="dxa"/>
            <w:tcBorders>
              <w:top w:val="nil"/>
              <w:left w:val="nil"/>
              <w:bottom w:val="single" w:sz="4" w:space="0" w:color="A6A6A6"/>
              <w:right w:val="single" w:sz="4" w:space="0" w:color="A6A6A6"/>
            </w:tcBorders>
            <w:noWrap/>
            <w:vAlign w:val="center"/>
            <w:hideMark/>
          </w:tcPr>
          <w:p w14:paraId="46D2B036"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Ahualulco De Mercado</w:t>
            </w:r>
          </w:p>
        </w:tc>
        <w:tc>
          <w:tcPr>
            <w:tcW w:w="1134" w:type="dxa"/>
            <w:tcBorders>
              <w:top w:val="nil"/>
              <w:left w:val="nil"/>
              <w:bottom w:val="single" w:sz="4" w:space="0" w:color="A6A6A6"/>
              <w:right w:val="single" w:sz="4" w:space="0" w:color="A6A6A6"/>
            </w:tcBorders>
            <w:noWrap/>
            <w:vAlign w:val="center"/>
            <w:hideMark/>
          </w:tcPr>
          <w:p w14:paraId="1BBED38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04 de julio</w:t>
            </w:r>
          </w:p>
        </w:tc>
        <w:tc>
          <w:tcPr>
            <w:tcW w:w="992" w:type="dxa"/>
            <w:tcBorders>
              <w:top w:val="nil"/>
              <w:left w:val="nil"/>
              <w:bottom w:val="single" w:sz="4" w:space="0" w:color="A6A6A6"/>
              <w:right w:val="single" w:sz="4" w:space="0" w:color="A6A6A6"/>
            </w:tcBorders>
            <w:noWrap/>
            <w:vAlign w:val="center"/>
            <w:hideMark/>
          </w:tcPr>
          <w:p w14:paraId="02C56F3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50</w:t>
            </w:r>
          </w:p>
        </w:tc>
        <w:tc>
          <w:tcPr>
            <w:tcW w:w="992" w:type="dxa"/>
            <w:tcBorders>
              <w:top w:val="nil"/>
              <w:left w:val="nil"/>
              <w:bottom w:val="single" w:sz="4" w:space="0" w:color="A6A6A6"/>
              <w:right w:val="single" w:sz="4" w:space="0" w:color="A6A6A6"/>
            </w:tcBorders>
            <w:noWrap/>
            <w:vAlign w:val="center"/>
            <w:hideMark/>
          </w:tcPr>
          <w:p w14:paraId="6B49031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992" w:type="dxa"/>
            <w:tcBorders>
              <w:top w:val="nil"/>
              <w:left w:val="nil"/>
              <w:bottom w:val="single" w:sz="4" w:space="0" w:color="A6A6A6"/>
              <w:right w:val="single" w:sz="4" w:space="0" w:color="A6A6A6"/>
            </w:tcBorders>
            <w:noWrap/>
            <w:vAlign w:val="center"/>
            <w:hideMark/>
          </w:tcPr>
          <w:p w14:paraId="6B07C5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4240EA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1343" w:type="dxa"/>
            <w:tcBorders>
              <w:top w:val="nil"/>
              <w:left w:val="nil"/>
              <w:bottom w:val="single" w:sz="4" w:space="0" w:color="A6A6A6"/>
              <w:right w:val="single" w:sz="4" w:space="0" w:color="A6A6A6"/>
            </w:tcBorders>
            <w:shd w:val="clear" w:color="000000" w:fill="FFFFFF"/>
            <w:noWrap/>
            <w:vAlign w:val="center"/>
            <w:hideMark/>
          </w:tcPr>
          <w:p w14:paraId="165355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1ED91C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C5F0B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39</w:t>
            </w:r>
          </w:p>
        </w:tc>
        <w:tc>
          <w:tcPr>
            <w:tcW w:w="1701" w:type="dxa"/>
            <w:tcBorders>
              <w:top w:val="nil"/>
              <w:left w:val="nil"/>
              <w:bottom w:val="single" w:sz="4" w:space="0" w:color="A6A6A6"/>
              <w:right w:val="single" w:sz="4" w:space="0" w:color="A6A6A6"/>
            </w:tcBorders>
            <w:noWrap/>
            <w:vAlign w:val="center"/>
            <w:hideMark/>
          </w:tcPr>
          <w:p w14:paraId="454EBE7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Miguel El Alto</w:t>
            </w:r>
          </w:p>
        </w:tc>
        <w:tc>
          <w:tcPr>
            <w:tcW w:w="1134" w:type="dxa"/>
            <w:tcBorders>
              <w:top w:val="nil"/>
              <w:left w:val="nil"/>
              <w:bottom w:val="single" w:sz="4" w:space="0" w:color="A6A6A6"/>
              <w:right w:val="single" w:sz="4" w:space="0" w:color="A6A6A6"/>
            </w:tcBorders>
            <w:noWrap/>
            <w:vAlign w:val="center"/>
            <w:hideMark/>
          </w:tcPr>
          <w:p w14:paraId="78EDA8E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05 de julio</w:t>
            </w:r>
          </w:p>
        </w:tc>
        <w:tc>
          <w:tcPr>
            <w:tcW w:w="992" w:type="dxa"/>
            <w:tcBorders>
              <w:top w:val="nil"/>
              <w:left w:val="nil"/>
              <w:bottom w:val="single" w:sz="4" w:space="0" w:color="A6A6A6"/>
              <w:right w:val="single" w:sz="4" w:space="0" w:color="A6A6A6"/>
            </w:tcBorders>
            <w:noWrap/>
            <w:vAlign w:val="center"/>
            <w:hideMark/>
          </w:tcPr>
          <w:p w14:paraId="50769A2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70</w:t>
            </w:r>
          </w:p>
        </w:tc>
        <w:tc>
          <w:tcPr>
            <w:tcW w:w="992" w:type="dxa"/>
            <w:tcBorders>
              <w:top w:val="nil"/>
              <w:left w:val="nil"/>
              <w:bottom w:val="single" w:sz="4" w:space="0" w:color="A6A6A6"/>
              <w:right w:val="single" w:sz="4" w:space="0" w:color="A6A6A6"/>
            </w:tcBorders>
            <w:noWrap/>
            <w:vAlign w:val="center"/>
            <w:hideMark/>
          </w:tcPr>
          <w:p w14:paraId="7104FFB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992" w:type="dxa"/>
            <w:tcBorders>
              <w:top w:val="nil"/>
              <w:left w:val="nil"/>
              <w:bottom w:val="single" w:sz="4" w:space="0" w:color="A6A6A6"/>
              <w:right w:val="single" w:sz="4" w:space="0" w:color="A6A6A6"/>
            </w:tcBorders>
            <w:noWrap/>
            <w:vAlign w:val="center"/>
            <w:hideMark/>
          </w:tcPr>
          <w:p w14:paraId="67D3141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7B716C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1343" w:type="dxa"/>
            <w:tcBorders>
              <w:top w:val="nil"/>
              <w:left w:val="nil"/>
              <w:bottom w:val="single" w:sz="4" w:space="0" w:color="A6A6A6"/>
              <w:right w:val="single" w:sz="4" w:space="0" w:color="A6A6A6"/>
            </w:tcBorders>
            <w:shd w:val="clear" w:color="000000" w:fill="FFFFFF"/>
            <w:noWrap/>
            <w:vAlign w:val="center"/>
            <w:hideMark/>
          </w:tcPr>
          <w:p w14:paraId="35F1379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BA4395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1FDC8C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1701" w:type="dxa"/>
            <w:tcBorders>
              <w:top w:val="nil"/>
              <w:left w:val="nil"/>
              <w:bottom w:val="single" w:sz="4" w:space="0" w:color="A6A6A6"/>
              <w:right w:val="single" w:sz="4" w:space="0" w:color="A6A6A6"/>
            </w:tcBorders>
            <w:noWrap/>
            <w:vAlign w:val="center"/>
            <w:hideMark/>
          </w:tcPr>
          <w:p w14:paraId="500B183C"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Cuautla</w:t>
            </w:r>
          </w:p>
        </w:tc>
        <w:tc>
          <w:tcPr>
            <w:tcW w:w="1134" w:type="dxa"/>
            <w:tcBorders>
              <w:top w:val="nil"/>
              <w:left w:val="nil"/>
              <w:bottom w:val="single" w:sz="4" w:space="0" w:color="A6A6A6"/>
              <w:right w:val="single" w:sz="4" w:space="0" w:color="A6A6A6"/>
            </w:tcBorders>
            <w:noWrap/>
            <w:vAlign w:val="center"/>
            <w:hideMark/>
          </w:tcPr>
          <w:p w14:paraId="54ADA64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09 de julio</w:t>
            </w:r>
          </w:p>
        </w:tc>
        <w:tc>
          <w:tcPr>
            <w:tcW w:w="992" w:type="dxa"/>
            <w:tcBorders>
              <w:top w:val="nil"/>
              <w:left w:val="nil"/>
              <w:bottom w:val="single" w:sz="4" w:space="0" w:color="A6A6A6"/>
              <w:right w:val="single" w:sz="4" w:space="0" w:color="A6A6A6"/>
            </w:tcBorders>
            <w:noWrap/>
            <w:vAlign w:val="center"/>
            <w:hideMark/>
          </w:tcPr>
          <w:p w14:paraId="24D04A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w:t>
            </w:r>
          </w:p>
        </w:tc>
        <w:tc>
          <w:tcPr>
            <w:tcW w:w="992" w:type="dxa"/>
            <w:tcBorders>
              <w:top w:val="nil"/>
              <w:left w:val="nil"/>
              <w:bottom w:val="single" w:sz="4" w:space="0" w:color="A6A6A6"/>
              <w:right w:val="single" w:sz="4" w:space="0" w:color="A6A6A6"/>
            </w:tcBorders>
            <w:noWrap/>
            <w:vAlign w:val="center"/>
            <w:hideMark/>
          </w:tcPr>
          <w:p w14:paraId="65D395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992" w:type="dxa"/>
            <w:tcBorders>
              <w:top w:val="nil"/>
              <w:left w:val="nil"/>
              <w:bottom w:val="single" w:sz="4" w:space="0" w:color="A6A6A6"/>
              <w:right w:val="single" w:sz="4" w:space="0" w:color="A6A6A6"/>
            </w:tcBorders>
            <w:noWrap/>
            <w:vAlign w:val="center"/>
            <w:hideMark/>
          </w:tcPr>
          <w:p w14:paraId="0127FF0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66F393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1343" w:type="dxa"/>
            <w:tcBorders>
              <w:top w:val="nil"/>
              <w:left w:val="nil"/>
              <w:bottom w:val="single" w:sz="4" w:space="0" w:color="A6A6A6"/>
              <w:right w:val="single" w:sz="4" w:space="0" w:color="A6A6A6"/>
            </w:tcBorders>
            <w:shd w:val="clear" w:color="000000" w:fill="FFFFFF"/>
            <w:noWrap/>
            <w:vAlign w:val="center"/>
            <w:hideMark/>
          </w:tcPr>
          <w:p w14:paraId="23F290A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A7D744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638EDA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41</w:t>
            </w:r>
          </w:p>
        </w:tc>
        <w:tc>
          <w:tcPr>
            <w:tcW w:w="1701" w:type="dxa"/>
            <w:tcBorders>
              <w:top w:val="nil"/>
              <w:left w:val="nil"/>
              <w:bottom w:val="single" w:sz="4" w:space="0" w:color="A6A6A6"/>
              <w:right w:val="single" w:sz="4" w:space="0" w:color="A6A6A6"/>
            </w:tcBorders>
            <w:noWrap/>
            <w:vAlign w:val="center"/>
            <w:hideMark/>
          </w:tcPr>
          <w:p w14:paraId="61016C0A"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Atenguillo</w:t>
            </w:r>
          </w:p>
        </w:tc>
        <w:tc>
          <w:tcPr>
            <w:tcW w:w="1134" w:type="dxa"/>
            <w:tcBorders>
              <w:top w:val="nil"/>
              <w:left w:val="nil"/>
              <w:bottom w:val="single" w:sz="4" w:space="0" w:color="A6A6A6"/>
              <w:right w:val="single" w:sz="4" w:space="0" w:color="A6A6A6"/>
            </w:tcBorders>
            <w:noWrap/>
            <w:vAlign w:val="center"/>
            <w:hideMark/>
          </w:tcPr>
          <w:p w14:paraId="0E9AB61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09 de julio</w:t>
            </w:r>
          </w:p>
        </w:tc>
        <w:tc>
          <w:tcPr>
            <w:tcW w:w="992" w:type="dxa"/>
            <w:tcBorders>
              <w:top w:val="nil"/>
              <w:left w:val="nil"/>
              <w:bottom w:val="single" w:sz="4" w:space="0" w:color="A6A6A6"/>
              <w:right w:val="single" w:sz="4" w:space="0" w:color="A6A6A6"/>
            </w:tcBorders>
            <w:noWrap/>
            <w:vAlign w:val="center"/>
            <w:hideMark/>
          </w:tcPr>
          <w:p w14:paraId="60477C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992" w:type="dxa"/>
            <w:tcBorders>
              <w:top w:val="nil"/>
              <w:left w:val="nil"/>
              <w:bottom w:val="single" w:sz="4" w:space="0" w:color="A6A6A6"/>
              <w:right w:val="single" w:sz="4" w:space="0" w:color="A6A6A6"/>
            </w:tcBorders>
            <w:noWrap/>
            <w:vAlign w:val="center"/>
            <w:hideMark/>
          </w:tcPr>
          <w:p w14:paraId="317B2C5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5D5FF72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599FAF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1343" w:type="dxa"/>
            <w:tcBorders>
              <w:top w:val="nil"/>
              <w:left w:val="nil"/>
              <w:bottom w:val="single" w:sz="4" w:space="0" w:color="A6A6A6"/>
              <w:right w:val="single" w:sz="4" w:space="0" w:color="A6A6A6"/>
            </w:tcBorders>
            <w:shd w:val="clear" w:color="000000" w:fill="FFFFFF"/>
            <w:noWrap/>
            <w:vAlign w:val="center"/>
            <w:hideMark/>
          </w:tcPr>
          <w:p w14:paraId="3F3EE25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1BD9B1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9E19CE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1701" w:type="dxa"/>
            <w:tcBorders>
              <w:top w:val="nil"/>
              <w:left w:val="nil"/>
              <w:bottom w:val="single" w:sz="4" w:space="0" w:color="A6A6A6"/>
              <w:right w:val="single" w:sz="4" w:space="0" w:color="A6A6A6"/>
            </w:tcBorders>
            <w:noWrap/>
            <w:vAlign w:val="center"/>
            <w:hideMark/>
          </w:tcPr>
          <w:p w14:paraId="0F4C579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Concepcion De Buenos Aires</w:t>
            </w:r>
          </w:p>
        </w:tc>
        <w:tc>
          <w:tcPr>
            <w:tcW w:w="1134" w:type="dxa"/>
            <w:tcBorders>
              <w:top w:val="nil"/>
              <w:left w:val="nil"/>
              <w:bottom w:val="single" w:sz="4" w:space="0" w:color="A6A6A6"/>
              <w:right w:val="single" w:sz="4" w:space="0" w:color="A6A6A6"/>
            </w:tcBorders>
            <w:noWrap/>
            <w:vAlign w:val="center"/>
            <w:hideMark/>
          </w:tcPr>
          <w:p w14:paraId="7EC89B8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 de julio</w:t>
            </w:r>
          </w:p>
        </w:tc>
        <w:tc>
          <w:tcPr>
            <w:tcW w:w="992" w:type="dxa"/>
            <w:tcBorders>
              <w:top w:val="nil"/>
              <w:left w:val="nil"/>
              <w:bottom w:val="single" w:sz="4" w:space="0" w:color="A6A6A6"/>
              <w:right w:val="single" w:sz="4" w:space="0" w:color="A6A6A6"/>
            </w:tcBorders>
            <w:noWrap/>
            <w:vAlign w:val="center"/>
            <w:hideMark/>
          </w:tcPr>
          <w:p w14:paraId="7104B22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noWrap/>
            <w:vAlign w:val="center"/>
            <w:hideMark/>
          </w:tcPr>
          <w:p w14:paraId="5C32C5D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992" w:type="dxa"/>
            <w:tcBorders>
              <w:top w:val="nil"/>
              <w:left w:val="nil"/>
              <w:bottom w:val="single" w:sz="4" w:space="0" w:color="A6A6A6"/>
              <w:right w:val="single" w:sz="4" w:space="0" w:color="A6A6A6"/>
            </w:tcBorders>
            <w:noWrap/>
            <w:vAlign w:val="center"/>
            <w:hideMark/>
          </w:tcPr>
          <w:p w14:paraId="22DD0DA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561376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1343" w:type="dxa"/>
            <w:tcBorders>
              <w:top w:val="nil"/>
              <w:left w:val="nil"/>
              <w:bottom w:val="single" w:sz="4" w:space="0" w:color="A6A6A6"/>
              <w:right w:val="single" w:sz="4" w:space="0" w:color="A6A6A6"/>
            </w:tcBorders>
            <w:shd w:val="clear" w:color="000000" w:fill="FFFFFF"/>
            <w:noWrap/>
            <w:vAlign w:val="center"/>
            <w:hideMark/>
          </w:tcPr>
          <w:p w14:paraId="4D982B2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763509E"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1F2B1B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1701" w:type="dxa"/>
            <w:tcBorders>
              <w:top w:val="nil"/>
              <w:left w:val="nil"/>
              <w:bottom w:val="single" w:sz="4" w:space="0" w:color="A6A6A6"/>
              <w:right w:val="single" w:sz="4" w:space="0" w:color="A6A6A6"/>
            </w:tcBorders>
            <w:noWrap/>
            <w:vAlign w:val="center"/>
            <w:hideMark/>
          </w:tcPr>
          <w:p w14:paraId="1698B1D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Teocuitatlán de Corona</w:t>
            </w:r>
          </w:p>
        </w:tc>
        <w:tc>
          <w:tcPr>
            <w:tcW w:w="1134" w:type="dxa"/>
            <w:tcBorders>
              <w:top w:val="nil"/>
              <w:left w:val="nil"/>
              <w:bottom w:val="single" w:sz="4" w:space="0" w:color="A6A6A6"/>
              <w:right w:val="single" w:sz="4" w:space="0" w:color="A6A6A6"/>
            </w:tcBorders>
            <w:noWrap/>
            <w:vAlign w:val="center"/>
            <w:hideMark/>
          </w:tcPr>
          <w:p w14:paraId="7AEA6DD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 de julio</w:t>
            </w:r>
          </w:p>
        </w:tc>
        <w:tc>
          <w:tcPr>
            <w:tcW w:w="992" w:type="dxa"/>
            <w:tcBorders>
              <w:top w:val="nil"/>
              <w:left w:val="nil"/>
              <w:bottom w:val="single" w:sz="4" w:space="0" w:color="A6A6A6"/>
              <w:right w:val="single" w:sz="4" w:space="0" w:color="A6A6A6"/>
            </w:tcBorders>
            <w:noWrap/>
            <w:vAlign w:val="center"/>
            <w:hideMark/>
          </w:tcPr>
          <w:p w14:paraId="0E841BC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28</w:t>
            </w:r>
          </w:p>
        </w:tc>
        <w:tc>
          <w:tcPr>
            <w:tcW w:w="992" w:type="dxa"/>
            <w:tcBorders>
              <w:top w:val="nil"/>
              <w:left w:val="nil"/>
              <w:bottom w:val="single" w:sz="4" w:space="0" w:color="A6A6A6"/>
              <w:right w:val="single" w:sz="4" w:space="0" w:color="A6A6A6"/>
            </w:tcBorders>
            <w:noWrap/>
            <w:vAlign w:val="center"/>
            <w:hideMark/>
          </w:tcPr>
          <w:p w14:paraId="7D29AEB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992" w:type="dxa"/>
            <w:tcBorders>
              <w:top w:val="nil"/>
              <w:left w:val="nil"/>
              <w:bottom w:val="single" w:sz="4" w:space="0" w:color="A6A6A6"/>
              <w:right w:val="single" w:sz="4" w:space="0" w:color="A6A6A6"/>
            </w:tcBorders>
            <w:noWrap/>
            <w:vAlign w:val="center"/>
            <w:hideMark/>
          </w:tcPr>
          <w:p w14:paraId="4320F9D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31CEEF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1343" w:type="dxa"/>
            <w:tcBorders>
              <w:top w:val="nil"/>
              <w:left w:val="nil"/>
              <w:bottom w:val="single" w:sz="4" w:space="0" w:color="A6A6A6"/>
              <w:right w:val="single" w:sz="4" w:space="0" w:color="A6A6A6"/>
            </w:tcBorders>
            <w:shd w:val="clear" w:color="000000" w:fill="FFFFFF"/>
            <w:noWrap/>
            <w:vAlign w:val="center"/>
            <w:hideMark/>
          </w:tcPr>
          <w:p w14:paraId="680949D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7CA5816"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818931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1701" w:type="dxa"/>
            <w:tcBorders>
              <w:top w:val="nil"/>
              <w:left w:val="nil"/>
              <w:bottom w:val="single" w:sz="4" w:space="0" w:color="A6A6A6"/>
              <w:right w:val="single" w:sz="4" w:space="0" w:color="A6A6A6"/>
            </w:tcBorders>
            <w:noWrap/>
            <w:vAlign w:val="center"/>
            <w:hideMark/>
          </w:tcPr>
          <w:p w14:paraId="71D0B7F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Guachinango</w:t>
            </w:r>
          </w:p>
        </w:tc>
        <w:tc>
          <w:tcPr>
            <w:tcW w:w="1134" w:type="dxa"/>
            <w:tcBorders>
              <w:top w:val="nil"/>
              <w:left w:val="nil"/>
              <w:bottom w:val="single" w:sz="4" w:space="0" w:color="A6A6A6"/>
              <w:right w:val="single" w:sz="4" w:space="0" w:color="A6A6A6"/>
            </w:tcBorders>
            <w:noWrap/>
            <w:vAlign w:val="center"/>
            <w:hideMark/>
          </w:tcPr>
          <w:p w14:paraId="6F2D94C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 de julio</w:t>
            </w:r>
          </w:p>
        </w:tc>
        <w:tc>
          <w:tcPr>
            <w:tcW w:w="992" w:type="dxa"/>
            <w:tcBorders>
              <w:top w:val="nil"/>
              <w:left w:val="nil"/>
              <w:bottom w:val="single" w:sz="4" w:space="0" w:color="A6A6A6"/>
              <w:right w:val="single" w:sz="4" w:space="0" w:color="A6A6A6"/>
            </w:tcBorders>
            <w:noWrap/>
            <w:vAlign w:val="center"/>
            <w:hideMark/>
          </w:tcPr>
          <w:p w14:paraId="42B19CC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w:t>
            </w:r>
          </w:p>
        </w:tc>
        <w:tc>
          <w:tcPr>
            <w:tcW w:w="992" w:type="dxa"/>
            <w:tcBorders>
              <w:top w:val="nil"/>
              <w:left w:val="nil"/>
              <w:bottom w:val="single" w:sz="4" w:space="0" w:color="A6A6A6"/>
              <w:right w:val="single" w:sz="4" w:space="0" w:color="A6A6A6"/>
            </w:tcBorders>
            <w:noWrap/>
            <w:vAlign w:val="center"/>
            <w:hideMark/>
          </w:tcPr>
          <w:p w14:paraId="32D8CD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992" w:type="dxa"/>
            <w:tcBorders>
              <w:top w:val="nil"/>
              <w:left w:val="nil"/>
              <w:bottom w:val="single" w:sz="4" w:space="0" w:color="A6A6A6"/>
              <w:right w:val="single" w:sz="4" w:space="0" w:color="A6A6A6"/>
            </w:tcBorders>
            <w:noWrap/>
            <w:vAlign w:val="center"/>
            <w:hideMark/>
          </w:tcPr>
          <w:p w14:paraId="423E184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3361F0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w:t>
            </w:r>
          </w:p>
        </w:tc>
        <w:tc>
          <w:tcPr>
            <w:tcW w:w="1343" w:type="dxa"/>
            <w:tcBorders>
              <w:top w:val="nil"/>
              <w:left w:val="nil"/>
              <w:bottom w:val="single" w:sz="4" w:space="0" w:color="A6A6A6"/>
              <w:right w:val="single" w:sz="4" w:space="0" w:color="A6A6A6"/>
            </w:tcBorders>
            <w:shd w:val="clear" w:color="000000" w:fill="FFFFFF"/>
            <w:noWrap/>
            <w:vAlign w:val="center"/>
            <w:hideMark/>
          </w:tcPr>
          <w:p w14:paraId="2E50409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07A75D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8A23A8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45</w:t>
            </w:r>
          </w:p>
        </w:tc>
        <w:tc>
          <w:tcPr>
            <w:tcW w:w="1701" w:type="dxa"/>
            <w:tcBorders>
              <w:top w:val="nil"/>
              <w:left w:val="nil"/>
              <w:bottom w:val="single" w:sz="4" w:space="0" w:color="A6A6A6"/>
              <w:right w:val="single" w:sz="4" w:space="0" w:color="A6A6A6"/>
            </w:tcBorders>
            <w:noWrap/>
            <w:vAlign w:val="center"/>
            <w:hideMark/>
          </w:tcPr>
          <w:p w14:paraId="52AC348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Martín Hidalgo</w:t>
            </w:r>
          </w:p>
        </w:tc>
        <w:tc>
          <w:tcPr>
            <w:tcW w:w="1134" w:type="dxa"/>
            <w:tcBorders>
              <w:top w:val="nil"/>
              <w:left w:val="nil"/>
              <w:bottom w:val="single" w:sz="4" w:space="0" w:color="A6A6A6"/>
              <w:right w:val="single" w:sz="4" w:space="0" w:color="A6A6A6"/>
            </w:tcBorders>
            <w:noWrap/>
            <w:vAlign w:val="center"/>
            <w:hideMark/>
          </w:tcPr>
          <w:p w14:paraId="3367A63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 de julio</w:t>
            </w:r>
          </w:p>
        </w:tc>
        <w:tc>
          <w:tcPr>
            <w:tcW w:w="992" w:type="dxa"/>
            <w:tcBorders>
              <w:top w:val="nil"/>
              <w:left w:val="nil"/>
              <w:bottom w:val="single" w:sz="4" w:space="0" w:color="A6A6A6"/>
              <w:right w:val="single" w:sz="4" w:space="0" w:color="A6A6A6"/>
            </w:tcBorders>
            <w:noWrap/>
            <w:vAlign w:val="center"/>
            <w:hideMark/>
          </w:tcPr>
          <w:p w14:paraId="2A61366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70</w:t>
            </w:r>
          </w:p>
        </w:tc>
        <w:tc>
          <w:tcPr>
            <w:tcW w:w="992" w:type="dxa"/>
            <w:tcBorders>
              <w:top w:val="nil"/>
              <w:left w:val="nil"/>
              <w:bottom w:val="single" w:sz="4" w:space="0" w:color="A6A6A6"/>
              <w:right w:val="single" w:sz="4" w:space="0" w:color="A6A6A6"/>
            </w:tcBorders>
            <w:noWrap/>
            <w:vAlign w:val="center"/>
            <w:hideMark/>
          </w:tcPr>
          <w:p w14:paraId="6E7192E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w:t>
            </w:r>
          </w:p>
        </w:tc>
        <w:tc>
          <w:tcPr>
            <w:tcW w:w="992" w:type="dxa"/>
            <w:tcBorders>
              <w:top w:val="nil"/>
              <w:left w:val="nil"/>
              <w:bottom w:val="single" w:sz="4" w:space="0" w:color="A6A6A6"/>
              <w:right w:val="single" w:sz="4" w:space="0" w:color="A6A6A6"/>
            </w:tcBorders>
            <w:noWrap/>
            <w:vAlign w:val="center"/>
            <w:hideMark/>
          </w:tcPr>
          <w:p w14:paraId="161E185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B997D4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29</w:t>
            </w:r>
          </w:p>
        </w:tc>
        <w:tc>
          <w:tcPr>
            <w:tcW w:w="1343" w:type="dxa"/>
            <w:tcBorders>
              <w:top w:val="nil"/>
              <w:left w:val="nil"/>
              <w:bottom w:val="single" w:sz="4" w:space="0" w:color="A6A6A6"/>
              <w:right w:val="single" w:sz="4" w:space="0" w:color="A6A6A6"/>
            </w:tcBorders>
            <w:shd w:val="clear" w:color="000000" w:fill="FFFFFF"/>
            <w:noWrap/>
            <w:vAlign w:val="center"/>
            <w:hideMark/>
          </w:tcPr>
          <w:p w14:paraId="6A67F04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Sin Quórum</w:t>
            </w:r>
          </w:p>
        </w:tc>
      </w:tr>
      <w:tr w:rsidR="00F90EE4" w:rsidRPr="00F90EE4" w14:paraId="036A2E3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50797F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1701" w:type="dxa"/>
            <w:tcBorders>
              <w:top w:val="nil"/>
              <w:left w:val="nil"/>
              <w:bottom w:val="single" w:sz="4" w:space="0" w:color="A6A6A6"/>
              <w:right w:val="single" w:sz="4" w:space="0" w:color="A6A6A6"/>
            </w:tcBorders>
            <w:noWrap/>
            <w:vAlign w:val="center"/>
            <w:hideMark/>
          </w:tcPr>
          <w:p w14:paraId="6F5DB6E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Zapotitlán de Vadillo</w:t>
            </w:r>
          </w:p>
        </w:tc>
        <w:tc>
          <w:tcPr>
            <w:tcW w:w="1134" w:type="dxa"/>
            <w:tcBorders>
              <w:top w:val="nil"/>
              <w:left w:val="nil"/>
              <w:bottom w:val="single" w:sz="4" w:space="0" w:color="A6A6A6"/>
              <w:right w:val="single" w:sz="4" w:space="0" w:color="A6A6A6"/>
            </w:tcBorders>
            <w:noWrap/>
            <w:vAlign w:val="center"/>
            <w:hideMark/>
          </w:tcPr>
          <w:p w14:paraId="793F4D8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 de julio</w:t>
            </w:r>
          </w:p>
        </w:tc>
        <w:tc>
          <w:tcPr>
            <w:tcW w:w="992" w:type="dxa"/>
            <w:tcBorders>
              <w:top w:val="nil"/>
              <w:left w:val="nil"/>
              <w:bottom w:val="single" w:sz="4" w:space="0" w:color="A6A6A6"/>
              <w:right w:val="single" w:sz="4" w:space="0" w:color="A6A6A6"/>
            </w:tcBorders>
            <w:noWrap/>
            <w:vAlign w:val="center"/>
            <w:hideMark/>
          </w:tcPr>
          <w:p w14:paraId="0C8F27E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noWrap/>
            <w:vAlign w:val="center"/>
            <w:hideMark/>
          </w:tcPr>
          <w:p w14:paraId="6AFB021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992" w:type="dxa"/>
            <w:tcBorders>
              <w:top w:val="nil"/>
              <w:left w:val="nil"/>
              <w:bottom w:val="single" w:sz="4" w:space="0" w:color="A6A6A6"/>
              <w:right w:val="single" w:sz="4" w:space="0" w:color="A6A6A6"/>
            </w:tcBorders>
            <w:noWrap/>
            <w:vAlign w:val="center"/>
            <w:hideMark/>
          </w:tcPr>
          <w:p w14:paraId="3A8B19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563B64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w:t>
            </w:r>
          </w:p>
        </w:tc>
        <w:tc>
          <w:tcPr>
            <w:tcW w:w="1343" w:type="dxa"/>
            <w:tcBorders>
              <w:top w:val="nil"/>
              <w:left w:val="nil"/>
              <w:bottom w:val="single" w:sz="4" w:space="0" w:color="A6A6A6"/>
              <w:right w:val="single" w:sz="4" w:space="0" w:color="A6A6A6"/>
            </w:tcBorders>
            <w:shd w:val="clear" w:color="000000" w:fill="FFFFFF"/>
            <w:noWrap/>
            <w:vAlign w:val="center"/>
            <w:hideMark/>
          </w:tcPr>
          <w:p w14:paraId="5D543B0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F5A74AE"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B7C2C0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47</w:t>
            </w:r>
          </w:p>
        </w:tc>
        <w:tc>
          <w:tcPr>
            <w:tcW w:w="1701" w:type="dxa"/>
            <w:tcBorders>
              <w:top w:val="nil"/>
              <w:left w:val="nil"/>
              <w:bottom w:val="single" w:sz="4" w:space="0" w:color="A6A6A6"/>
              <w:right w:val="single" w:sz="4" w:space="0" w:color="A6A6A6"/>
            </w:tcBorders>
            <w:noWrap/>
            <w:vAlign w:val="center"/>
            <w:hideMark/>
          </w:tcPr>
          <w:p w14:paraId="05B1006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Tonila</w:t>
            </w:r>
          </w:p>
        </w:tc>
        <w:tc>
          <w:tcPr>
            <w:tcW w:w="1134" w:type="dxa"/>
            <w:tcBorders>
              <w:top w:val="nil"/>
              <w:left w:val="nil"/>
              <w:bottom w:val="single" w:sz="4" w:space="0" w:color="A6A6A6"/>
              <w:right w:val="single" w:sz="4" w:space="0" w:color="A6A6A6"/>
            </w:tcBorders>
            <w:noWrap/>
            <w:vAlign w:val="center"/>
            <w:hideMark/>
          </w:tcPr>
          <w:p w14:paraId="7269215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 de julio</w:t>
            </w:r>
          </w:p>
        </w:tc>
        <w:tc>
          <w:tcPr>
            <w:tcW w:w="992" w:type="dxa"/>
            <w:tcBorders>
              <w:top w:val="nil"/>
              <w:left w:val="nil"/>
              <w:bottom w:val="single" w:sz="4" w:space="0" w:color="A6A6A6"/>
              <w:right w:val="single" w:sz="4" w:space="0" w:color="A6A6A6"/>
            </w:tcBorders>
            <w:noWrap/>
            <w:vAlign w:val="center"/>
            <w:hideMark/>
          </w:tcPr>
          <w:p w14:paraId="46301F9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992" w:type="dxa"/>
            <w:tcBorders>
              <w:top w:val="nil"/>
              <w:left w:val="nil"/>
              <w:bottom w:val="single" w:sz="4" w:space="0" w:color="A6A6A6"/>
              <w:right w:val="single" w:sz="4" w:space="0" w:color="A6A6A6"/>
            </w:tcBorders>
            <w:noWrap/>
            <w:vAlign w:val="center"/>
            <w:hideMark/>
          </w:tcPr>
          <w:p w14:paraId="3F38540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992" w:type="dxa"/>
            <w:tcBorders>
              <w:top w:val="nil"/>
              <w:left w:val="nil"/>
              <w:bottom w:val="single" w:sz="4" w:space="0" w:color="A6A6A6"/>
              <w:right w:val="single" w:sz="4" w:space="0" w:color="A6A6A6"/>
            </w:tcBorders>
            <w:noWrap/>
            <w:vAlign w:val="center"/>
            <w:hideMark/>
          </w:tcPr>
          <w:p w14:paraId="6EFD1DA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F68ADC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1343" w:type="dxa"/>
            <w:tcBorders>
              <w:top w:val="nil"/>
              <w:left w:val="nil"/>
              <w:bottom w:val="single" w:sz="4" w:space="0" w:color="A6A6A6"/>
              <w:right w:val="single" w:sz="4" w:space="0" w:color="A6A6A6"/>
            </w:tcBorders>
            <w:shd w:val="clear" w:color="000000" w:fill="FFFFFF"/>
            <w:noWrap/>
            <w:vAlign w:val="center"/>
            <w:hideMark/>
          </w:tcPr>
          <w:p w14:paraId="6DE0424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D5A698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C3B128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48</w:t>
            </w:r>
          </w:p>
        </w:tc>
        <w:tc>
          <w:tcPr>
            <w:tcW w:w="1701" w:type="dxa"/>
            <w:tcBorders>
              <w:top w:val="nil"/>
              <w:left w:val="nil"/>
              <w:bottom w:val="single" w:sz="4" w:space="0" w:color="A6A6A6"/>
              <w:right w:val="single" w:sz="4" w:space="0" w:color="A6A6A6"/>
            </w:tcBorders>
            <w:noWrap/>
            <w:vAlign w:val="center"/>
            <w:hideMark/>
          </w:tcPr>
          <w:p w14:paraId="61436EC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Ejutla</w:t>
            </w:r>
          </w:p>
        </w:tc>
        <w:tc>
          <w:tcPr>
            <w:tcW w:w="1134" w:type="dxa"/>
            <w:tcBorders>
              <w:top w:val="nil"/>
              <w:left w:val="nil"/>
              <w:bottom w:val="single" w:sz="4" w:space="0" w:color="A6A6A6"/>
              <w:right w:val="single" w:sz="4" w:space="0" w:color="A6A6A6"/>
            </w:tcBorders>
            <w:noWrap/>
            <w:vAlign w:val="center"/>
            <w:hideMark/>
          </w:tcPr>
          <w:p w14:paraId="72FECEE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18 de julio</w:t>
            </w:r>
          </w:p>
        </w:tc>
        <w:tc>
          <w:tcPr>
            <w:tcW w:w="992" w:type="dxa"/>
            <w:tcBorders>
              <w:top w:val="nil"/>
              <w:left w:val="nil"/>
              <w:bottom w:val="single" w:sz="4" w:space="0" w:color="A6A6A6"/>
              <w:right w:val="single" w:sz="4" w:space="0" w:color="A6A6A6"/>
            </w:tcBorders>
            <w:noWrap/>
            <w:vAlign w:val="center"/>
            <w:hideMark/>
          </w:tcPr>
          <w:p w14:paraId="3453FCE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w:t>
            </w:r>
          </w:p>
        </w:tc>
        <w:tc>
          <w:tcPr>
            <w:tcW w:w="992" w:type="dxa"/>
            <w:tcBorders>
              <w:top w:val="nil"/>
              <w:left w:val="nil"/>
              <w:bottom w:val="single" w:sz="4" w:space="0" w:color="A6A6A6"/>
              <w:right w:val="single" w:sz="4" w:space="0" w:color="A6A6A6"/>
            </w:tcBorders>
            <w:noWrap/>
            <w:vAlign w:val="center"/>
            <w:hideMark/>
          </w:tcPr>
          <w:p w14:paraId="151A48B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w:t>
            </w:r>
          </w:p>
        </w:tc>
        <w:tc>
          <w:tcPr>
            <w:tcW w:w="992" w:type="dxa"/>
            <w:tcBorders>
              <w:top w:val="nil"/>
              <w:left w:val="nil"/>
              <w:bottom w:val="single" w:sz="4" w:space="0" w:color="A6A6A6"/>
              <w:right w:val="single" w:sz="4" w:space="0" w:color="A6A6A6"/>
            </w:tcBorders>
            <w:noWrap/>
            <w:vAlign w:val="center"/>
            <w:hideMark/>
          </w:tcPr>
          <w:p w14:paraId="2C6384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00D2459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w:t>
            </w:r>
          </w:p>
        </w:tc>
        <w:tc>
          <w:tcPr>
            <w:tcW w:w="1343" w:type="dxa"/>
            <w:tcBorders>
              <w:top w:val="nil"/>
              <w:left w:val="nil"/>
              <w:bottom w:val="single" w:sz="4" w:space="0" w:color="A6A6A6"/>
              <w:right w:val="single" w:sz="4" w:space="0" w:color="A6A6A6"/>
            </w:tcBorders>
            <w:shd w:val="clear" w:color="000000" w:fill="CAEDFB"/>
            <w:noWrap/>
            <w:vAlign w:val="center"/>
            <w:hideMark/>
          </w:tcPr>
          <w:p w14:paraId="1DC518F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932A94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090650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49</w:t>
            </w:r>
          </w:p>
        </w:tc>
        <w:tc>
          <w:tcPr>
            <w:tcW w:w="1701" w:type="dxa"/>
            <w:tcBorders>
              <w:top w:val="nil"/>
              <w:left w:val="nil"/>
              <w:bottom w:val="single" w:sz="4" w:space="0" w:color="A6A6A6"/>
              <w:right w:val="single" w:sz="4" w:space="0" w:color="A6A6A6"/>
            </w:tcBorders>
            <w:noWrap/>
            <w:vAlign w:val="center"/>
            <w:hideMark/>
          </w:tcPr>
          <w:p w14:paraId="3E80D07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El Grullo</w:t>
            </w:r>
          </w:p>
        </w:tc>
        <w:tc>
          <w:tcPr>
            <w:tcW w:w="1134" w:type="dxa"/>
            <w:tcBorders>
              <w:top w:val="nil"/>
              <w:left w:val="nil"/>
              <w:bottom w:val="single" w:sz="4" w:space="0" w:color="A6A6A6"/>
              <w:right w:val="single" w:sz="4" w:space="0" w:color="A6A6A6"/>
            </w:tcBorders>
            <w:noWrap/>
            <w:vAlign w:val="center"/>
            <w:hideMark/>
          </w:tcPr>
          <w:p w14:paraId="6EC949C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18 de julio</w:t>
            </w:r>
          </w:p>
        </w:tc>
        <w:tc>
          <w:tcPr>
            <w:tcW w:w="992" w:type="dxa"/>
            <w:tcBorders>
              <w:top w:val="nil"/>
              <w:left w:val="nil"/>
              <w:bottom w:val="single" w:sz="4" w:space="0" w:color="A6A6A6"/>
              <w:right w:val="single" w:sz="4" w:space="0" w:color="A6A6A6"/>
            </w:tcBorders>
            <w:noWrap/>
            <w:vAlign w:val="center"/>
            <w:hideMark/>
          </w:tcPr>
          <w:p w14:paraId="3B20CA1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57</w:t>
            </w:r>
          </w:p>
        </w:tc>
        <w:tc>
          <w:tcPr>
            <w:tcW w:w="992" w:type="dxa"/>
            <w:tcBorders>
              <w:top w:val="nil"/>
              <w:left w:val="nil"/>
              <w:bottom w:val="single" w:sz="4" w:space="0" w:color="A6A6A6"/>
              <w:right w:val="single" w:sz="4" w:space="0" w:color="A6A6A6"/>
            </w:tcBorders>
            <w:noWrap/>
            <w:vAlign w:val="center"/>
            <w:hideMark/>
          </w:tcPr>
          <w:p w14:paraId="73F48F1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73</w:t>
            </w:r>
          </w:p>
        </w:tc>
        <w:tc>
          <w:tcPr>
            <w:tcW w:w="992" w:type="dxa"/>
            <w:tcBorders>
              <w:top w:val="nil"/>
              <w:left w:val="nil"/>
              <w:bottom w:val="single" w:sz="4" w:space="0" w:color="A6A6A6"/>
              <w:right w:val="single" w:sz="4" w:space="0" w:color="A6A6A6"/>
            </w:tcBorders>
            <w:noWrap/>
            <w:vAlign w:val="center"/>
            <w:hideMark/>
          </w:tcPr>
          <w:p w14:paraId="0821756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6A22F4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73</w:t>
            </w:r>
          </w:p>
        </w:tc>
        <w:tc>
          <w:tcPr>
            <w:tcW w:w="1343" w:type="dxa"/>
            <w:tcBorders>
              <w:top w:val="nil"/>
              <w:left w:val="nil"/>
              <w:bottom w:val="single" w:sz="4" w:space="0" w:color="A6A6A6"/>
              <w:right w:val="single" w:sz="4" w:space="0" w:color="A6A6A6"/>
            </w:tcBorders>
            <w:shd w:val="clear" w:color="000000" w:fill="FFFFFF"/>
            <w:noWrap/>
            <w:vAlign w:val="center"/>
            <w:hideMark/>
          </w:tcPr>
          <w:p w14:paraId="16FBE95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6D1049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796103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50</w:t>
            </w:r>
          </w:p>
        </w:tc>
        <w:tc>
          <w:tcPr>
            <w:tcW w:w="1701" w:type="dxa"/>
            <w:tcBorders>
              <w:top w:val="nil"/>
              <w:left w:val="nil"/>
              <w:bottom w:val="single" w:sz="4" w:space="0" w:color="A6A6A6"/>
              <w:right w:val="single" w:sz="4" w:space="0" w:color="A6A6A6"/>
            </w:tcBorders>
            <w:noWrap/>
            <w:vAlign w:val="center"/>
            <w:hideMark/>
          </w:tcPr>
          <w:p w14:paraId="22F909F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Martín Hidalgo</w:t>
            </w:r>
          </w:p>
        </w:tc>
        <w:tc>
          <w:tcPr>
            <w:tcW w:w="1134" w:type="dxa"/>
            <w:tcBorders>
              <w:top w:val="nil"/>
              <w:left w:val="nil"/>
              <w:bottom w:val="single" w:sz="4" w:space="0" w:color="A6A6A6"/>
              <w:right w:val="single" w:sz="4" w:space="0" w:color="A6A6A6"/>
            </w:tcBorders>
            <w:noWrap/>
            <w:vAlign w:val="center"/>
            <w:hideMark/>
          </w:tcPr>
          <w:p w14:paraId="4700F9F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 de julio</w:t>
            </w:r>
          </w:p>
        </w:tc>
        <w:tc>
          <w:tcPr>
            <w:tcW w:w="992" w:type="dxa"/>
            <w:tcBorders>
              <w:top w:val="nil"/>
              <w:left w:val="nil"/>
              <w:bottom w:val="single" w:sz="4" w:space="0" w:color="A6A6A6"/>
              <w:right w:val="single" w:sz="4" w:space="0" w:color="A6A6A6"/>
            </w:tcBorders>
            <w:noWrap/>
            <w:vAlign w:val="center"/>
            <w:hideMark/>
          </w:tcPr>
          <w:p w14:paraId="0B8338E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70</w:t>
            </w:r>
          </w:p>
        </w:tc>
        <w:tc>
          <w:tcPr>
            <w:tcW w:w="992" w:type="dxa"/>
            <w:tcBorders>
              <w:top w:val="nil"/>
              <w:left w:val="nil"/>
              <w:bottom w:val="single" w:sz="4" w:space="0" w:color="A6A6A6"/>
              <w:right w:val="single" w:sz="4" w:space="0" w:color="A6A6A6"/>
            </w:tcBorders>
            <w:noWrap/>
            <w:vAlign w:val="center"/>
            <w:hideMark/>
          </w:tcPr>
          <w:p w14:paraId="442AAF2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83</w:t>
            </w:r>
          </w:p>
        </w:tc>
        <w:tc>
          <w:tcPr>
            <w:tcW w:w="992" w:type="dxa"/>
            <w:tcBorders>
              <w:top w:val="nil"/>
              <w:left w:val="nil"/>
              <w:bottom w:val="single" w:sz="4" w:space="0" w:color="A6A6A6"/>
              <w:right w:val="single" w:sz="4" w:space="0" w:color="A6A6A6"/>
            </w:tcBorders>
            <w:noWrap/>
            <w:vAlign w:val="center"/>
            <w:hideMark/>
          </w:tcPr>
          <w:p w14:paraId="348EAF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60EBF7C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81</w:t>
            </w:r>
          </w:p>
        </w:tc>
        <w:tc>
          <w:tcPr>
            <w:tcW w:w="1343" w:type="dxa"/>
            <w:tcBorders>
              <w:top w:val="nil"/>
              <w:left w:val="nil"/>
              <w:bottom w:val="single" w:sz="4" w:space="0" w:color="A6A6A6"/>
              <w:right w:val="single" w:sz="4" w:space="0" w:color="A6A6A6"/>
            </w:tcBorders>
            <w:shd w:val="clear" w:color="000000" w:fill="CAEDFB"/>
            <w:noWrap/>
            <w:vAlign w:val="center"/>
            <w:hideMark/>
          </w:tcPr>
          <w:p w14:paraId="578C922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07A2762"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BA9134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1701" w:type="dxa"/>
            <w:tcBorders>
              <w:top w:val="nil"/>
              <w:left w:val="nil"/>
              <w:bottom w:val="single" w:sz="4" w:space="0" w:color="A6A6A6"/>
              <w:right w:val="single" w:sz="4" w:space="0" w:color="A6A6A6"/>
            </w:tcBorders>
            <w:noWrap/>
            <w:vAlign w:val="center"/>
            <w:hideMark/>
          </w:tcPr>
          <w:p w14:paraId="00566F0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Villa Corona</w:t>
            </w:r>
          </w:p>
        </w:tc>
        <w:tc>
          <w:tcPr>
            <w:tcW w:w="1134" w:type="dxa"/>
            <w:tcBorders>
              <w:top w:val="nil"/>
              <w:left w:val="nil"/>
              <w:bottom w:val="single" w:sz="4" w:space="0" w:color="A6A6A6"/>
              <w:right w:val="single" w:sz="4" w:space="0" w:color="A6A6A6"/>
            </w:tcBorders>
            <w:noWrap/>
            <w:vAlign w:val="center"/>
            <w:hideMark/>
          </w:tcPr>
          <w:p w14:paraId="0EED40C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 de julio</w:t>
            </w:r>
          </w:p>
        </w:tc>
        <w:tc>
          <w:tcPr>
            <w:tcW w:w="992" w:type="dxa"/>
            <w:tcBorders>
              <w:top w:val="nil"/>
              <w:left w:val="nil"/>
              <w:bottom w:val="single" w:sz="4" w:space="0" w:color="A6A6A6"/>
              <w:right w:val="single" w:sz="4" w:space="0" w:color="A6A6A6"/>
            </w:tcBorders>
            <w:noWrap/>
            <w:vAlign w:val="center"/>
            <w:hideMark/>
          </w:tcPr>
          <w:p w14:paraId="3EDAA36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992" w:type="dxa"/>
            <w:tcBorders>
              <w:top w:val="nil"/>
              <w:left w:val="nil"/>
              <w:bottom w:val="single" w:sz="4" w:space="0" w:color="A6A6A6"/>
              <w:right w:val="single" w:sz="4" w:space="0" w:color="A6A6A6"/>
            </w:tcBorders>
            <w:noWrap/>
            <w:vAlign w:val="center"/>
            <w:hideMark/>
          </w:tcPr>
          <w:p w14:paraId="64BA91F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47</w:t>
            </w:r>
          </w:p>
        </w:tc>
        <w:tc>
          <w:tcPr>
            <w:tcW w:w="992" w:type="dxa"/>
            <w:tcBorders>
              <w:top w:val="nil"/>
              <w:left w:val="nil"/>
              <w:bottom w:val="single" w:sz="4" w:space="0" w:color="A6A6A6"/>
              <w:right w:val="single" w:sz="4" w:space="0" w:color="A6A6A6"/>
            </w:tcBorders>
            <w:noWrap/>
            <w:vAlign w:val="center"/>
            <w:hideMark/>
          </w:tcPr>
          <w:p w14:paraId="647E98F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7BEBBE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47</w:t>
            </w:r>
          </w:p>
        </w:tc>
        <w:tc>
          <w:tcPr>
            <w:tcW w:w="1343" w:type="dxa"/>
            <w:tcBorders>
              <w:top w:val="nil"/>
              <w:left w:val="nil"/>
              <w:bottom w:val="single" w:sz="4" w:space="0" w:color="A6A6A6"/>
              <w:right w:val="single" w:sz="4" w:space="0" w:color="A6A6A6"/>
            </w:tcBorders>
            <w:shd w:val="clear" w:color="000000" w:fill="FFFFFF"/>
            <w:noWrap/>
            <w:vAlign w:val="center"/>
            <w:hideMark/>
          </w:tcPr>
          <w:p w14:paraId="1B3A8E8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EDD2EA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945B4B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1701" w:type="dxa"/>
            <w:tcBorders>
              <w:top w:val="nil"/>
              <w:left w:val="nil"/>
              <w:bottom w:val="single" w:sz="4" w:space="0" w:color="A6A6A6"/>
              <w:right w:val="single" w:sz="4" w:space="0" w:color="A6A6A6"/>
            </w:tcBorders>
            <w:noWrap/>
            <w:vAlign w:val="center"/>
            <w:hideMark/>
          </w:tcPr>
          <w:p w14:paraId="6233A434"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Tuxcueca</w:t>
            </w:r>
          </w:p>
        </w:tc>
        <w:tc>
          <w:tcPr>
            <w:tcW w:w="1134" w:type="dxa"/>
            <w:tcBorders>
              <w:top w:val="nil"/>
              <w:left w:val="nil"/>
              <w:bottom w:val="single" w:sz="4" w:space="0" w:color="A6A6A6"/>
              <w:right w:val="single" w:sz="4" w:space="0" w:color="A6A6A6"/>
            </w:tcBorders>
            <w:noWrap/>
            <w:vAlign w:val="center"/>
            <w:hideMark/>
          </w:tcPr>
          <w:p w14:paraId="722F4E2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 de julio</w:t>
            </w:r>
          </w:p>
        </w:tc>
        <w:tc>
          <w:tcPr>
            <w:tcW w:w="992" w:type="dxa"/>
            <w:tcBorders>
              <w:top w:val="nil"/>
              <w:left w:val="nil"/>
              <w:bottom w:val="single" w:sz="4" w:space="0" w:color="A6A6A6"/>
              <w:right w:val="single" w:sz="4" w:space="0" w:color="A6A6A6"/>
            </w:tcBorders>
            <w:noWrap/>
            <w:vAlign w:val="center"/>
            <w:hideMark/>
          </w:tcPr>
          <w:p w14:paraId="1BD64A9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992" w:type="dxa"/>
            <w:tcBorders>
              <w:top w:val="nil"/>
              <w:left w:val="nil"/>
              <w:bottom w:val="single" w:sz="4" w:space="0" w:color="A6A6A6"/>
              <w:right w:val="single" w:sz="4" w:space="0" w:color="A6A6A6"/>
            </w:tcBorders>
            <w:noWrap/>
            <w:vAlign w:val="center"/>
            <w:hideMark/>
          </w:tcPr>
          <w:p w14:paraId="06F9736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992" w:type="dxa"/>
            <w:tcBorders>
              <w:top w:val="nil"/>
              <w:left w:val="nil"/>
              <w:bottom w:val="single" w:sz="4" w:space="0" w:color="A6A6A6"/>
              <w:right w:val="single" w:sz="4" w:space="0" w:color="A6A6A6"/>
            </w:tcBorders>
            <w:noWrap/>
            <w:vAlign w:val="center"/>
            <w:hideMark/>
          </w:tcPr>
          <w:p w14:paraId="2ACE093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D4577E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w:t>
            </w:r>
          </w:p>
        </w:tc>
        <w:tc>
          <w:tcPr>
            <w:tcW w:w="1343" w:type="dxa"/>
            <w:tcBorders>
              <w:top w:val="nil"/>
              <w:left w:val="nil"/>
              <w:bottom w:val="single" w:sz="4" w:space="0" w:color="A6A6A6"/>
              <w:right w:val="single" w:sz="4" w:space="0" w:color="A6A6A6"/>
            </w:tcBorders>
            <w:shd w:val="clear" w:color="000000" w:fill="FFFFFF"/>
            <w:noWrap/>
            <w:vAlign w:val="center"/>
            <w:hideMark/>
          </w:tcPr>
          <w:p w14:paraId="2D158D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666047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654B9C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53</w:t>
            </w:r>
          </w:p>
        </w:tc>
        <w:tc>
          <w:tcPr>
            <w:tcW w:w="1701" w:type="dxa"/>
            <w:tcBorders>
              <w:top w:val="nil"/>
              <w:left w:val="nil"/>
              <w:bottom w:val="single" w:sz="4" w:space="0" w:color="A6A6A6"/>
              <w:right w:val="single" w:sz="4" w:space="0" w:color="A6A6A6"/>
            </w:tcBorders>
            <w:noWrap/>
            <w:vAlign w:val="center"/>
            <w:hideMark/>
          </w:tcPr>
          <w:p w14:paraId="2B66F436"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La Manzanilla de la Paz</w:t>
            </w:r>
          </w:p>
        </w:tc>
        <w:tc>
          <w:tcPr>
            <w:tcW w:w="1134" w:type="dxa"/>
            <w:tcBorders>
              <w:top w:val="nil"/>
              <w:left w:val="nil"/>
              <w:bottom w:val="single" w:sz="4" w:space="0" w:color="A6A6A6"/>
              <w:right w:val="single" w:sz="4" w:space="0" w:color="A6A6A6"/>
            </w:tcBorders>
            <w:noWrap/>
            <w:vAlign w:val="center"/>
            <w:hideMark/>
          </w:tcPr>
          <w:p w14:paraId="27B3800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 de julio</w:t>
            </w:r>
          </w:p>
        </w:tc>
        <w:tc>
          <w:tcPr>
            <w:tcW w:w="992" w:type="dxa"/>
            <w:tcBorders>
              <w:top w:val="nil"/>
              <w:left w:val="nil"/>
              <w:bottom w:val="single" w:sz="4" w:space="0" w:color="A6A6A6"/>
              <w:right w:val="single" w:sz="4" w:space="0" w:color="A6A6A6"/>
            </w:tcBorders>
            <w:noWrap/>
            <w:vAlign w:val="center"/>
            <w:hideMark/>
          </w:tcPr>
          <w:p w14:paraId="2C43602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w:t>
            </w:r>
          </w:p>
        </w:tc>
        <w:tc>
          <w:tcPr>
            <w:tcW w:w="992" w:type="dxa"/>
            <w:tcBorders>
              <w:top w:val="nil"/>
              <w:left w:val="nil"/>
              <w:bottom w:val="single" w:sz="4" w:space="0" w:color="A6A6A6"/>
              <w:right w:val="single" w:sz="4" w:space="0" w:color="A6A6A6"/>
            </w:tcBorders>
            <w:noWrap/>
            <w:vAlign w:val="center"/>
            <w:hideMark/>
          </w:tcPr>
          <w:p w14:paraId="2FCCFA0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w:t>
            </w:r>
          </w:p>
        </w:tc>
        <w:tc>
          <w:tcPr>
            <w:tcW w:w="992" w:type="dxa"/>
            <w:tcBorders>
              <w:top w:val="nil"/>
              <w:left w:val="nil"/>
              <w:bottom w:val="single" w:sz="4" w:space="0" w:color="A6A6A6"/>
              <w:right w:val="single" w:sz="4" w:space="0" w:color="A6A6A6"/>
            </w:tcBorders>
            <w:noWrap/>
            <w:vAlign w:val="center"/>
            <w:hideMark/>
          </w:tcPr>
          <w:p w14:paraId="659FF4E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4482CAA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1343" w:type="dxa"/>
            <w:tcBorders>
              <w:top w:val="nil"/>
              <w:left w:val="nil"/>
              <w:bottom w:val="single" w:sz="4" w:space="0" w:color="A6A6A6"/>
              <w:right w:val="single" w:sz="4" w:space="0" w:color="A6A6A6"/>
            </w:tcBorders>
            <w:shd w:val="clear" w:color="000000" w:fill="CAEDFB"/>
            <w:noWrap/>
            <w:vAlign w:val="center"/>
            <w:hideMark/>
          </w:tcPr>
          <w:p w14:paraId="68A67F1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82CEB1C"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2C75AF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54</w:t>
            </w:r>
          </w:p>
        </w:tc>
        <w:tc>
          <w:tcPr>
            <w:tcW w:w="1701" w:type="dxa"/>
            <w:tcBorders>
              <w:top w:val="nil"/>
              <w:left w:val="nil"/>
              <w:bottom w:val="single" w:sz="4" w:space="0" w:color="A6A6A6"/>
              <w:right w:val="single" w:sz="4" w:space="0" w:color="A6A6A6"/>
            </w:tcBorders>
            <w:noWrap/>
            <w:vAlign w:val="center"/>
            <w:hideMark/>
          </w:tcPr>
          <w:p w14:paraId="54FAC0D4"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Sebastián del Oeste</w:t>
            </w:r>
          </w:p>
        </w:tc>
        <w:tc>
          <w:tcPr>
            <w:tcW w:w="1134" w:type="dxa"/>
            <w:tcBorders>
              <w:top w:val="nil"/>
              <w:left w:val="nil"/>
              <w:bottom w:val="single" w:sz="4" w:space="0" w:color="A6A6A6"/>
              <w:right w:val="single" w:sz="4" w:space="0" w:color="A6A6A6"/>
            </w:tcBorders>
            <w:noWrap/>
            <w:vAlign w:val="center"/>
            <w:hideMark/>
          </w:tcPr>
          <w:p w14:paraId="32C456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 de julio</w:t>
            </w:r>
          </w:p>
        </w:tc>
        <w:tc>
          <w:tcPr>
            <w:tcW w:w="992" w:type="dxa"/>
            <w:tcBorders>
              <w:top w:val="nil"/>
              <w:left w:val="nil"/>
              <w:bottom w:val="single" w:sz="4" w:space="0" w:color="A6A6A6"/>
              <w:right w:val="single" w:sz="4" w:space="0" w:color="A6A6A6"/>
            </w:tcBorders>
            <w:noWrap/>
            <w:vAlign w:val="center"/>
            <w:hideMark/>
          </w:tcPr>
          <w:p w14:paraId="3144371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noWrap/>
            <w:vAlign w:val="center"/>
            <w:hideMark/>
          </w:tcPr>
          <w:p w14:paraId="2101738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noWrap/>
            <w:vAlign w:val="center"/>
            <w:hideMark/>
          </w:tcPr>
          <w:p w14:paraId="4FB9A82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075D80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1343" w:type="dxa"/>
            <w:tcBorders>
              <w:top w:val="nil"/>
              <w:left w:val="nil"/>
              <w:bottom w:val="single" w:sz="4" w:space="0" w:color="A6A6A6"/>
              <w:right w:val="single" w:sz="4" w:space="0" w:color="A6A6A6"/>
            </w:tcBorders>
            <w:shd w:val="clear" w:color="000000" w:fill="FFFFFF"/>
            <w:noWrap/>
            <w:vAlign w:val="center"/>
            <w:hideMark/>
          </w:tcPr>
          <w:p w14:paraId="63ECA2C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38A4F9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E44439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1701" w:type="dxa"/>
            <w:tcBorders>
              <w:top w:val="nil"/>
              <w:left w:val="nil"/>
              <w:bottom w:val="single" w:sz="4" w:space="0" w:color="A6A6A6"/>
              <w:right w:val="single" w:sz="4" w:space="0" w:color="A6A6A6"/>
            </w:tcBorders>
            <w:noWrap/>
            <w:vAlign w:val="center"/>
            <w:hideMark/>
          </w:tcPr>
          <w:p w14:paraId="5BE227C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Mascota</w:t>
            </w:r>
          </w:p>
        </w:tc>
        <w:tc>
          <w:tcPr>
            <w:tcW w:w="1134" w:type="dxa"/>
            <w:tcBorders>
              <w:top w:val="nil"/>
              <w:left w:val="nil"/>
              <w:bottom w:val="single" w:sz="4" w:space="0" w:color="A6A6A6"/>
              <w:right w:val="single" w:sz="4" w:space="0" w:color="A6A6A6"/>
            </w:tcBorders>
            <w:noWrap/>
            <w:vAlign w:val="center"/>
            <w:hideMark/>
          </w:tcPr>
          <w:p w14:paraId="0E1D36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 de julio</w:t>
            </w:r>
          </w:p>
        </w:tc>
        <w:tc>
          <w:tcPr>
            <w:tcW w:w="992" w:type="dxa"/>
            <w:tcBorders>
              <w:top w:val="nil"/>
              <w:left w:val="nil"/>
              <w:bottom w:val="single" w:sz="4" w:space="0" w:color="A6A6A6"/>
              <w:right w:val="single" w:sz="4" w:space="0" w:color="A6A6A6"/>
            </w:tcBorders>
            <w:noWrap/>
            <w:vAlign w:val="center"/>
            <w:hideMark/>
          </w:tcPr>
          <w:p w14:paraId="11C9E00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33</w:t>
            </w:r>
          </w:p>
        </w:tc>
        <w:tc>
          <w:tcPr>
            <w:tcW w:w="992" w:type="dxa"/>
            <w:tcBorders>
              <w:top w:val="nil"/>
              <w:left w:val="nil"/>
              <w:bottom w:val="single" w:sz="4" w:space="0" w:color="A6A6A6"/>
              <w:right w:val="single" w:sz="4" w:space="0" w:color="A6A6A6"/>
            </w:tcBorders>
            <w:noWrap/>
            <w:vAlign w:val="center"/>
            <w:hideMark/>
          </w:tcPr>
          <w:p w14:paraId="08A35D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992" w:type="dxa"/>
            <w:tcBorders>
              <w:top w:val="nil"/>
              <w:left w:val="nil"/>
              <w:bottom w:val="single" w:sz="4" w:space="0" w:color="A6A6A6"/>
              <w:right w:val="single" w:sz="4" w:space="0" w:color="A6A6A6"/>
            </w:tcBorders>
            <w:noWrap/>
            <w:vAlign w:val="center"/>
            <w:hideMark/>
          </w:tcPr>
          <w:p w14:paraId="7E35C1F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F601A4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1343" w:type="dxa"/>
            <w:tcBorders>
              <w:top w:val="nil"/>
              <w:left w:val="nil"/>
              <w:bottom w:val="single" w:sz="4" w:space="0" w:color="A6A6A6"/>
              <w:right w:val="single" w:sz="4" w:space="0" w:color="A6A6A6"/>
            </w:tcBorders>
            <w:shd w:val="clear" w:color="000000" w:fill="FFFFFF"/>
            <w:noWrap/>
            <w:vAlign w:val="center"/>
            <w:hideMark/>
          </w:tcPr>
          <w:p w14:paraId="54DD942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4B6AB62"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C1C84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56</w:t>
            </w:r>
          </w:p>
        </w:tc>
        <w:tc>
          <w:tcPr>
            <w:tcW w:w="1701" w:type="dxa"/>
            <w:tcBorders>
              <w:top w:val="nil"/>
              <w:left w:val="nil"/>
              <w:bottom w:val="single" w:sz="4" w:space="0" w:color="A6A6A6"/>
              <w:right w:val="single" w:sz="4" w:space="0" w:color="A6A6A6"/>
            </w:tcBorders>
            <w:noWrap/>
            <w:vAlign w:val="center"/>
            <w:hideMark/>
          </w:tcPr>
          <w:p w14:paraId="6D20E0E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Talpa de Allende</w:t>
            </w:r>
          </w:p>
        </w:tc>
        <w:tc>
          <w:tcPr>
            <w:tcW w:w="1134" w:type="dxa"/>
            <w:tcBorders>
              <w:top w:val="nil"/>
              <w:left w:val="nil"/>
              <w:bottom w:val="single" w:sz="4" w:space="0" w:color="A6A6A6"/>
              <w:right w:val="single" w:sz="4" w:space="0" w:color="A6A6A6"/>
            </w:tcBorders>
            <w:noWrap/>
            <w:vAlign w:val="center"/>
            <w:hideMark/>
          </w:tcPr>
          <w:p w14:paraId="2161E68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 de julio</w:t>
            </w:r>
          </w:p>
        </w:tc>
        <w:tc>
          <w:tcPr>
            <w:tcW w:w="992" w:type="dxa"/>
            <w:tcBorders>
              <w:top w:val="nil"/>
              <w:left w:val="nil"/>
              <w:bottom w:val="single" w:sz="4" w:space="0" w:color="A6A6A6"/>
              <w:right w:val="single" w:sz="4" w:space="0" w:color="A6A6A6"/>
            </w:tcBorders>
            <w:noWrap/>
            <w:vAlign w:val="center"/>
            <w:hideMark/>
          </w:tcPr>
          <w:p w14:paraId="43D66B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32</w:t>
            </w:r>
          </w:p>
        </w:tc>
        <w:tc>
          <w:tcPr>
            <w:tcW w:w="992" w:type="dxa"/>
            <w:tcBorders>
              <w:top w:val="nil"/>
              <w:left w:val="nil"/>
              <w:bottom w:val="single" w:sz="4" w:space="0" w:color="A6A6A6"/>
              <w:right w:val="single" w:sz="4" w:space="0" w:color="A6A6A6"/>
            </w:tcBorders>
            <w:noWrap/>
            <w:vAlign w:val="center"/>
            <w:hideMark/>
          </w:tcPr>
          <w:p w14:paraId="13F3EEE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992" w:type="dxa"/>
            <w:tcBorders>
              <w:top w:val="nil"/>
              <w:left w:val="nil"/>
              <w:bottom w:val="single" w:sz="4" w:space="0" w:color="A6A6A6"/>
              <w:right w:val="single" w:sz="4" w:space="0" w:color="A6A6A6"/>
            </w:tcBorders>
            <w:noWrap/>
            <w:vAlign w:val="center"/>
            <w:hideMark/>
          </w:tcPr>
          <w:p w14:paraId="1021A91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66039D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1343" w:type="dxa"/>
            <w:tcBorders>
              <w:top w:val="nil"/>
              <w:left w:val="nil"/>
              <w:bottom w:val="single" w:sz="4" w:space="0" w:color="A6A6A6"/>
              <w:right w:val="single" w:sz="4" w:space="0" w:color="A6A6A6"/>
            </w:tcBorders>
            <w:shd w:val="clear" w:color="000000" w:fill="FFFFFF"/>
            <w:noWrap/>
            <w:vAlign w:val="center"/>
            <w:hideMark/>
          </w:tcPr>
          <w:p w14:paraId="64978AD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3704F6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ED98E7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57</w:t>
            </w:r>
          </w:p>
        </w:tc>
        <w:tc>
          <w:tcPr>
            <w:tcW w:w="1701" w:type="dxa"/>
            <w:tcBorders>
              <w:top w:val="nil"/>
              <w:left w:val="nil"/>
              <w:bottom w:val="single" w:sz="4" w:space="0" w:color="A6A6A6"/>
              <w:right w:val="single" w:sz="4" w:space="0" w:color="A6A6A6"/>
            </w:tcBorders>
            <w:noWrap/>
            <w:vAlign w:val="center"/>
            <w:hideMark/>
          </w:tcPr>
          <w:p w14:paraId="4B3A559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Cabo Corrientes</w:t>
            </w:r>
          </w:p>
        </w:tc>
        <w:tc>
          <w:tcPr>
            <w:tcW w:w="1134" w:type="dxa"/>
            <w:tcBorders>
              <w:top w:val="nil"/>
              <w:left w:val="nil"/>
              <w:bottom w:val="single" w:sz="4" w:space="0" w:color="A6A6A6"/>
              <w:right w:val="single" w:sz="4" w:space="0" w:color="A6A6A6"/>
            </w:tcBorders>
            <w:noWrap/>
            <w:vAlign w:val="center"/>
            <w:hideMark/>
          </w:tcPr>
          <w:p w14:paraId="17F2B2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 de julio</w:t>
            </w:r>
          </w:p>
        </w:tc>
        <w:tc>
          <w:tcPr>
            <w:tcW w:w="992" w:type="dxa"/>
            <w:tcBorders>
              <w:top w:val="nil"/>
              <w:left w:val="nil"/>
              <w:bottom w:val="single" w:sz="4" w:space="0" w:color="A6A6A6"/>
              <w:right w:val="single" w:sz="4" w:space="0" w:color="A6A6A6"/>
            </w:tcBorders>
            <w:noWrap/>
            <w:vAlign w:val="center"/>
            <w:hideMark/>
          </w:tcPr>
          <w:p w14:paraId="54B8177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noWrap/>
            <w:vAlign w:val="center"/>
            <w:hideMark/>
          </w:tcPr>
          <w:p w14:paraId="35685CE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noWrap/>
            <w:vAlign w:val="center"/>
            <w:hideMark/>
          </w:tcPr>
          <w:p w14:paraId="7FC1311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184D5A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1343" w:type="dxa"/>
            <w:tcBorders>
              <w:top w:val="nil"/>
              <w:left w:val="nil"/>
              <w:bottom w:val="single" w:sz="4" w:space="0" w:color="A6A6A6"/>
              <w:right w:val="single" w:sz="4" w:space="0" w:color="A6A6A6"/>
            </w:tcBorders>
            <w:shd w:val="clear" w:color="000000" w:fill="FFFFFF"/>
            <w:noWrap/>
            <w:vAlign w:val="center"/>
            <w:hideMark/>
          </w:tcPr>
          <w:p w14:paraId="5006798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1A99D0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6A256A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lastRenderedPageBreak/>
              <w:t>58</w:t>
            </w:r>
          </w:p>
        </w:tc>
        <w:tc>
          <w:tcPr>
            <w:tcW w:w="1701" w:type="dxa"/>
            <w:tcBorders>
              <w:top w:val="nil"/>
              <w:left w:val="nil"/>
              <w:bottom w:val="single" w:sz="4" w:space="0" w:color="A6A6A6"/>
              <w:right w:val="single" w:sz="4" w:space="0" w:color="A6A6A6"/>
            </w:tcBorders>
            <w:noWrap/>
            <w:vAlign w:val="center"/>
            <w:hideMark/>
          </w:tcPr>
          <w:p w14:paraId="3CE39F76"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Tomatlán</w:t>
            </w:r>
          </w:p>
        </w:tc>
        <w:tc>
          <w:tcPr>
            <w:tcW w:w="1134" w:type="dxa"/>
            <w:tcBorders>
              <w:top w:val="nil"/>
              <w:left w:val="nil"/>
              <w:bottom w:val="single" w:sz="4" w:space="0" w:color="A6A6A6"/>
              <w:right w:val="single" w:sz="4" w:space="0" w:color="A6A6A6"/>
            </w:tcBorders>
            <w:noWrap/>
            <w:vAlign w:val="center"/>
            <w:hideMark/>
          </w:tcPr>
          <w:p w14:paraId="0369345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 de julio</w:t>
            </w:r>
          </w:p>
        </w:tc>
        <w:tc>
          <w:tcPr>
            <w:tcW w:w="992" w:type="dxa"/>
            <w:tcBorders>
              <w:top w:val="nil"/>
              <w:left w:val="nil"/>
              <w:bottom w:val="single" w:sz="4" w:space="0" w:color="A6A6A6"/>
              <w:right w:val="single" w:sz="4" w:space="0" w:color="A6A6A6"/>
            </w:tcBorders>
            <w:noWrap/>
            <w:vAlign w:val="center"/>
            <w:hideMark/>
          </w:tcPr>
          <w:p w14:paraId="760958C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71</w:t>
            </w:r>
          </w:p>
        </w:tc>
        <w:tc>
          <w:tcPr>
            <w:tcW w:w="992" w:type="dxa"/>
            <w:tcBorders>
              <w:top w:val="nil"/>
              <w:left w:val="nil"/>
              <w:bottom w:val="single" w:sz="4" w:space="0" w:color="A6A6A6"/>
              <w:right w:val="single" w:sz="4" w:space="0" w:color="A6A6A6"/>
            </w:tcBorders>
            <w:noWrap/>
            <w:vAlign w:val="center"/>
            <w:hideMark/>
          </w:tcPr>
          <w:p w14:paraId="5F9F911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noWrap/>
            <w:vAlign w:val="center"/>
            <w:hideMark/>
          </w:tcPr>
          <w:p w14:paraId="078E5EF3"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c>
          <w:tcPr>
            <w:tcW w:w="1209" w:type="dxa"/>
            <w:tcBorders>
              <w:top w:val="nil"/>
              <w:left w:val="nil"/>
              <w:bottom w:val="single" w:sz="4" w:space="0" w:color="A6A6A6"/>
              <w:right w:val="single" w:sz="4" w:space="0" w:color="A6A6A6"/>
            </w:tcBorders>
            <w:shd w:val="clear" w:color="000000" w:fill="FFFFFF"/>
            <w:noWrap/>
            <w:vAlign w:val="center"/>
            <w:hideMark/>
          </w:tcPr>
          <w:p w14:paraId="7BDD553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1343" w:type="dxa"/>
            <w:tcBorders>
              <w:top w:val="nil"/>
              <w:left w:val="nil"/>
              <w:bottom w:val="single" w:sz="4" w:space="0" w:color="A6A6A6"/>
              <w:right w:val="single" w:sz="4" w:space="0" w:color="A6A6A6"/>
            </w:tcBorders>
            <w:shd w:val="clear" w:color="000000" w:fill="FFFFFF"/>
            <w:noWrap/>
            <w:vAlign w:val="center"/>
            <w:hideMark/>
          </w:tcPr>
          <w:p w14:paraId="751AD6A6"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r>
      <w:tr w:rsidR="00F90EE4" w:rsidRPr="00F90EE4" w14:paraId="1B97EA1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2F9359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59</w:t>
            </w:r>
          </w:p>
        </w:tc>
        <w:tc>
          <w:tcPr>
            <w:tcW w:w="1701" w:type="dxa"/>
            <w:tcBorders>
              <w:top w:val="nil"/>
              <w:left w:val="nil"/>
              <w:bottom w:val="single" w:sz="4" w:space="0" w:color="A6A6A6"/>
              <w:right w:val="single" w:sz="4" w:space="0" w:color="A6A6A6"/>
            </w:tcBorders>
            <w:noWrap/>
            <w:vAlign w:val="center"/>
            <w:hideMark/>
          </w:tcPr>
          <w:p w14:paraId="2D88950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Ayutla</w:t>
            </w:r>
          </w:p>
        </w:tc>
        <w:tc>
          <w:tcPr>
            <w:tcW w:w="1134" w:type="dxa"/>
            <w:tcBorders>
              <w:top w:val="nil"/>
              <w:left w:val="nil"/>
              <w:bottom w:val="single" w:sz="4" w:space="0" w:color="A6A6A6"/>
              <w:right w:val="single" w:sz="4" w:space="0" w:color="A6A6A6"/>
            </w:tcBorders>
            <w:noWrap/>
            <w:vAlign w:val="center"/>
            <w:hideMark/>
          </w:tcPr>
          <w:p w14:paraId="6BC909F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31 de julio</w:t>
            </w:r>
          </w:p>
        </w:tc>
        <w:tc>
          <w:tcPr>
            <w:tcW w:w="992" w:type="dxa"/>
            <w:tcBorders>
              <w:top w:val="nil"/>
              <w:left w:val="nil"/>
              <w:bottom w:val="single" w:sz="4" w:space="0" w:color="A6A6A6"/>
              <w:right w:val="single" w:sz="4" w:space="0" w:color="A6A6A6"/>
            </w:tcBorders>
            <w:noWrap/>
            <w:vAlign w:val="center"/>
            <w:hideMark/>
          </w:tcPr>
          <w:p w14:paraId="1A9098A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w:t>
            </w:r>
          </w:p>
        </w:tc>
        <w:tc>
          <w:tcPr>
            <w:tcW w:w="992" w:type="dxa"/>
            <w:tcBorders>
              <w:top w:val="nil"/>
              <w:left w:val="nil"/>
              <w:bottom w:val="single" w:sz="4" w:space="0" w:color="A6A6A6"/>
              <w:right w:val="single" w:sz="4" w:space="0" w:color="A6A6A6"/>
            </w:tcBorders>
            <w:noWrap/>
            <w:vAlign w:val="center"/>
            <w:hideMark/>
          </w:tcPr>
          <w:p w14:paraId="383D40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992" w:type="dxa"/>
            <w:tcBorders>
              <w:top w:val="nil"/>
              <w:left w:val="nil"/>
              <w:bottom w:val="single" w:sz="4" w:space="0" w:color="A6A6A6"/>
              <w:right w:val="single" w:sz="4" w:space="0" w:color="A6A6A6"/>
            </w:tcBorders>
            <w:noWrap/>
            <w:vAlign w:val="center"/>
            <w:hideMark/>
          </w:tcPr>
          <w:p w14:paraId="20F23F1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86A21E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1343" w:type="dxa"/>
            <w:tcBorders>
              <w:top w:val="nil"/>
              <w:left w:val="nil"/>
              <w:bottom w:val="single" w:sz="4" w:space="0" w:color="A6A6A6"/>
              <w:right w:val="single" w:sz="4" w:space="0" w:color="A6A6A6"/>
            </w:tcBorders>
            <w:shd w:val="clear" w:color="000000" w:fill="FFFFFF"/>
            <w:noWrap/>
            <w:vAlign w:val="center"/>
            <w:hideMark/>
          </w:tcPr>
          <w:p w14:paraId="6AA373A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9C5F23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DFC3ED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60</w:t>
            </w:r>
          </w:p>
        </w:tc>
        <w:tc>
          <w:tcPr>
            <w:tcW w:w="1701" w:type="dxa"/>
            <w:tcBorders>
              <w:top w:val="nil"/>
              <w:left w:val="nil"/>
              <w:bottom w:val="single" w:sz="4" w:space="0" w:color="A6A6A6"/>
              <w:right w:val="single" w:sz="4" w:space="0" w:color="A6A6A6"/>
            </w:tcBorders>
            <w:noWrap/>
            <w:vAlign w:val="center"/>
            <w:hideMark/>
          </w:tcPr>
          <w:p w14:paraId="4103605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Unión de Tula</w:t>
            </w:r>
          </w:p>
        </w:tc>
        <w:tc>
          <w:tcPr>
            <w:tcW w:w="1134" w:type="dxa"/>
            <w:tcBorders>
              <w:top w:val="nil"/>
              <w:left w:val="nil"/>
              <w:bottom w:val="single" w:sz="4" w:space="0" w:color="A6A6A6"/>
              <w:right w:val="single" w:sz="4" w:space="0" w:color="A6A6A6"/>
            </w:tcBorders>
            <w:noWrap/>
            <w:vAlign w:val="center"/>
            <w:hideMark/>
          </w:tcPr>
          <w:p w14:paraId="3994108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31 de julio</w:t>
            </w:r>
          </w:p>
        </w:tc>
        <w:tc>
          <w:tcPr>
            <w:tcW w:w="992" w:type="dxa"/>
            <w:tcBorders>
              <w:top w:val="nil"/>
              <w:left w:val="nil"/>
              <w:bottom w:val="single" w:sz="4" w:space="0" w:color="A6A6A6"/>
              <w:right w:val="single" w:sz="4" w:space="0" w:color="A6A6A6"/>
            </w:tcBorders>
            <w:noWrap/>
            <w:vAlign w:val="center"/>
            <w:hideMark/>
          </w:tcPr>
          <w:p w14:paraId="004B990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34</w:t>
            </w:r>
          </w:p>
        </w:tc>
        <w:tc>
          <w:tcPr>
            <w:tcW w:w="992" w:type="dxa"/>
            <w:tcBorders>
              <w:top w:val="nil"/>
              <w:left w:val="nil"/>
              <w:bottom w:val="single" w:sz="4" w:space="0" w:color="A6A6A6"/>
              <w:right w:val="single" w:sz="4" w:space="0" w:color="A6A6A6"/>
            </w:tcBorders>
            <w:noWrap/>
            <w:vAlign w:val="center"/>
            <w:hideMark/>
          </w:tcPr>
          <w:p w14:paraId="6F39CCD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992" w:type="dxa"/>
            <w:tcBorders>
              <w:top w:val="nil"/>
              <w:left w:val="nil"/>
              <w:bottom w:val="single" w:sz="4" w:space="0" w:color="A6A6A6"/>
              <w:right w:val="single" w:sz="4" w:space="0" w:color="A6A6A6"/>
            </w:tcBorders>
            <w:noWrap/>
            <w:vAlign w:val="center"/>
            <w:hideMark/>
          </w:tcPr>
          <w:p w14:paraId="17757D7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115B79E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1343" w:type="dxa"/>
            <w:tcBorders>
              <w:top w:val="nil"/>
              <w:left w:val="nil"/>
              <w:bottom w:val="single" w:sz="4" w:space="0" w:color="A6A6A6"/>
              <w:right w:val="single" w:sz="4" w:space="0" w:color="A6A6A6"/>
            </w:tcBorders>
            <w:shd w:val="clear" w:color="000000" w:fill="CAEDFB"/>
            <w:noWrap/>
            <w:vAlign w:val="center"/>
            <w:hideMark/>
          </w:tcPr>
          <w:p w14:paraId="7D61534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E8C0503"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9E9EC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61</w:t>
            </w:r>
          </w:p>
        </w:tc>
        <w:tc>
          <w:tcPr>
            <w:tcW w:w="1701" w:type="dxa"/>
            <w:tcBorders>
              <w:top w:val="nil"/>
              <w:left w:val="nil"/>
              <w:bottom w:val="single" w:sz="4" w:space="0" w:color="A6A6A6"/>
              <w:right w:val="single" w:sz="4" w:space="0" w:color="A6A6A6"/>
            </w:tcBorders>
            <w:noWrap/>
            <w:vAlign w:val="center"/>
            <w:hideMark/>
          </w:tcPr>
          <w:p w14:paraId="7E2FCB2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Quitupan</w:t>
            </w:r>
          </w:p>
        </w:tc>
        <w:tc>
          <w:tcPr>
            <w:tcW w:w="1134" w:type="dxa"/>
            <w:tcBorders>
              <w:top w:val="nil"/>
              <w:left w:val="nil"/>
              <w:bottom w:val="single" w:sz="4" w:space="0" w:color="A6A6A6"/>
              <w:right w:val="single" w:sz="4" w:space="0" w:color="A6A6A6"/>
            </w:tcBorders>
            <w:noWrap/>
            <w:vAlign w:val="center"/>
            <w:hideMark/>
          </w:tcPr>
          <w:p w14:paraId="0A92336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01 de agosto</w:t>
            </w:r>
          </w:p>
        </w:tc>
        <w:tc>
          <w:tcPr>
            <w:tcW w:w="992" w:type="dxa"/>
            <w:tcBorders>
              <w:top w:val="nil"/>
              <w:left w:val="nil"/>
              <w:bottom w:val="single" w:sz="4" w:space="0" w:color="A6A6A6"/>
              <w:right w:val="single" w:sz="4" w:space="0" w:color="A6A6A6"/>
            </w:tcBorders>
            <w:noWrap/>
            <w:vAlign w:val="center"/>
            <w:hideMark/>
          </w:tcPr>
          <w:p w14:paraId="25C99C0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992" w:type="dxa"/>
            <w:tcBorders>
              <w:top w:val="nil"/>
              <w:left w:val="nil"/>
              <w:bottom w:val="single" w:sz="4" w:space="0" w:color="A6A6A6"/>
              <w:right w:val="single" w:sz="4" w:space="0" w:color="A6A6A6"/>
            </w:tcBorders>
            <w:noWrap/>
            <w:vAlign w:val="center"/>
            <w:hideMark/>
          </w:tcPr>
          <w:p w14:paraId="427299B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36</w:t>
            </w:r>
          </w:p>
        </w:tc>
        <w:tc>
          <w:tcPr>
            <w:tcW w:w="992" w:type="dxa"/>
            <w:tcBorders>
              <w:top w:val="nil"/>
              <w:left w:val="nil"/>
              <w:bottom w:val="single" w:sz="4" w:space="0" w:color="A6A6A6"/>
              <w:right w:val="single" w:sz="4" w:space="0" w:color="A6A6A6"/>
            </w:tcBorders>
            <w:noWrap/>
            <w:vAlign w:val="center"/>
            <w:hideMark/>
          </w:tcPr>
          <w:p w14:paraId="417F188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3DBFAB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36</w:t>
            </w:r>
          </w:p>
        </w:tc>
        <w:tc>
          <w:tcPr>
            <w:tcW w:w="1343" w:type="dxa"/>
            <w:tcBorders>
              <w:top w:val="nil"/>
              <w:left w:val="nil"/>
              <w:bottom w:val="single" w:sz="4" w:space="0" w:color="A6A6A6"/>
              <w:right w:val="single" w:sz="4" w:space="0" w:color="A6A6A6"/>
            </w:tcBorders>
            <w:shd w:val="clear" w:color="000000" w:fill="FFFFFF"/>
            <w:noWrap/>
            <w:vAlign w:val="center"/>
            <w:hideMark/>
          </w:tcPr>
          <w:p w14:paraId="692DD68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CC59A4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CA9034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62</w:t>
            </w:r>
          </w:p>
        </w:tc>
        <w:tc>
          <w:tcPr>
            <w:tcW w:w="1701" w:type="dxa"/>
            <w:tcBorders>
              <w:top w:val="nil"/>
              <w:left w:val="nil"/>
              <w:bottom w:val="single" w:sz="4" w:space="0" w:color="A6A6A6"/>
              <w:right w:val="single" w:sz="4" w:space="0" w:color="A6A6A6"/>
            </w:tcBorders>
            <w:noWrap/>
            <w:vAlign w:val="center"/>
            <w:hideMark/>
          </w:tcPr>
          <w:p w14:paraId="7AEEB32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Valle De Juárez</w:t>
            </w:r>
          </w:p>
        </w:tc>
        <w:tc>
          <w:tcPr>
            <w:tcW w:w="1134" w:type="dxa"/>
            <w:tcBorders>
              <w:top w:val="nil"/>
              <w:left w:val="nil"/>
              <w:bottom w:val="single" w:sz="4" w:space="0" w:color="A6A6A6"/>
              <w:right w:val="single" w:sz="4" w:space="0" w:color="A6A6A6"/>
            </w:tcBorders>
            <w:noWrap/>
            <w:vAlign w:val="center"/>
            <w:hideMark/>
          </w:tcPr>
          <w:p w14:paraId="325C81D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01 de agosto</w:t>
            </w:r>
          </w:p>
        </w:tc>
        <w:tc>
          <w:tcPr>
            <w:tcW w:w="992" w:type="dxa"/>
            <w:tcBorders>
              <w:top w:val="nil"/>
              <w:left w:val="nil"/>
              <w:bottom w:val="single" w:sz="4" w:space="0" w:color="A6A6A6"/>
              <w:right w:val="single" w:sz="4" w:space="0" w:color="A6A6A6"/>
            </w:tcBorders>
            <w:noWrap/>
            <w:vAlign w:val="center"/>
            <w:hideMark/>
          </w:tcPr>
          <w:p w14:paraId="21ECF8E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17</w:t>
            </w:r>
          </w:p>
        </w:tc>
        <w:tc>
          <w:tcPr>
            <w:tcW w:w="992" w:type="dxa"/>
            <w:tcBorders>
              <w:top w:val="nil"/>
              <w:left w:val="nil"/>
              <w:bottom w:val="single" w:sz="4" w:space="0" w:color="A6A6A6"/>
              <w:right w:val="single" w:sz="4" w:space="0" w:color="A6A6A6"/>
            </w:tcBorders>
            <w:noWrap/>
            <w:vAlign w:val="center"/>
            <w:hideMark/>
          </w:tcPr>
          <w:p w14:paraId="1B14B44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992" w:type="dxa"/>
            <w:tcBorders>
              <w:top w:val="nil"/>
              <w:left w:val="nil"/>
              <w:bottom w:val="single" w:sz="4" w:space="0" w:color="A6A6A6"/>
              <w:right w:val="single" w:sz="4" w:space="0" w:color="A6A6A6"/>
            </w:tcBorders>
            <w:noWrap/>
            <w:vAlign w:val="center"/>
            <w:hideMark/>
          </w:tcPr>
          <w:p w14:paraId="045571F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5D011C7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24</w:t>
            </w:r>
          </w:p>
        </w:tc>
        <w:tc>
          <w:tcPr>
            <w:tcW w:w="1343" w:type="dxa"/>
            <w:tcBorders>
              <w:top w:val="nil"/>
              <w:left w:val="nil"/>
              <w:bottom w:val="single" w:sz="4" w:space="0" w:color="A6A6A6"/>
              <w:right w:val="single" w:sz="4" w:space="0" w:color="A6A6A6"/>
            </w:tcBorders>
            <w:shd w:val="clear" w:color="000000" w:fill="FFFFFF"/>
            <w:noWrap/>
            <w:vAlign w:val="center"/>
            <w:hideMark/>
          </w:tcPr>
          <w:p w14:paraId="0EACF87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B0BB88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3BD02A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63</w:t>
            </w:r>
          </w:p>
        </w:tc>
        <w:tc>
          <w:tcPr>
            <w:tcW w:w="1701" w:type="dxa"/>
            <w:tcBorders>
              <w:top w:val="nil"/>
              <w:left w:val="nil"/>
              <w:bottom w:val="single" w:sz="4" w:space="0" w:color="A6A6A6"/>
              <w:right w:val="single" w:sz="4" w:space="0" w:color="A6A6A6"/>
            </w:tcBorders>
            <w:noWrap/>
            <w:vAlign w:val="center"/>
            <w:hideMark/>
          </w:tcPr>
          <w:p w14:paraId="651B2DC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Mazamitla</w:t>
            </w:r>
          </w:p>
        </w:tc>
        <w:tc>
          <w:tcPr>
            <w:tcW w:w="1134" w:type="dxa"/>
            <w:tcBorders>
              <w:top w:val="nil"/>
              <w:left w:val="nil"/>
              <w:bottom w:val="single" w:sz="4" w:space="0" w:color="A6A6A6"/>
              <w:right w:val="single" w:sz="4" w:space="0" w:color="A6A6A6"/>
            </w:tcBorders>
            <w:noWrap/>
            <w:vAlign w:val="center"/>
            <w:hideMark/>
          </w:tcPr>
          <w:p w14:paraId="5EB85A8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01 de agosto</w:t>
            </w:r>
          </w:p>
        </w:tc>
        <w:tc>
          <w:tcPr>
            <w:tcW w:w="992" w:type="dxa"/>
            <w:tcBorders>
              <w:top w:val="nil"/>
              <w:left w:val="nil"/>
              <w:bottom w:val="single" w:sz="4" w:space="0" w:color="A6A6A6"/>
              <w:right w:val="single" w:sz="4" w:space="0" w:color="A6A6A6"/>
            </w:tcBorders>
            <w:noWrap/>
            <w:vAlign w:val="center"/>
            <w:hideMark/>
          </w:tcPr>
          <w:p w14:paraId="6176A79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33</w:t>
            </w:r>
          </w:p>
        </w:tc>
        <w:tc>
          <w:tcPr>
            <w:tcW w:w="992" w:type="dxa"/>
            <w:tcBorders>
              <w:top w:val="nil"/>
              <w:left w:val="nil"/>
              <w:bottom w:val="single" w:sz="4" w:space="0" w:color="A6A6A6"/>
              <w:right w:val="single" w:sz="4" w:space="0" w:color="A6A6A6"/>
            </w:tcBorders>
            <w:noWrap/>
            <w:vAlign w:val="center"/>
            <w:hideMark/>
          </w:tcPr>
          <w:p w14:paraId="200839E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992" w:type="dxa"/>
            <w:tcBorders>
              <w:top w:val="nil"/>
              <w:left w:val="nil"/>
              <w:bottom w:val="single" w:sz="4" w:space="0" w:color="A6A6A6"/>
              <w:right w:val="single" w:sz="4" w:space="0" w:color="A6A6A6"/>
            </w:tcBorders>
            <w:noWrap/>
            <w:vAlign w:val="center"/>
            <w:hideMark/>
          </w:tcPr>
          <w:p w14:paraId="76A30C6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8203E1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1343" w:type="dxa"/>
            <w:tcBorders>
              <w:top w:val="nil"/>
              <w:left w:val="nil"/>
              <w:bottom w:val="single" w:sz="4" w:space="0" w:color="A6A6A6"/>
              <w:right w:val="single" w:sz="4" w:space="0" w:color="A6A6A6"/>
            </w:tcBorders>
            <w:shd w:val="clear" w:color="000000" w:fill="FFFFFF"/>
            <w:noWrap/>
            <w:vAlign w:val="center"/>
            <w:hideMark/>
          </w:tcPr>
          <w:p w14:paraId="37FB9EE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BB5B3FE"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BB28D6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64</w:t>
            </w:r>
          </w:p>
        </w:tc>
        <w:tc>
          <w:tcPr>
            <w:tcW w:w="1701" w:type="dxa"/>
            <w:tcBorders>
              <w:top w:val="nil"/>
              <w:left w:val="nil"/>
              <w:bottom w:val="single" w:sz="4" w:space="0" w:color="A6A6A6"/>
              <w:right w:val="single" w:sz="4" w:space="0" w:color="A6A6A6"/>
            </w:tcBorders>
            <w:noWrap/>
            <w:vAlign w:val="center"/>
            <w:hideMark/>
          </w:tcPr>
          <w:p w14:paraId="2BE8508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Ayotlán</w:t>
            </w:r>
          </w:p>
        </w:tc>
        <w:tc>
          <w:tcPr>
            <w:tcW w:w="1134" w:type="dxa"/>
            <w:tcBorders>
              <w:top w:val="nil"/>
              <w:left w:val="nil"/>
              <w:bottom w:val="single" w:sz="4" w:space="0" w:color="A6A6A6"/>
              <w:right w:val="single" w:sz="4" w:space="0" w:color="A6A6A6"/>
            </w:tcBorders>
            <w:noWrap/>
            <w:vAlign w:val="center"/>
            <w:hideMark/>
          </w:tcPr>
          <w:p w14:paraId="0A666B9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02 de agosto</w:t>
            </w:r>
          </w:p>
        </w:tc>
        <w:tc>
          <w:tcPr>
            <w:tcW w:w="992" w:type="dxa"/>
            <w:tcBorders>
              <w:top w:val="nil"/>
              <w:left w:val="nil"/>
              <w:bottom w:val="single" w:sz="4" w:space="0" w:color="A6A6A6"/>
              <w:right w:val="single" w:sz="4" w:space="0" w:color="A6A6A6"/>
            </w:tcBorders>
            <w:noWrap/>
            <w:vAlign w:val="center"/>
            <w:hideMark/>
          </w:tcPr>
          <w:p w14:paraId="163B49B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85</w:t>
            </w:r>
          </w:p>
        </w:tc>
        <w:tc>
          <w:tcPr>
            <w:tcW w:w="992" w:type="dxa"/>
            <w:tcBorders>
              <w:top w:val="nil"/>
              <w:left w:val="nil"/>
              <w:bottom w:val="single" w:sz="4" w:space="0" w:color="A6A6A6"/>
              <w:right w:val="single" w:sz="4" w:space="0" w:color="A6A6A6"/>
            </w:tcBorders>
            <w:noWrap/>
            <w:vAlign w:val="center"/>
            <w:hideMark/>
          </w:tcPr>
          <w:p w14:paraId="7B86D51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117</w:t>
            </w:r>
          </w:p>
        </w:tc>
        <w:tc>
          <w:tcPr>
            <w:tcW w:w="992" w:type="dxa"/>
            <w:tcBorders>
              <w:top w:val="nil"/>
              <w:left w:val="nil"/>
              <w:bottom w:val="single" w:sz="4" w:space="0" w:color="A6A6A6"/>
              <w:right w:val="single" w:sz="4" w:space="0" w:color="A6A6A6"/>
            </w:tcBorders>
            <w:noWrap/>
            <w:vAlign w:val="center"/>
            <w:hideMark/>
          </w:tcPr>
          <w:p w14:paraId="7EAA436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64E9858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117</w:t>
            </w:r>
          </w:p>
        </w:tc>
        <w:tc>
          <w:tcPr>
            <w:tcW w:w="1343" w:type="dxa"/>
            <w:tcBorders>
              <w:top w:val="nil"/>
              <w:left w:val="nil"/>
              <w:bottom w:val="single" w:sz="4" w:space="0" w:color="A6A6A6"/>
              <w:right w:val="single" w:sz="4" w:space="0" w:color="A6A6A6"/>
            </w:tcBorders>
            <w:shd w:val="clear" w:color="000000" w:fill="FFFFFF"/>
            <w:noWrap/>
            <w:vAlign w:val="center"/>
            <w:hideMark/>
          </w:tcPr>
          <w:p w14:paraId="6DB4C9F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93BC63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4C7036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65</w:t>
            </w:r>
          </w:p>
        </w:tc>
        <w:tc>
          <w:tcPr>
            <w:tcW w:w="1701" w:type="dxa"/>
            <w:tcBorders>
              <w:top w:val="nil"/>
              <w:left w:val="nil"/>
              <w:bottom w:val="single" w:sz="4" w:space="0" w:color="A6A6A6"/>
              <w:right w:val="single" w:sz="4" w:space="0" w:color="A6A6A6"/>
            </w:tcBorders>
            <w:noWrap/>
            <w:vAlign w:val="center"/>
            <w:hideMark/>
          </w:tcPr>
          <w:p w14:paraId="31DA17A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Gómez Farías</w:t>
            </w:r>
          </w:p>
        </w:tc>
        <w:tc>
          <w:tcPr>
            <w:tcW w:w="1134" w:type="dxa"/>
            <w:tcBorders>
              <w:top w:val="nil"/>
              <w:left w:val="nil"/>
              <w:bottom w:val="single" w:sz="4" w:space="0" w:color="A6A6A6"/>
              <w:right w:val="single" w:sz="4" w:space="0" w:color="A6A6A6"/>
            </w:tcBorders>
            <w:noWrap/>
            <w:vAlign w:val="center"/>
            <w:hideMark/>
          </w:tcPr>
          <w:p w14:paraId="16CA32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08 de agosto</w:t>
            </w:r>
          </w:p>
        </w:tc>
        <w:tc>
          <w:tcPr>
            <w:tcW w:w="992" w:type="dxa"/>
            <w:tcBorders>
              <w:top w:val="nil"/>
              <w:left w:val="nil"/>
              <w:bottom w:val="single" w:sz="4" w:space="0" w:color="A6A6A6"/>
              <w:right w:val="single" w:sz="4" w:space="0" w:color="A6A6A6"/>
            </w:tcBorders>
            <w:noWrap/>
            <w:vAlign w:val="center"/>
            <w:hideMark/>
          </w:tcPr>
          <w:p w14:paraId="66120AA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36</w:t>
            </w:r>
          </w:p>
        </w:tc>
        <w:tc>
          <w:tcPr>
            <w:tcW w:w="992" w:type="dxa"/>
            <w:tcBorders>
              <w:top w:val="nil"/>
              <w:left w:val="nil"/>
              <w:bottom w:val="single" w:sz="4" w:space="0" w:color="A6A6A6"/>
              <w:right w:val="single" w:sz="4" w:space="0" w:color="A6A6A6"/>
            </w:tcBorders>
            <w:noWrap/>
            <w:vAlign w:val="center"/>
            <w:hideMark/>
          </w:tcPr>
          <w:p w14:paraId="5D2F18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49</w:t>
            </w:r>
          </w:p>
        </w:tc>
        <w:tc>
          <w:tcPr>
            <w:tcW w:w="992" w:type="dxa"/>
            <w:tcBorders>
              <w:top w:val="nil"/>
              <w:left w:val="nil"/>
              <w:bottom w:val="single" w:sz="4" w:space="0" w:color="A6A6A6"/>
              <w:right w:val="single" w:sz="4" w:space="0" w:color="A6A6A6"/>
            </w:tcBorders>
            <w:noWrap/>
            <w:vAlign w:val="center"/>
            <w:hideMark/>
          </w:tcPr>
          <w:p w14:paraId="72C83E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70049C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49</w:t>
            </w:r>
          </w:p>
        </w:tc>
        <w:tc>
          <w:tcPr>
            <w:tcW w:w="1343" w:type="dxa"/>
            <w:tcBorders>
              <w:top w:val="nil"/>
              <w:left w:val="nil"/>
              <w:bottom w:val="single" w:sz="4" w:space="0" w:color="A6A6A6"/>
              <w:right w:val="single" w:sz="4" w:space="0" w:color="A6A6A6"/>
            </w:tcBorders>
            <w:shd w:val="clear" w:color="000000" w:fill="FFFFFF"/>
            <w:noWrap/>
            <w:vAlign w:val="center"/>
            <w:hideMark/>
          </w:tcPr>
          <w:p w14:paraId="311AB91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1FA489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52F95B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66</w:t>
            </w:r>
          </w:p>
        </w:tc>
        <w:tc>
          <w:tcPr>
            <w:tcW w:w="1701" w:type="dxa"/>
            <w:tcBorders>
              <w:top w:val="nil"/>
              <w:left w:val="nil"/>
              <w:bottom w:val="single" w:sz="4" w:space="0" w:color="A6A6A6"/>
              <w:right w:val="single" w:sz="4" w:space="0" w:color="A6A6A6"/>
            </w:tcBorders>
            <w:noWrap/>
            <w:vAlign w:val="center"/>
            <w:hideMark/>
          </w:tcPr>
          <w:p w14:paraId="7D8FDC6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Tizapan el Alto</w:t>
            </w:r>
          </w:p>
        </w:tc>
        <w:tc>
          <w:tcPr>
            <w:tcW w:w="1134" w:type="dxa"/>
            <w:tcBorders>
              <w:top w:val="nil"/>
              <w:left w:val="nil"/>
              <w:bottom w:val="single" w:sz="4" w:space="0" w:color="A6A6A6"/>
              <w:right w:val="single" w:sz="4" w:space="0" w:color="A6A6A6"/>
            </w:tcBorders>
            <w:noWrap/>
            <w:vAlign w:val="center"/>
            <w:hideMark/>
          </w:tcPr>
          <w:p w14:paraId="13085C5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08 de agosto</w:t>
            </w:r>
          </w:p>
        </w:tc>
        <w:tc>
          <w:tcPr>
            <w:tcW w:w="992" w:type="dxa"/>
            <w:tcBorders>
              <w:top w:val="nil"/>
              <w:left w:val="nil"/>
              <w:bottom w:val="single" w:sz="4" w:space="0" w:color="A6A6A6"/>
              <w:right w:val="single" w:sz="4" w:space="0" w:color="A6A6A6"/>
            </w:tcBorders>
            <w:noWrap/>
            <w:vAlign w:val="center"/>
            <w:hideMark/>
          </w:tcPr>
          <w:p w14:paraId="42CAB97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49</w:t>
            </w:r>
          </w:p>
        </w:tc>
        <w:tc>
          <w:tcPr>
            <w:tcW w:w="992" w:type="dxa"/>
            <w:tcBorders>
              <w:top w:val="nil"/>
              <w:left w:val="nil"/>
              <w:bottom w:val="single" w:sz="4" w:space="0" w:color="A6A6A6"/>
              <w:right w:val="single" w:sz="4" w:space="0" w:color="A6A6A6"/>
            </w:tcBorders>
            <w:noWrap/>
            <w:vAlign w:val="center"/>
            <w:hideMark/>
          </w:tcPr>
          <w:p w14:paraId="7638DCF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61</w:t>
            </w:r>
          </w:p>
        </w:tc>
        <w:tc>
          <w:tcPr>
            <w:tcW w:w="992" w:type="dxa"/>
            <w:tcBorders>
              <w:top w:val="nil"/>
              <w:left w:val="nil"/>
              <w:bottom w:val="single" w:sz="4" w:space="0" w:color="A6A6A6"/>
              <w:right w:val="single" w:sz="4" w:space="0" w:color="A6A6A6"/>
            </w:tcBorders>
            <w:noWrap/>
            <w:vAlign w:val="center"/>
            <w:hideMark/>
          </w:tcPr>
          <w:p w14:paraId="7E82FE4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0261A2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1343" w:type="dxa"/>
            <w:tcBorders>
              <w:top w:val="nil"/>
              <w:left w:val="nil"/>
              <w:bottom w:val="single" w:sz="4" w:space="0" w:color="A6A6A6"/>
              <w:right w:val="single" w:sz="4" w:space="0" w:color="A6A6A6"/>
            </w:tcBorders>
            <w:shd w:val="clear" w:color="000000" w:fill="CAEDFB"/>
            <w:noWrap/>
            <w:vAlign w:val="center"/>
            <w:hideMark/>
          </w:tcPr>
          <w:p w14:paraId="76B5A7F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D2A340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9C0865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67</w:t>
            </w:r>
          </w:p>
        </w:tc>
        <w:tc>
          <w:tcPr>
            <w:tcW w:w="1701" w:type="dxa"/>
            <w:tcBorders>
              <w:top w:val="nil"/>
              <w:left w:val="nil"/>
              <w:bottom w:val="single" w:sz="4" w:space="0" w:color="A6A6A6"/>
              <w:right w:val="single" w:sz="4" w:space="0" w:color="A6A6A6"/>
            </w:tcBorders>
            <w:noWrap/>
            <w:vAlign w:val="center"/>
            <w:hideMark/>
          </w:tcPr>
          <w:p w14:paraId="19EE0F7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 xml:space="preserve">Sayula </w:t>
            </w:r>
          </w:p>
        </w:tc>
        <w:tc>
          <w:tcPr>
            <w:tcW w:w="1134" w:type="dxa"/>
            <w:tcBorders>
              <w:top w:val="nil"/>
              <w:left w:val="nil"/>
              <w:bottom w:val="single" w:sz="4" w:space="0" w:color="A6A6A6"/>
              <w:right w:val="single" w:sz="4" w:space="0" w:color="A6A6A6"/>
            </w:tcBorders>
            <w:noWrap/>
            <w:vAlign w:val="center"/>
            <w:hideMark/>
          </w:tcPr>
          <w:p w14:paraId="5CD3547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09 de agosto</w:t>
            </w:r>
          </w:p>
        </w:tc>
        <w:tc>
          <w:tcPr>
            <w:tcW w:w="992" w:type="dxa"/>
            <w:tcBorders>
              <w:top w:val="nil"/>
              <w:left w:val="nil"/>
              <w:bottom w:val="single" w:sz="4" w:space="0" w:color="A6A6A6"/>
              <w:right w:val="single" w:sz="4" w:space="0" w:color="A6A6A6"/>
            </w:tcBorders>
            <w:noWrap/>
            <w:vAlign w:val="center"/>
            <w:hideMark/>
          </w:tcPr>
          <w:p w14:paraId="325C411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78</w:t>
            </w:r>
          </w:p>
        </w:tc>
        <w:tc>
          <w:tcPr>
            <w:tcW w:w="992" w:type="dxa"/>
            <w:tcBorders>
              <w:top w:val="nil"/>
              <w:left w:val="nil"/>
              <w:bottom w:val="single" w:sz="4" w:space="0" w:color="A6A6A6"/>
              <w:right w:val="single" w:sz="4" w:space="0" w:color="A6A6A6"/>
            </w:tcBorders>
            <w:noWrap/>
            <w:vAlign w:val="center"/>
            <w:hideMark/>
          </w:tcPr>
          <w:p w14:paraId="1839930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84</w:t>
            </w:r>
          </w:p>
        </w:tc>
        <w:tc>
          <w:tcPr>
            <w:tcW w:w="992" w:type="dxa"/>
            <w:tcBorders>
              <w:top w:val="nil"/>
              <w:left w:val="nil"/>
              <w:bottom w:val="single" w:sz="4" w:space="0" w:color="A6A6A6"/>
              <w:right w:val="single" w:sz="4" w:space="0" w:color="A6A6A6"/>
            </w:tcBorders>
            <w:noWrap/>
            <w:vAlign w:val="center"/>
            <w:hideMark/>
          </w:tcPr>
          <w:p w14:paraId="73CA498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274E0D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84</w:t>
            </w:r>
          </w:p>
        </w:tc>
        <w:tc>
          <w:tcPr>
            <w:tcW w:w="1343" w:type="dxa"/>
            <w:tcBorders>
              <w:top w:val="nil"/>
              <w:left w:val="nil"/>
              <w:bottom w:val="single" w:sz="4" w:space="0" w:color="A6A6A6"/>
              <w:right w:val="single" w:sz="4" w:space="0" w:color="A6A6A6"/>
            </w:tcBorders>
            <w:shd w:val="clear" w:color="000000" w:fill="FFFFFF"/>
            <w:noWrap/>
            <w:vAlign w:val="center"/>
            <w:hideMark/>
          </w:tcPr>
          <w:p w14:paraId="48E3907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BAA94C8"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71B6BC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68</w:t>
            </w:r>
          </w:p>
        </w:tc>
        <w:tc>
          <w:tcPr>
            <w:tcW w:w="1701" w:type="dxa"/>
            <w:tcBorders>
              <w:top w:val="nil"/>
              <w:left w:val="nil"/>
              <w:bottom w:val="single" w:sz="4" w:space="0" w:color="A6A6A6"/>
              <w:right w:val="single" w:sz="4" w:space="0" w:color="A6A6A6"/>
            </w:tcBorders>
            <w:noWrap/>
            <w:vAlign w:val="center"/>
            <w:hideMark/>
          </w:tcPr>
          <w:p w14:paraId="32028CB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Jesús María</w:t>
            </w:r>
          </w:p>
        </w:tc>
        <w:tc>
          <w:tcPr>
            <w:tcW w:w="1134" w:type="dxa"/>
            <w:tcBorders>
              <w:top w:val="nil"/>
              <w:left w:val="nil"/>
              <w:bottom w:val="single" w:sz="4" w:space="0" w:color="A6A6A6"/>
              <w:right w:val="single" w:sz="4" w:space="0" w:color="A6A6A6"/>
            </w:tcBorders>
            <w:noWrap/>
            <w:vAlign w:val="center"/>
            <w:hideMark/>
          </w:tcPr>
          <w:p w14:paraId="26DCC64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 de agosto</w:t>
            </w:r>
          </w:p>
        </w:tc>
        <w:tc>
          <w:tcPr>
            <w:tcW w:w="992" w:type="dxa"/>
            <w:tcBorders>
              <w:top w:val="nil"/>
              <w:left w:val="nil"/>
              <w:bottom w:val="single" w:sz="4" w:space="0" w:color="A6A6A6"/>
              <w:right w:val="single" w:sz="4" w:space="0" w:color="A6A6A6"/>
            </w:tcBorders>
            <w:noWrap/>
            <w:vAlign w:val="center"/>
            <w:hideMark/>
          </w:tcPr>
          <w:p w14:paraId="7EB0944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46</w:t>
            </w:r>
          </w:p>
        </w:tc>
        <w:tc>
          <w:tcPr>
            <w:tcW w:w="992" w:type="dxa"/>
            <w:tcBorders>
              <w:top w:val="nil"/>
              <w:left w:val="nil"/>
              <w:bottom w:val="single" w:sz="4" w:space="0" w:color="A6A6A6"/>
              <w:right w:val="single" w:sz="4" w:space="0" w:color="A6A6A6"/>
            </w:tcBorders>
            <w:noWrap/>
            <w:vAlign w:val="center"/>
            <w:hideMark/>
          </w:tcPr>
          <w:p w14:paraId="5735178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56</w:t>
            </w:r>
          </w:p>
        </w:tc>
        <w:tc>
          <w:tcPr>
            <w:tcW w:w="992" w:type="dxa"/>
            <w:tcBorders>
              <w:top w:val="nil"/>
              <w:left w:val="nil"/>
              <w:bottom w:val="single" w:sz="4" w:space="0" w:color="A6A6A6"/>
              <w:right w:val="single" w:sz="4" w:space="0" w:color="A6A6A6"/>
            </w:tcBorders>
            <w:noWrap/>
            <w:vAlign w:val="center"/>
            <w:hideMark/>
          </w:tcPr>
          <w:p w14:paraId="2AD43E4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B66186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56</w:t>
            </w:r>
          </w:p>
        </w:tc>
        <w:tc>
          <w:tcPr>
            <w:tcW w:w="1343" w:type="dxa"/>
            <w:tcBorders>
              <w:top w:val="nil"/>
              <w:left w:val="nil"/>
              <w:bottom w:val="single" w:sz="4" w:space="0" w:color="A6A6A6"/>
              <w:right w:val="single" w:sz="4" w:space="0" w:color="A6A6A6"/>
            </w:tcBorders>
            <w:shd w:val="clear" w:color="000000" w:fill="FFFFFF"/>
            <w:noWrap/>
            <w:vAlign w:val="center"/>
            <w:hideMark/>
          </w:tcPr>
          <w:p w14:paraId="06C26BB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0B629A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A1AA5E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69</w:t>
            </w:r>
          </w:p>
        </w:tc>
        <w:tc>
          <w:tcPr>
            <w:tcW w:w="1701" w:type="dxa"/>
            <w:tcBorders>
              <w:top w:val="nil"/>
              <w:left w:val="nil"/>
              <w:bottom w:val="single" w:sz="4" w:space="0" w:color="A6A6A6"/>
              <w:right w:val="single" w:sz="4" w:space="0" w:color="A6A6A6"/>
            </w:tcBorders>
            <w:noWrap/>
            <w:vAlign w:val="center"/>
            <w:hideMark/>
          </w:tcPr>
          <w:p w14:paraId="3B5C7D3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Degollado</w:t>
            </w:r>
          </w:p>
        </w:tc>
        <w:tc>
          <w:tcPr>
            <w:tcW w:w="1134" w:type="dxa"/>
            <w:tcBorders>
              <w:top w:val="nil"/>
              <w:left w:val="nil"/>
              <w:bottom w:val="single" w:sz="4" w:space="0" w:color="A6A6A6"/>
              <w:right w:val="single" w:sz="4" w:space="0" w:color="A6A6A6"/>
            </w:tcBorders>
            <w:noWrap/>
            <w:vAlign w:val="center"/>
            <w:hideMark/>
          </w:tcPr>
          <w:p w14:paraId="663D8EE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 de agosto</w:t>
            </w:r>
          </w:p>
        </w:tc>
        <w:tc>
          <w:tcPr>
            <w:tcW w:w="992" w:type="dxa"/>
            <w:tcBorders>
              <w:top w:val="nil"/>
              <w:left w:val="nil"/>
              <w:bottom w:val="single" w:sz="4" w:space="0" w:color="A6A6A6"/>
              <w:right w:val="single" w:sz="4" w:space="0" w:color="A6A6A6"/>
            </w:tcBorders>
            <w:noWrap/>
            <w:vAlign w:val="center"/>
            <w:hideMark/>
          </w:tcPr>
          <w:p w14:paraId="62A157B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992" w:type="dxa"/>
            <w:tcBorders>
              <w:top w:val="nil"/>
              <w:left w:val="nil"/>
              <w:bottom w:val="single" w:sz="4" w:space="0" w:color="A6A6A6"/>
              <w:right w:val="single" w:sz="4" w:space="0" w:color="A6A6A6"/>
            </w:tcBorders>
            <w:noWrap/>
            <w:vAlign w:val="center"/>
            <w:hideMark/>
          </w:tcPr>
          <w:p w14:paraId="62AFE39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noWrap/>
            <w:vAlign w:val="center"/>
            <w:hideMark/>
          </w:tcPr>
          <w:p w14:paraId="10BB3AAE"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c>
          <w:tcPr>
            <w:tcW w:w="1209" w:type="dxa"/>
            <w:tcBorders>
              <w:top w:val="nil"/>
              <w:left w:val="nil"/>
              <w:bottom w:val="single" w:sz="4" w:space="0" w:color="A6A6A6"/>
              <w:right w:val="single" w:sz="4" w:space="0" w:color="A6A6A6"/>
            </w:tcBorders>
            <w:shd w:val="clear" w:color="000000" w:fill="FFFFFF"/>
            <w:noWrap/>
            <w:vAlign w:val="center"/>
            <w:hideMark/>
          </w:tcPr>
          <w:p w14:paraId="79C6CD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1343" w:type="dxa"/>
            <w:tcBorders>
              <w:top w:val="nil"/>
              <w:left w:val="nil"/>
              <w:bottom w:val="single" w:sz="4" w:space="0" w:color="A6A6A6"/>
              <w:right w:val="single" w:sz="4" w:space="0" w:color="A6A6A6"/>
            </w:tcBorders>
            <w:shd w:val="clear" w:color="000000" w:fill="FFFFFF"/>
            <w:noWrap/>
            <w:vAlign w:val="center"/>
            <w:hideMark/>
          </w:tcPr>
          <w:p w14:paraId="5AC19D23"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r>
      <w:tr w:rsidR="00F90EE4" w:rsidRPr="00F90EE4" w14:paraId="0903915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768884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70</w:t>
            </w:r>
          </w:p>
        </w:tc>
        <w:tc>
          <w:tcPr>
            <w:tcW w:w="1701" w:type="dxa"/>
            <w:tcBorders>
              <w:top w:val="nil"/>
              <w:left w:val="nil"/>
              <w:bottom w:val="single" w:sz="4" w:space="0" w:color="A6A6A6"/>
              <w:right w:val="single" w:sz="4" w:space="0" w:color="A6A6A6"/>
            </w:tcBorders>
            <w:noWrap/>
            <w:vAlign w:val="center"/>
            <w:hideMark/>
          </w:tcPr>
          <w:p w14:paraId="00416790"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Tototlán</w:t>
            </w:r>
          </w:p>
        </w:tc>
        <w:tc>
          <w:tcPr>
            <w:tcW w:w="1134" w:type="dxa"/>
            <w:tcBorders>
              <w:top w:val="nil"/>
              <w:left w:val="nil"/>
              <w:bottom w:val="single" w:sz="4" w:space="0" w:color="A6A6A6"/>
              <w:right w:val="single" w:sz="4" w:space="0" w:color="A6A6A6"/>
            </w:tcBorders>
            <w:noWrap/>
            <w:vAlign w:val="center"/>
            <w:hideMark/>
          </w:tcPr>
          <w:p w14:paraId="682EA95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 de agosto</w:t>
            </w:r>
          </w:p>
        </w:tc>
        <w:tc>
          <w:tcPr>
            <w:tcW w:w="992" w:type="dxa"/>
            <w:tcBorders>
              <w:top w:val="nil"/>
              <w:left w:val="nil"/>
              <w:bottom w:val="single" w:sz="4" w:space="0" w:color="A6A6A6"/>
              <w:right w:val="single" w:sz="4" w:space="0" w:color="A6A6A6"/>
            </w:tcBorders>
            <w:noWrap/>
            <w:vAlign w:val="center"/>
            <w:hideMark/>
          </w:tcPr>
          <w:p w14:paraId="6123915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992" w:type="dxa"/>
            <w:tcBorders>
              <w:top w:val="nil"/>
              <w:left w:val="nil"/>
              <w:bottom w:val="single" w:sz="4" w:space="0" w:color="A6A6A6"/>
              <w:right w:val="single" w:sz="4" w:space="0" w:color="A6A6A6"/>
            </w:tcBorders>
            <w:noWrap/>
            <w:vAlign w:val="center"/>
            <w:hideMark/>
          </w:tcPr>
          <w:p w14:paraId="2C8BFFA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noWrap/>
            <w:vAlign w:val="center"/>
            <w:hideMark/>
          </w:tcPr>
          <w:p w14:paraId="11DAF72B"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c>
          <w:tcPr>
            <w:tcW w:w="1209" w:type="dxa"/>
            <w:tcBorders>
              <w:top w:val="nil"/>
              <w:left w:val="nil"/>
              <w:bottom w:val="single" w:sz="4" w:space="0" w:color="A6A6A6"/>
              <w:right w:val="single" w:sz="4" w:space="0" w:color="A6A6A6"/>
            </w:tcBorders>
            <w:shd w:val="clear" w:color="000000" w:fill="FFFFFF"/>
            <w:noWrap/>
            <w:vAlign w:val="center"/>
            <w:hideMark/>
          </w:tcPr>
          <w:p w14:paraId="1848F62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1343" w:type="dxa"/>
            <w:tcBorders>
              <w:top w:val="nil"/>
              <w:left w:val="nil"/>
              <w:bottom w:val="single" w:sz="4" w:space="0" w:color="A6A6A6"/>
              <w:right w:val="single" w:sz="4" w:space="0" w:color="A6A6A6"/>
            </w:tcBorders>
            <w:shd w:val="clear" w:color="000000" w:fill="FFFFFF"/>
            <w:noWrap/>
            <w:vAlign w:val="center"/>
            <w:hideMark/>
          </w:tcPr>
          <w:p w14:paraId="42170ABB"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r>
      <w:tr w:rsidR="00F90EE4" w:rsidRPr="00F90EE4" w14:paraId="511305A5"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8EC3FB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71</w:t>
            </w:r>
          </w:p>
        </w:tc>
        <w:tc>
          <w:tcPr>
            <w:tcW w:w="1701" w:type="dxa"/>
            <w:tcBorders>
              <w:top w:val="nil"/>
              <w:left w:val="nil"/>
              <w:bottom w:val="single" w:sz="4" w:space="0" w:color="A6A6A6"/>
              <w:right w:val="single" w:sz="4" w:space="0" w:color="A6A6A6"/>
            </w:tcBorders>
            <w:noWrap/>
            <w:vAlign w:val="center"/>
            <w:hideMark/>
          </w:tcPr>
          <w:p w14:paraId="4A54A898"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Acatic</w:t>
            </w:r>
          </w:p>
        </w:tc>
        <w:tc>
          <w:tcPr>
            <w:tcW w:w="1134" w:type="dxa"/>
            <w:tcBorders>
              <w:top w:val="nil"/>
              <w:left w:val="nil"/>
              <w:bottom w:val="single" w:sz="4" w:space="0" w:color="A6A6A6"/>
              <w:right w:val="single" w:sz="4" w:space="0" w:color="A6A6A6"/>
            </w:tcBorders>
            <w:noWrap/>
            <w:vAlign w:val="center"/>
            <w:hideMark/>
          </w:tcPr>
          <w:p w14:paraId="2CD49EA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16 de agosto</w:t>
            </w:r>
          </w:p>
        </w:tc>
        <w:tc>
          <w:tcPr>
            <w:tcW w:w="992" w:type="dxa"/>
            <w:tcBorders>
              <w:top w:val="nil"/>
              <w:left w:val="nil"/>
              <w:bottom w:val="single" w:sz="4" w:space="0" w:color="A6A6A6"/>
              <w:right w:val="single" w:sz="4" w:space="0" w:color="A6A6A6"/>
            </w:tcBorders>
            <w:noWrap/>
            <w:vAlign w:val="center"/>
            <w:hideMark/>
          </w:tcPr>
          <w:p w14:paraId="73D6E81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49</w:t>
            </w:r>
          </w:p>
        </w:tc>
        <w:tc>
          <w:tcPr>
            <w:tcW w:w="992" w:type="dxa"/>
            <w:tcBorders>
              <w:top w:val="nil"/>
              <w:left w:val="nil"/>
              <w:bottom w:val="single" w:sz="4" w:space="0" w:color="A6A6A6"/>
              <w:right w:val="single" w:sz="4" w:space="0" w:color="A6A6A6"/>
            </w:tcBorders>
            <w:noWrap/>
            <w:vAlign w:val="center"/>
            <w:hideMark/>
          </w:tcPr>
          <w:p w14:paraId="1692DDD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54</w:t>
            </w:r>
          </w:p>
        </w:tc>
        <w:tc>
          <w:tcPr>
            <w:tcW w:w="992" w:type="dxa"/>
            <w:tcBorders>
              <w:top w:val="nil"/>
              <w:left w:val="nil"/>
              <w:bottom w:val="single" w:sz="4" w:space="0" w:color="A6A6A6"/>
              <w:right w:val="single" w:sz="4" w:space="0" w:color="A6A6A6"/>
            </w:tcBorders>
            <w:noWrap/>
            <w:vAlign w:val="center"/>
            <w:hideMark/>
          </w:tcPr>
          <w:p w14:paraId="1B55B4D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2082C6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54</w:t>
            </w:r>
          </w:p>
        </w:tc>
        <w:tc>
          <w:tcPr>
            <w:tcW w:w="1343" w:type="dxa"/>
            <w:tcBorders>
              <w:top w:val="nil"/>
              <w:left w:val="nil"/>
              <w:bottom w:val="single" w:sz="4" w:space="0" w:color="A6A6A6"/>
              <w:right w:val="single" w:sz="4" w:space="0" w:color="A6A6A6"/>
            </w:tcBorders>
            <w:shd w:val="clear" w:color="000000" w:fill="FFFFFF"/>
            <w:noWrap/>
            <w:vAlign w:val="center"/>
            <w:hideMark/>
          </w:tcPr>
          <w:p w14:paraId="4E9BFBA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7182FC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1CC771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72</w:t>
            </w:r>
          </w:p>
        </w:tc>
        <w:tc>
          <w:tcPr>
            <w:tcW w:w="1701" w:type="dxa"/>
            <w:tcBorders>
              <w:top w:val="nil"/>
              <w:left w:val="nil"/>
              <w:bottom w:val="single" w:sz="4" w:space="0" w:color="A6A6A6"/>
              <w:right w:val="single" w:sz="4" w:space="0" w:color="A6A6A6"/>
            </w:tcBorders>
            <w:noWrap/>
            <w:vAlign w:val="center"/>
            <w:hideMark/>
          </w:tcPr>
          <w:p w14:paraId="7C007EC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Yahualica de González Gallo</w:t>
            </w:r>
          </w:p>
        </w:tc>
        <w:tc>
          <w:tcPr>
            <w:tcW w:w="1134" w:type="dxa"/>
            <w:tcBorders>
              <w:top w:val="nil"/>
              <w:left w:val="nil"/>
              <w:bottom w:val="single" w:sz="4" w:space="0" w:color="A6A6A6"/>
              <w:right w:val="single" w:sz="4" w:space="0" w:color="A6A6A6"/>
            </w:tcBorders>
            <w:noWrap/>
            <w:vAlign w:val="center"/>
            <w:hideMark/>
          </w:tcPr>
          <w:p w14:paraId="3A0C433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 de agosto</w:t>
            </w:r>
          </w:p>
        </w:tc>
        <w:tc>
          <w:tcPr>
            <w:tcW w:w="992" w:type="dxa"/>
            <w:tcBorders>
              <w:top w:val="nil"/>
              <w:left w:val="nil"/>
              <w:bottom w:val="single" w:sz="4" w:space="0" w:color="A6A6A6"/>
              <w:right w:val="single" w:sz="4" w:space="0" w:color="A6A6A6"/>
            </w:tcBorders>
            <w:noWrap/>
            <w:vAlign w:val="center"/>
            <w:hideMark/>
          </w:tcPr>
          <w:p w14:paraId="037BE5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57</w:t>
            </w:r>
          </w:p>
        </w:tc>
        <w:tc>
          <w:tcPr>
            <w:tcW w:w="992" w:type="dxa"/>
            <w:tcBorders>
              <w:top w:val="nil"/>
              <w:left w:val="nil"/>
              <w:bottom w:val="single" w:sz="4" w:space="0" w:color="A6A6A6"/>
              <w:right w:val="single" w:sz="4" w:space="0" w:color="A6A6A6"/>
            </w:tcBorders>
            <w:noWrap/>
            <w:vAlign w:val="center"/>
            <w:hideMark/>
          </w:tcPr>
          <w:p w14:paraId="430F33E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62</w:t>
            </w:r>
          </w:p>
        </w:tc>
        <w:tc>
          <w:tcPr>
            <w:tcW w:w="992" w:type="dxa"/>
            <w:tcBorders>
              <w:top w:val="nil"/>
              <w:left w:val="nil"/>
              <w:bottom w:val="single" w:sz="4" w:space="0" w:color="A6A6A6"/>
              <w:right w:val="single" w:sz="4" w:space="0" w:color="A6A6A6"/>
            </w:tcBorders>
            <w:noWrap/>
            <w:vAlign w:val="center"/>
            <w:hideMark/>
          </w:tcPr>
          <w:p w14:paraId="3946513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59A6D5A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62</w:t>
            </w:r>
          </w:p>
        </w:tc>
        <w:tc>
          <w:tcPr>
            <w:tcW w:w="1343" w:type="dxa"/>
            <w:tcBorders>
              <w:top w:val="nil"/>
              <w:left w:val="nil"/>
              <w:bottom w:val="single" w:sz="4" w:space="0" w:color="A6A6A6"/>
              <w:right w:val="single" w:sz="4" w:space="0" w:color="A6A6A6"/>
            </w:tcBorders>
            <w:shd w:val="clear" w:color="000000" w:fill="FFFFFF"/>
            <w:noWrap/>
            <w:vAlign w:val="center"/>
            <w:hideMark/>
          </w:tcPr>
          <w:p w14:paraId="705FD26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3D6584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5EDEE7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73</w:t>
            </w:r>
          </w:p>
        </w:tc>
        <w:tc>
          <w:tcPr>
            <w:tcW w:w="1701" w:type="dxa"/>
            <w:tcBorders>
              <w:top w:val="nil"/>
              <w:left w:val="nil"/>
              <w:bottom w:val="single" w:sz="4" w:space="0" w:color="A6A6A6"/>
              <w:right w:val="single" w:sz="4" w:space="0" w:color="A6A6A6"/>
            </w:tcBorders>
            <w:noWrap/>
            <w:vAlign w:val="center"/>
            <w:hideMark/>
          </w:tcPr>
          <w:p w14:paraId="73E2FB4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Ignacio Cerro Gordo</w:t>
            </w:r>
          </w:p>
        </w:tc>
        <w:tc>
          <w:tcPr>
            <w:tcW w:w="1134" w:type="dxa"/>
            <w:tcBorders>
              <w:top w:val="nil"/>
              <w:left w:val="nil"/>
              <w:bottom w:val="single" w:sz="4" w:space="0" w:color="A6A6A6"/>
              <w:right w:val="single" w:sz="4" w:space="0" w:color="A6A6A6"/>
            </w:tcBorders>
            <w:noWrap/>
            <w:vAlign w:val="center"/>
            <w:hideMark/>
          </w:tcPr>
          <w:p w14:paraId="65CF237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 de agosto</w:t>
            </w:r>
          </w:p>
        </w:tc>
        <w:tc>
          <w:tcPr>
            <w:tcW w:w="992" w:type="dxa"/>
            <w:tcBorders>
              <w:top w:val="nil"/>
              <w:left w:val="nil"/>
              <w:bottom w:val="single" w:sz="4" w:space="0" w:color="A6A6A6"/>
              <w:right w:val="single" w:sz="4" w:space="0" w:color="A6A6A6"/>
            </w:tcBorders>
            <w:noWrap/>
            <w:vAlign w:val="center"/>
            <w:hideMark/>
          </w:tcPr>
          <w:p w14:paraId="5690877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992" w:type="dxa"/>
            <w:tcBorders>
              <w:top w:val="nil"/>
              <w:left w:val="nil"/>
              <w:bottom w:val="single" w:sz="4" w:space="0" w:color="A6A6A6"/>
              <w:right w:val="single" w:sz="4" w:space="0" w:color="A6A6A6"/>
            </w:tcBorders>
            <w:noWrap/>
            <w:vAlign w:val="center"/>
            <w:hideMark/>
          </w:tcPr>
          <w:p w14:paraId="01AA988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992" w:type="dxa"/>
            <w:tcBorders>
              <w:top w:val="nil"/>
              <w:left w:val="nil"/>
              <w:bottom w:val="single" w:sz="4" w:space="0" w:color="A6A6A6"/>
              <w:right w:val="single" w:sz="4" w:space="0" w:color="A6A6A6"/>
            </w:tcBorders>
            <w:noWrap/>
            <w:vAlign w:val="center"/>
            <w:hideMark/>
          </w:tcPr>
          <w:p w14:paraId="08AA763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E87046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1343" w:type="dxa"/>
            <w:tcBorders>
              <w:top w:val="nil"/>
              <w:left w:val="nil"/>
              <w:bottom w:val="single" w:sz="4" w:space="0" w:color="A6A6A6"/>
              <w:right w:val="single" w:sz="4" w:space="0" w:color="A6A6A6"/>
            </w:tcBorders>
            <w:shd w:val="clear" w:color="000000" w:fill="FFFFFF"/>
            <w:noWrap/>
            <w:vAlign w:val="center"/>
            <w:hideMark/>
          </w:tcPr>
          <w:p w14:paraId="6CC02EF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A64D39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104F01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74</w:t>
            </w:r>
          </w:p>
        </w:tc>
        <w:tc>
          <w:tcPr>
            <w:tcW w:w="1701" w:type="dxa"/>
            <w:tcBorders>
              <w:top w:val="nil"/>
              <w:left w:val="nil"/>
              <w:bottom w:val="single" w:sz="4" w:space="0" w:color="A6A6A6"/>
              <w:right w:val="single" w:sz="4" w:space="0" w:color="A6A6A6"/>
            </w:tcBorders>
            <w:noWrap/>
            <w:vAlign w:val="center"/>
            <w:hideMark/>
          </w:tcPr>
          <w:p w14:paraId="657C3FFB"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Jamay</w:t>
            </w:r>
          </w:p>
        </w:tc>
        <w:tc>
          <w:tcPr>
            <w:tcW w:w="1134" w:type="dxa"/>
            <w:tcBorders>
              <w:top w:val="nil"/>
              <w:left w:val="nil"/>
              <w:bottom w:val="single" w:sz="4" w:space="0" w:color="A6A6A6"/>
              <w:right w:val="single" w:sz="4" w:space="0" w:color="A6A6A6"/>
            </w:tcBorders>
            <w:noWrap/>
            <w:vAlign w:val="center"/>
            <w:hideMark/>
          </w:tcPr>
          <w:p w14:paraId="6AAF69E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 de agosto</w:t>
            </w:r>
          </w:p>
        </w:tc>
        <w:tc>
          <w:tcPr>
            <w:tcW w:w="992" w:type="dxa"/>
            <w:tcBorders>
              <w:top w:val="nil"/>
              <w:left w:val="nil"/>
              <w:bottom w:val="single" w:sz="4" w:space="0" w:color="A6A6A6"/>
              <w:right w:val="single" w:sz="4" w:space="0" w:color="A6A6A6"/>
            </w:tcBorders>
            <w:noWrap/>
            <w:vAlign w:val="center"/>
            <w:hideMark/>
          </w:tcPr>
          <w:p w14:paraId="667ECE6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55</w:t>
            </w:r>
          </w:p>
        </w:tc>
        <w:tc>
          <w:tcPr>
            <w:tcW w:w="992" w:type="dxa"/>
            <w:tcBorders>
              <w:top w:val="nil"/>
              <w:left w:val="nil"/>
              <w:bottom w:val="single" w:sz="4" w:space="0" w:color="A6A6A6"/>
              <w:right w:val="single" w:sz="4" w:space="0" w:color="A6A6A6"/>
            </w:tcBorders>
            <w:noWrap/>
            <w:vAlign w:val="center"/>
            <w:hideMark/>
          </w:tcPr>
          <w:p w14:paraId="29C25A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62</w:t>
            </w:r>
          </w:p>
        </w:tc>
        <w:tc>
          <w:tcPr>
            <w:tcW w:w="992" w:type="dxa"/>
            <w:tcBorders>
              <w:top w:val="nil"/>
              <w:left w:val="nil"/>
              <w:bottom w:val="single" w:sz="4" w:space="0" w:color="A6A6A6"/>
              <w:right w:val="single" w:sz="4" w:space="0" w:color="A6A6A6"/>
            </w:tcBorders>
            <w:noWrap/>
            <w:vAlign w:val="center"/>
            <w:hideMark/>
          </w:tcPr>
          <w:p w14:paraId="201318B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7A791D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62</w:t>
            </w:r>
          </w:p>
        </w:tc>
        <w:tc>
          <w:tcPr>
            <w:tcW w:w="1343" w:type="dxa"/>
            <w:tcBorders>
              <w:top w:val="nil"/>
              <w:left w:val="nil"/>
              <w:bottom w:val="single" w:sz="4" w:space="0" w:color="A6A6A6"/>
              <w:right w:val="single" w:sz="4" w:space="0" w:color="A6A6A6"/>
            </w:tcBorders>
            <w:shd w:val="clear" w:color="000000" w:fill="FFFFFF"/>
            <w:noWrap/>
            <w:vAlign w:val="center"/>
            <w:hideMark/>
          </w:tcPr>
          <w:p w14:paraId="12921CB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E8397C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9159D9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1701" w:type="dxa"/>
            <w:tcBorders>
              <w:top w:val="nil"/>
              <w:left w:val="nil"/>
              <w:bottom w:val="single" w:sz="4" w:space="0" w:color="A6A6A6"/>
              <w:right w:val="single" w:sz="4" w:space="0" w:color="A6A6A6"/>
            </w:tcBorders>
            <w:noWrap/>
            <w:vAlign w:val="center"/>
            <w:hideMark/>
          </w:tcPr>
          <w:p w14:paraId="2D4BBF5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Zapotlán del Rey</w:t>
            </w:r>
          </w:p>
        </w:tc>
        <w:tc>
          <w:tcPr>
            <w:tcW w:w="1134" w:type="dxa"/>
            <w:tcBorders>
              <w:top w:val="nil"/>
              <w:left w:val="nil"/>
              <w:bottom w:val="single" w:sz="4" w:space="0" w:color="A6A6A6"/>
              <w:right w:val="single" w:sz="4" w:space="0" w:color="A6A6A6"/>
            </w:tcBorders>
            <w:noWrap/>
            <w:vAlign w:val="center"/>
            <w:hideMark/>
          </w:tcPr>
          <w:p w14:paraId="4DF82E6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22 de agosto</w:t>
            </w:r>
          </w:p>
        </w:tc>
        <w:tc>
          <w:tcPr>
            <w:tcW w:w="992" w:type="dxa"/>
            <w:tcBorders>
              <w:top w:val="nil"/>
              <w:left w:val="nil"/>
              <w:bottom w:val="single" w:sz="4" w:space="0" w:color="A6A6A6"/>
              <w:right w:val="single" w:sz="4" w:space="0" w:color="A6A6A6"/>
            </w:tcBorders>
            <w:noWrap/>
            <w:vAlign w:val="center"/>
            <w:hideMark/>
          </w:tcPr>
          <w:p w14:paraId="45189E9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41</w:t>
            </w:r>
          </w:p>
        </w:tc>
        <w:tc>
          <w:tcPr>
            <w:tcW w:w="992" w:type="dxa"/>
            <w:tcBorders>
              <w:top w:val="nil"/>
              <w:left w:val="nil"/>
              <w:bottom w:val="single" w:sz="4" w:space="0" w:color="A6A6A6"/>
              <w:right w:val="single" w:sz="4" w:space="0" w:color="A6A6A6"/>
            </w:tcBorders>
            <w:noWrap/>
            <w:vAlign w:val="center"/>
            <w:hideMark/>
          </w:tcPr>
          <w:p w14:paraId="5C893F7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992" w:type="dxa"/>
            <w:tcBorders>
              <w:top w:val="nil"/>
              <w:left w:val="nil"/>
              <w:bottom w:val="single" w:sz="4" w:space="0" w:color="A6A6A6"/>
              <w:right w:val="single" w:sz="4" w:space="0" w:color="A6A6A6"/>
            </w:tcBorders>
            <w:noWrap/>
            <w:vAlign w:val="center"/>
            <w:hideMark/>
          </w:tcPr>
          <w:p w14:paraId="18551A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3EFA25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43</w:t>
            </w:r>
          </w:p>
        </w:tc>
        <w:tc>
          <w:tcPr>
            <w:tcW w:w="1343" w:type="dxa"/>
            <w:tcBorders>
              <w:top w:val="nil"/>
              <w:left w:val="nil"/>
              <w:bottom w:val="single" w:sz="4" w:space="0" w:color="A6A6A6"/>
              <w:right w:val="single" w:sz="4" w:space="0" w:color="A6A6A6"/>
            </w:tcBorders>
            <w:shd w:val="clear" w:color="000000" w:fill="FFFFFF"/>
            <w:noWrap/>
            <w:vAlign w:val="center"/>
            <w:hideMark/>
          </w:tcPr>
          <w:p w14:paraId="6B32FF9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51C2F08"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9634E7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76</w:t>
            </w:r>
          </w:p>
        </w:tc>
        <w:tc>
          <w:tcPr>
            <w:tcW w:w="1701" w:type="dxa"/>
            <w:tcBorders>
              <w:top w:val="nil"/>
              <w:left w:val="nil"/>
              <w:bottom w:val="single" w:sz="4" w:space="0" w:color="A6A6A6"/>
              <w:right w:val="single" w:sz="4" w:space="0" w:color="A6A6A6"/>
            </w:tcBorders>
            <w:noWrap/>
            <w:vAlign w:val="center"/>
            <w:hideMark/>
          </w:tcPr>
          <w:p w14:paraId="31C51D0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Tuxpan</w:t>
            </w:r>
          </w:p>
        </w:tc>
        <w:tc>
          <w:tcPr>
            <w:tcW w:w="1134" w:type="dxa"/>
            <w:tcBorders>
              <w:top w:val="nil"/>
              <w:left w:val="nil"/>
              <w:bottom w:val="single" w:sz="4" w:space="0" w:color="A6A6A6"/>
              <w:right w:val="single" w:sz="4" w:space="0" w:color="A6A6A6"/>
            </w:tcBorders>
            <w:noWrap/>
            <w:vAlign w:val="center"/>
            <w:hideMark/>
          </w:tcPr>
          <w:p w14:paraId="71F705B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 de agosto</w:t>
            </w:r>
          </w:p>
        </w:tc>
        <w:tc>
          <w:tcPr>
            <w:tcW w:w="992" w:type="dxa"/>
            <w:tcBorders>
              <w:top w:val="nil"/>
              <w:left w:val="nil"/>
              <w:bottom w:val="single" w:sz="4" w:space="0" w:color="A6A6A6"/>
              <w:right w:val="single" w:sz="4" w:space="0" w:color="A6A6A6"/>
            </w:tcBorders>
            <w:noWrap/>
            <w:vAlign w:val="center"/>
            <w:hideMark/>
          </w:tcPr>
          <w:p w14:paraId="2CA3CAA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78</w:t>
            </w:r>
          </w:p>
        </w:tc>
        <w:tc>
          <w:tcPr>
            <w:tcW w:w="992" w:type="dxa"/>
            <w:tcBorders>
              <w:top w:val="nil"/>
              <w:left w:val="nil"/>
              <w:bottom w:val="single" w:sz="4" w:space="0" w:color="A6A6A6"/>
              <w:right w:val="single" w:sz="4" w:space="0" w:color="A6A6A6"/>
            </w:tcBorders>
            <w:noWrap/>
            <w:vAlign w:val="center"/>
            <w:hideMark/>
          </w:tcPr>
          <w:p w14:paraId="22A120F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98</w:t>
            </w:r>
          </w:p>
        </w:tc>
        <w:tc>
          <w:tcPr>
            <w:tcW w:w="992" w:type="dxa"/>
            <w:tcBorders>
              <w:top w:val="nil"/>
              <w:left w:val="nil"/>
              <w:bottom w:val="single" w:sz="4" w:space="0" w:color="A6A6A6"/>
              <w:right w:val="single" w:sz="4" w:space="0" w:color="A6A6A6"/>
            </w:tcBorders>
            <w:noWrap/>
            <w:vAlign w:val="center"/>
            <w:hideMark/>
          </w:tcPr>
          <w:p w14:paraId="1A7B3A9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484756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98</w:t>
            </w:r>
          </w:p>
        </w:tc>
        <w:tc>
          <w:tcPr>
            <w:tcW w:w="1343" w:type="dxa"/>
            <w:tcBorders>
              <w:top w:val="nil"/>
              <w:left w:val="nil"/>
              <w:bottom w:val="single" w:sz="4" w:space="0" w:color="A6A6A6"/>
              <w:right w:val="single" w:sz="4" w:space="0" w:color="A6A6A6"/>
            </w:tcBorders>
            <w:shd w:val="clear" w:color="000000" w:fill="FFFFFF"/>
            <w:noWrap/>
            <w:vAlign w:val="center"/>
            <w:hideMark/>
          </w:tcPr>
          <w:p w14:paraId="689988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9255A84"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54520E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77</w:t>
            </w:r>
          </w:p>
        </w:tc>
        <w:tc>
          <w:tcPr>
            <w:tcW w:w="1701" w:type="dxa"/>
            <w:tcBorders>
              <w:top w:val="nil"/>
              <w:left w:val="nil"/>
              <w:bottom w:val="single" w:sz="4" w:space="0" w:color="A6A6A6"/>
              <w:right w:val="single" w:sz="4" w:space="0" w:color="A6A6A6"/>
            </w:tcBorders>
            <w:noWrap/>
            <w:vAlign w:val="center"/>
            <w:hideMark/>
          </w:tcPr>
          <w:p w14:paraId="480AD21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Acatlán de Juárez</w:t>
            </w:r>
          </w:p>
        </w:tc>
        <w:tc>
          <w:tcPr>
            <w:tcW w:w="1134" w:type="dxa"/>
            <w:tcBorders>
              <w:top w:val="nil"/>
              <w:left w:val="nil"/>
              <w:bottom w:val="single" w:sz="4" w:space="0" w:color="A6A6A6"/>
              <w:right w:val="single" w:sz="4" w:space="0" w:color="A6A6A6"/>
            </w:tcBorders>
            <w:noWrap/>
            <w:vAlign w:val="center"/>
            <w:hideMark/>
          </w:tcPr>
          <w:p w14:paraId="622BB13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 xml:space="preserve">29 de agosto </w:t>
            </w:r>
          </w:p>
        </w:tc>
        <w:tc>
          <w:tcPr>
            <w:tcW w:w="992" w:type="dxa"/>
            <w:tcBorders>
              <w:top w:val="nil"/>
              <w:left w:val="nil"/>
              <w:bottom w:val="single" w:sz="4" w:space="0" w:color="A6A6A6"/>
              <w:right w:val="single" w:sz="4" w:space="0" w:color="A6A6A6"/>
            </w:tcBorders>
            <w:noWrap/>
            <w:vAlign w:val="center"/>
            <w:hideMark/>
          </w:tcPr>
          <w:p w14:paraId="4139C5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50</w:t>
            </w:r>
          </w:p>
        </w:tc>
        <w:tc>
          <w:tcPr>
            <w:tcW w:w="992" w:type="dxa"/>
            <w:tcBorders>
              <w:top w:val="nil"/>
              <w:left w:val="nil"/>
              <w:bottom w:val="single" w:sz="4" w:space="0" w:color="A6A6A6"/>
              <w:right w:val="single" w:sz="4" w:space="0" w:color="A6A6A6"/>
            </w:tcBorders>
            <w:noWrap/>
            <w:vAlign w:val="center"/>
            <w:hideMark/>
          </w:tcPr>
          <w:p w14:paraId="6055B12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58</w:t>
            </w:r>
          </w:p>
        </w:tc>
        <w:tc>
          <w:tcPr>
            <w:tcW w:w="992" w:type="dxa"/>
            <w:tcBorders>
              <w:top w:val="nil"/>
              <w:left w:val="nil"/>
              <w:bottom w:val="single" w:sz="4" w:space="0" w:color="A6A6A6"/>
              <w:right w:val="single" w:sz="4" w:space="0" w:color="A6A6A6"/>
            </w:tcBorders>
            <w:noWrap/>
            <w:vAlign w:val="center"/>
            <w:hideMark/>
          </w:tcPr>
          <w:p w14:paraId="527A886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1D0943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58</w:t>
            </w:r>
          </w:p>
        </w:tc>
        <w:tc>
          <w:tcPr>
            <w:tcW w:w="1343" w:type="dxa"/>
            <w:tcBorders>
              <w:top w:val="nil"/>
              <w:left w:val="nil"/>
              <w:bottom w:val="single" w:sz="4" w:space="0" w:color="A6A6A6"/>
              <w:right w:val="single" w:sz="4" w:space="0" w:color="A6A6A6"/>
            </w:tcBorders>
            <w:shd w:val="clear" w:color="000000" w:fill="FFFFFF"/>
            <w:noWrap/>
            <w:vAlign w:val="center"/>
            <w:hideMark/>
          </w:tcPr>
          <w:p w14:paraId="79D2DAE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7C974F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90E383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78</w:t>
            </w:r>
          </w:p>
        </w:tc>
        <w:tc>
          <w:tcPr>
            <w:tcW w:w="1701" w:type="dxa"/>
            <w:tcBorders>
              <w:top w:val="nil"/>
              <w:left w:val="nil"/>
              <w:bottom w:val="single" w:sz="4" w:space="0" w:color="A6A6A6"/>
              <w:right w:val="single" w:sz="4" w:space="0" w:color="A6A6A6"/>
            </w:tcBorders>
            <w:noWrap/>
            <w:vAlign w:val="center"/>
            <w:hideMark/>
          </w:tcPr>
          <w:p w14:paraId="518F940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Zacoalco de Torres</w:t>
            </w:r>
          </w:p>
        </w:tc>
        <w:tc>
          <w:tcPr>
            <w:tcW w:w="1134" w:type="dxa"/>
            <w:tcBorders>
              <w:top w:val="nil"/>
              <w:left w:val="nil"/>
              <w:bottom w:val="single" w:sz="4" w:space="0" w:color="A6A6A6"/>
              <w:right w:val="single" w:sz="4" w:space="0" w:color="A6A6A6"/>
            </w:tcBorders>
            <w:noWrap/>
            <w:vAlign w:val="center"/>
            <w:hideMark/>
          </w:tcPr>
          <w:p w14:paraId="0C2DFE8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 xml:space="preserve">29 de agosto </w:t>
            </w:r>
          </w:p>
        </w:tc>
        <w:tc>
          <w:tcPr>
            <w:tcW w:w="992" w:type="dxa"/>
            <w:tcBorders>
              <w:top w:val="nil"/>
              <w:left w:val="nil"/>
              <w:bottom w:val="single" w:sz="4" w:space="0" w:color="A6A6A6"/>
              <w:right w:val="single" w:sz="4" w:space="0" w:color="A6A6A6"/>
            </w:tcBorders>
            <w:noWrap/>
            <w:vAlign w:val="center"/>
            <w:hideMark/>
          </w:tcPr>
          <w:p w14:paraId="5B892BF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67</w:t>
            </w:r>
          </w:p>
        </w:tc>
        <w:tc>
          <w:tcPr>
            <w:tcW w:w="992" w:type="dxa"/>
            <w:tcBorders>
              <w:top w:val="nil"/>
              <w:left w:val="nil"/>
              <w:bottom w:val="single" w:sz="4" w:space="0" w:color="A6A6A6"/>
              <w:right w:val="single" w:sz="4" w:space="0" w:color="A6A6A6"/>
            </w:tcBorders>
            <w:noWrap/>
            <w:vAlign w:val="center"/>
            <w:hideMark/>
          </w:tcPr>
          <w:p w14:paraId="3867CCA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992" w:type="dxa"/>
            <w:tcBorders>
              <w:top w:val="nil"/>
              <w:left w:val="nil"/>
              <w:bottom w:val="single" w:sz="4" w:space="0" w:color="A6A6A6"/>
              <w:right w:val="single" w:sz="4" w:space="0" w:color="A6A6A6"/>
            </w:tcBorders>
            <w:noWrap/>
            <w:vAlign w:val="center"/>
            <w:hideMark/>
          </w:tcPr>
          <w:p w14:paraId="01226E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0F0EE3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1343" w:type="dxa"/>
            <w:tcBorders>
              <w:top w:val="nil"/>
              <w:left w:val="nil"/>
              <w:bottom w:val="single" w:sz="4" w:space="0" w:color="A6A6A6"/>
              <w:right w:val="single" w:sz="4" w:space="0" w:color="A6A6A6"/>
            </w:tcBorders>
            <w:shd w:val="clear" w:color="000000" w:fill="FFFFFF"/>
            <w:noWrap/>
            <w:vAlign w:val="center"/>
            <w:hideMark/>
          </w:tcPr>
          <w:p w14:paraId="55F01E5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6BB205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69A140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79</w:t>
            </w:r>
          </w:p>
        </w:tc>
        <w:tc>
          <w:tcPr>
            <w:tcW w:w="1701" w:type="dxa"/>
            <w:tcBorders>
              <w:top w:val="nil"/>
              <w:left w:val="nil"/>
              <w:bottom w:val="single" w:sz="4" w:space="0" w:color="A6A6A6"/>
              <w:right w:val="single" w:sz="4" w:space="0" w:color="A6A6A6"/>
            </w:tcBorders>
            <w:noWrap/>
            <w:vAlign w:val="center"/>
            <w:hideMark/>
          </w:tcPr>
          <w:p w14:paraId="5FFF5623"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Tamazula de Gordiano</w:t>
            </w:r>
          </w:p>
        </w:tc>
        <w:tc>
          <w:tcPr>
            <w:tcW w:w="1134" w:type="dxa"/>
            <w:tcBorders>
              <w:top w:val="nil"/>
              <w:left w:val="nil"/>
              <w:bottom w:val="single" w:sz="4" w:space="0" w:color="A6A6A6"/>
              <w:right w:val="single" w:sz="4" w:space="0" w:color="A6A6A6"/>
            </w:tcBorders>
            <w:noWrap/>
            <w:vAlign w:val="center"/>
            <w:hideMark/>
          </w:tcPr>
          <w:p w14:paraId="619877B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30 de agosto</w:t>
            </w:r>
          </w:p>
        </w:tc>
        <w:tc>
          <w:tcPr>
            <w:tcW w:w="992" w:type="dxa"/>
            <w:tcBorders>
              <w:top w:val="nil"/>
              <w:left w:val="nil"/>
              <w:bottom w:val="single" w:sz="4" w:space="0" w:color="A6A6A6"/>
              <w:right w:val="single" w:sz="4" w:space="0" w:color="A6A6A6"/>
            </w:tcBorders>
            <w:noWrap/>
            <w:vAlign w:val="center"/>
            <w:hideMark/>
          </w:tcPr>
          <w:p w14:paraId="3136BDF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97</w:t>
            </w:r>
          </w:p>
        </w:tc>
        <w:tc>
          <w:tcPr>
            <w:tcW w:w="992" w:type="dxa"/>
            <w:tcBorders>
              <w:top w:val="nil"/>
              <w:left w:val="nil"/>
              <w:bottom w:val="single" w:sz="4" w:space="0" w:color="A6A6A6"/>
              <w:right w:val="single" w:sz="4" w:space="0" w:color="A6A6A6"/>
            </w:tcBorders>
            <w:noWrap/>
            <w:vAlign w:val="center"/>
            <w:hideMark/>
          </w:tcPr>
          <w:p w14:paraId="1C2295E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109</w:t>
            </w:r>
          </w:p>
        </w:tc>
        <w:tc>
          <w:tcPr>
            <w:tcW w:w="992" w:type="dxa"/>
            <w:tcBorders>
              <w:top w:val="nil"/>
              <w:left w:val="nil"/>
              <w:bottom w:val="single" w:sz="4" w:space="0" w:color="A6A6A6"/>
              <w:right w:val="single" w:sz="4" w:space="0" w:color="A6A6A6"/>
            </w:tcBorders>
            <w:noWrap/>
            <w:vAlign w:val="center"/>
            <w:hideMark/>
          </w:tcPr>
          <w:p w14:paraId="75DEA63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99ACB1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109</w:t>
            </w:r>
          </w:p>
        </w:tc>
        <w:tc>
          <w:tcPr>
            <w:tcW w:w="1343" w:type="dxa"/>
            <w:tcBorders>
              <w:top w:val="nil"/>
              <w:left w:val="nil"/>
              <w:bottom w:val="single" w:sz="4" w:space="0" w:color="A6A6A6"/>
              <w:right w:val="single" w:sz="4" w:space="0" w:color="A6A6A6"/>
            </w:tcBorders>
            <w:shd w:val="clear" w:color="000000" w:fill="FFFFFF"/>
            <w:noWrap/>
            <w:vAlign w:val="center"/>
            <w:hideMark/>
          </w:tcPr>
          <w:p w14:paraId="426E262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8274F08"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3D509A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80</w:t>
            </w:r>
          </w:p>
        </w:tc>
        <w:tc>
          <w:tcPr>
            <w:tcW w:w="1701" w:type="dxa"/>
            <w:tcBorders>
              <w:top w:val="nil"/>
              <w:left w:val="nil"/>
              <w:bottom w:val="single" w:sz="4" w:space="0" w:color="A6A6A6"/>
              <w:right w:val="single" w:sz="4" w:space="0" w:color="A6A6A6"/>
            </w:tcBorders>
            <w:noWrap/>
            <w:vAlign w:val="center"/>
            <w:hideMark/>
          </w:tcPr>
          <w:p w14:paraId="3EDFB67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Juanacatlán</w:t>
            </w:r>
          </w:p>
        </w:tc>
        <w:tc>
          <w:tcPr>
            <w:tcW w:w="1134" w:type="dxa"/>
            <w:tcBorders>
              <w:top w:val="nil"/>
              <w:left w:val="nil"/>
              <w:bottom w:val="single" w:sz="4" w:space="0" w:color="A6A6A6"/>
              <w:right w:val="single" w:sz="4" w:space="0" w:color="A6A6A6"/>
            </w:tcBorders>
            <w:noWrap/>
            <w:vAlign w:val="center"/>
            <w:hideMark/>
          </w:tcPr>
          <w:p w14:paraId="2767BD9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septiembre</w:t>
            </w:r>
          </w:p>
        </w:tc>
        <w:tc>
          <w:tcPr>
            <w:tcW w:w="992" w:type="dxa"/>
            <w:tcBorders>
              <w:top w:val="nil"/>
              <w:left w:val="nil"/>
              <w:bottom w:val="single" w:sz="4" w:space="0" w:color="A6A6A6"/>
              <w:right w:val="single" w:sz="4" w:space="0" w:color="A6A6A6"/>
            </w:tcBorders>
            <w:noWrap/>
            <w:vAlign w:val="center"/>
            <w:hideMark/>
          </w:tcPr>
          <w:p w14:paraId="51DFF7F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50</w:t>
            </w:r>
          </w:p>
        </w:tc>
        <w:tc>
          <w:tcPr>
            <w:tcW w:w="992" w:type="dxa"/>
            <w:tcBorders>
              <w:top w:val="nil"/>
              <w:left w:val="nil"/>
              <w:bottom w:val="single" w:sz="4" w:space="0" w:color="A6A6A6"/>
              <w:right w:val="single" w:sz="4" w:space="0" w:color="A6A6A6"/>
            </w:tcBorders>
            <w:noWrap/>
            <w:vAlign w:val="center"/>
            <w:hideMark/>
          </w:tcPr>
          <w:p w14:paraId="18393AA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53</w:t>
            </w:r>
          </w:p>
        </w:tc>
        <w:tc>
          <w:tcPr>
            <w:tcW w:w="992" w:type="dxa"/>
            <w:tcBorders>
              <w:top w:val="nil"/>
              <w:left w:val="nil"/>
              <w:bottom w:val="single" w:sz="4" w:space="0" w:color="A6A6A6"/>
              <w:right w:val="single" w:sz="4" w:space="0" w:color="A6A6A6"/>
            </w:tcBorders>
            <w:noWrap/>
            <w:vAlign w:val="center"/>
            <w:hideMark/>
          </w:tcPr>
          <w:p w14:paraId="668B72F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EC6D30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53</w:t>
            </w:r>
          </w:p>
        </w:tc>
        <w:tc>
          <w:tcPr>
            <w:tcW w:w="1343" w:type="dxa"/>
            <w:tcBorders>
              <w:top w:val="nil"/>
              <w:left w:val="nil"/>
              <w:bottom w:val="single" w:sz="4" w:space="0" w:color="A6A6A6"/>
              <w:right w:val="single" w:sz="4" w:space="0" w:color="A6A6A6"/>
            </w:tcBorders>
            <w:shd w:val="clear" w:color="000000" w:fill="FFFFFF"/>
            <w:noWrap/>
            <w:vAlign w:val="center"/>
            <w:hideMark/>
          </w:tcPr>
          <w:p w14:paraId="7C99ED0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A5A0CE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70FBAF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81</w:t>
            </w:r>
          </w:p>
        </w:tc>
        <w:tc>
          <w:tcPr>
            <w:tcW w:w="1701" w:type="dxa"/>
            <w:tcBorders>
              <w:top w:val="nil"/>
              <w:left w:val="nil"/>
              <w:bottom w:val="single" w:sz="4" w:space="0" w:color="A6A6A6"/>
              <w:right w:val="single" w:sz="4" w:space="0" w:color="A6A6A6"/>
            </w:tcBorders>
            <w:noWrap/>
            <w:vAlign w:val="center"/>
            <w:hideMark/>
          </w:tcPr>
          <w:p w14:paraId="1183DC57"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Teuchitlán</w:t>
            </w:r>
          </w:p>
        </w:tc>
        <w:tc>
          <w:tcPr>
            <w:tcW w:w="1134" w:type="dxa"/>
            <w:tcBorders>
              <w:top w:val="nil"/>
              <w:left w:val="nil"/>
              <w:bottom w:val="single" w:sz="4" w:space="0" w:color="A6A6A6"/>
              <w:right w:val="single" w:sz="4" w:space="0" w:color="A6A6A6"/>
            </w:tcBorders>
            <w:noWrap/>
            <w:vAlign w:val="center"/>
            <w:hideMark/>
          </w:tcPr>
          <w:p w14:paraId="0AA8A3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septiembre</w:t>
            </w:r>
          </w:p>
        </w:tc>
        <w:tc>
          <w:tcPr>
            <w:tcW w:w="992" w:type="dxa"/>
            <w:tcBorders>
              <w:top w:val="nil"/>
              <w:left w:val="nil"/>
              <w:bottom w:val="single" w:sz="4" w:space="0" w:color="A6A6A6"/>
              <w:right w:val="single" w:sz="4" w:space="0" w:color="A6A6A6"/>
            </w:tcBorders>
            <w:noWrap/>
            <w:vAlign w:val="center"/>
            <w:hideMark/>
          </w:tcPr>
          <w:p w14:paraId="02A2255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992" w:type="dxa"/>
            <w:tcBorders>
              <w:top w:val="nil"/>
              <w:left w:val="nil"/>
              <w:bottom w:val="single" w:sz="4" w:space="0" w:color="A6A6A6"/>
              <w:right w:val="single" w:sz="4" w:space="0" w:color="A6A6A6"/>
            </w:tcBorders>
            <w:noWrap/>
            <w:vAlign w:val="center"/>
            <w:hideMark/>
          </w:tcPr>
          <w:p w14:paraId="217FDB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w:t>
            </w:r>
          </w:p>
        </w:tc>
        <w:tc>
          <w:tcPr>
            <w:tcW w:w="992" w:type="dxa"/>
            <w:tcBorders>
              <w:top w:val="nil"/>
              <w:left w:val="nil"/>
              <w:bottom w:val="single" w:sz="4" w:space="0" w:color="A6A6A6"/>
              <w:right w:val="single" w:sz="4" w:space="0" w:color="A6A6A6"/>
            </w:tcBorders>
            <w:noWrap/>
            <w:vAlign w:val="center"/>
            <w:hideMark/>
          </w:tcPr>
          <w:p w14:paraId="410202D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532FF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26</w:t>
            </w:r>
          </w:p>
        </w:tc>
        <w:tc>
          <w:tcPr>
            <w:tcW w:w="1343" w:type="dxa"/>
            <w:tcBorders>
              <w:top w:val="nil"/>
              <w:left w:val="nil"/>
              <w:bottom w:val="single" w:sz="4" w:space="0" w:color="A6A6A6"/>
              <w:right w:val="single" w:sz="4" w:space="0" w:color="A6A6A6"/>
            </w:tcBorders>
            <w:shd w:val="clear" w:color="000000" w:fill="FFFFFF"/>
            <w:noWrap/>
            <w:vAlign w:val="center"/>
            <w:hideMark/>
          </w:tcPr>
          <w:p w14:paraId="106E164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27BA0BF"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BAE6CC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lastRenderedPageBreak/>
              <w:t>82</w:t>
            </w:r>
          </w:p>
        </w:tc>
        <w:tc>
          <w:tcPr>
            <w:tcW w:w="1701" w:type="dxa"/>
            <w:tcBorders>
              <w:top w:val="nil"/>
              <w:left w:val="nil"/>
              <w:bottom w:val="single" w:sz="4" w:space="0" w:color="A6A6A6"/>
              <w:right w:val="single" w:sz="4" w:space="0" w:color="A6A6A6"/>
            </w:tcBorders>
            <w:noWrap/>
            <w:vAlign w:val="center"/>
            <w:hideMark/>
          </w:tcPr>
          <w:p w14:paraId="0D8F431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Zapotiltic</w:t>
            </w:r>
          </w:p>
        </w:tc>
        <w:tc>
          <w:tcPr>
            <w:tcW w:w="1134" w:type="dxa"/>
            <w:tcBorders>
              <w:top w:val="nil"/>
              <w:left w:val="nil"/>
              <w:bottom w:val="single" w:sz="4" w:space="0" w:color="A6A6A6"/>
              <w:right w:val="single" w:sz="4" w:space="0" w:color="A6A6A6"/>
            </w:tcBorders>
            <w:noWrap/>
            <w:vAlign w:val="center"/>
            <w:hideMark/>
          </w:tcPr>
          <w:p w14:paraId="4C0CAEE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05 de septiembre</w:t>
            </w:r>
          </w:p>
        </w:tc>
        <w:tc>
          <w:tcPr>
            <w:tcW w:w="992" w:type="dxa"/>
            <w:tcBorders>
              <w:top w:val="nil"/>
              <w:left w:val="nil"/>
              <w:bottom w:val="single" w:sz="4" w:space="0" w:color="A6A6A6"/>
              <w:right w:val="single" w:sz="4" w:space="0" w:color="A6A6A6"/>
            </w:tcBorders>
            <w:noWrap/>
            <w:vAlign w:val="center"/>
            <w:hideMark/>
          </w:tcPr>
          <w:p w14:paraId="1D9FAC7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74</w:t>
            </w:r>
          </w:p>
        </w:tc>
        <w:tc>
          <w:tcPr>
            <w:tcW w:w="992" w:type="dxa"/>
            <w:tcBorders>
              <w:top w:val="nil"/>
              <w:left w:val="nil"/>
              <w:bottom w:val="single" w:sz="4" w:space="0" w:color="A6A6A6"/>
              <w:right w:val="single" w:sz="4" w:space="0" w:color="A6A6A6"/>
            </w:tcBorders>
            <w:noWrap/>
            <w:vAlign w:val="center"/>
            <w:hideMark/>
          </w:tcPr>
          <w:p w14:paraId="11A7259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78</w:t>
            </w:r>
          </w:p>
        </w:tc>
        <w:tc>
          <w:tcPr>
            <w:tcW w:w="992" w:type="dxa"/>
            <w:tcBorders>
              <w:top w:val="nil"/>
              <w:left w:val="nil"/>
              <w:bottom w:val="single" w:sz="4" w:space="0" w:color="A6A6A6"/>
              <w:right w:val="single" w:sz="4" w:space="0" w:color="A6A6A6"/>
            </w:tcBorders>
            <w:noWrap/>
            <w:vAlign w:val="center"/>
            <w:hideMark/>
          </w:tcPr>
          <w:p w14:paraId="5459268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B29119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78</w:t>
            </w:r>
          </w:p>
        </w:tc>
        <w:tc>
          <w:tcPr>
            <w:tcW w:w="1343" w:type="dxa"/>
            <w:tcBorders>
              <w:top w:val="nil"/>
              <w:left w:val="nil"/>
              <w:bottom w:val="single" w:sz="4" w:space="0" w:color="A6A6A6"/>
              <w:right w:val="single" w:sz="4" w:space="0" w:color="A6A6A6"/>
            </w:tcBorders>
            <w:shd w:val="clear" w:color="000000" w:fill="FFFFFF"/>
            <w:noWrap/>
            <w:vAlign w:val="center"/>
            <w:hideMark/>
          </w:tcPr>
          <w:p w14:paraId="7194BF4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44CCB98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BD2AD0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83</w:t>
            </w:r>
          </w:p>
        </w:tc>
        <w:tc>
          <w:tcPr>
            <w:tcW w:w="1701" w:type="dxa"/>
            <w:tcBorders>
              <w:top w:val="nil"/>
              <w:left w:val="nil"/>
              <w:bottom w:val="single" w:sz="4" w:space="0" w:color="A6A6A6"/>
              <w:right w:val="single" w:sz="4" w:space="0" w:color="A6A6A6"/>
            </w:tcBorders>
            <w:shd w:val="clear" w:color="000000" w:fill="FFFFFF"/>
            <w:noWrap/>
            <w:vAlign w:val="center"/>
            <w:hideMark/>
          </w:tcPr>
          <w:p w14:paraId="2C43F5A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Degollado</w:t>
            </w:r>
          </w:p>
        </w:tc>
        <w:tc>
          <w:tcPr>
            <w:tcW w:w="1134" w:type="dxa"/>
            <w:tcBorders>
              <w:top w:val="nil"/>
              <w:left w:val="nil"/>
              <w:bottom w:val="single" w:sz="4" w:space="0" w:color="A6A6A6"/>
              <w:right w:val="single" w:sz="4" w:space="0" w:color="A6A6A6"/>
            </w:tcBorders>
            <w:shd w:val="clear" w:color="000000" w:fill="FFFFFF"/>
            <w:noWrap/>
            <w:vAlign w:val="center"/>
            <w:hideMark/>
          </w:tcPr>
          <w:p w14:paraId="4634C06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70C6A9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992" w:type="dxa"/>
            <w:tcBorders>
              <w:top w:val="nil"/>
              <w:left w:val="nil"/>
              <w:bottom w:val="single" w:sz="4" w:space="0" w:color="A6A6A6"/>
              <w:right w:val="single" w:sz="4" w:space="0" w:color="A6A6A6"/>
            </w:tcBorders>
            <w:shd w:val="clear" w:color="000000" w:fill="FFFFFF"/>
            <w:noWrap/>
            <w:vAlign w:val="center"/>
            <w:hideMark/>
          </w:tcPr>
          <w:p w14:paraId="105426A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65</w:t>
            </w:r>
          </w:p>
        </w:tc>
        <w:tc>
          <w:tcPr>
            <w:tcW w:w="992" w:type="dxa"/>
            <w:tcBorders>
              <w:top w:val="nil"/>
              <w:left w:val="nil"/>
              <w:bottom w:val="single" w:sz="4" w:space="0" w:color="A6A6A6"/>
              <w:right w:val="single" w:sz="4" w:space="0" w:color="A6A6A6"/>
            </w:tcBorders>
            <w:shd w:val="clear" w:color="000000" w:fill="FFFFFF"/>
            <w:noWrap/>
            <w:vAlign w:val="center"/>
            <w:hideMark/>
          </w:tcPr>
          <w:p w14:paraId="075C3E6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8D18A9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65</w:t>
            </w:r>
          </w:p>
        </w:tc>
        <w:tc>
          <w:tcPr>
            <w:tcW w:w="1343" w:type="dxa"/>
            <w:tcBorders>
              <w:top w:val="nil"/>
              <w:left w:val="nil"/>
              <w:bottom w:val="single" w:sz="4" w:space="0" w:color="A6A6A6"/>
              <w:right w:val="single" w:sz="4" w:space="0" w:color="A6A6A6"/>
            </w:tcBorders>
            <w:shd w:val="clear" w:color="000000" w:fill="FFFFFF"/>
            <w:noWrap/>
            <w:vAlign w:val="center"/>
            <w:hideMark/>
          </w:tcPr>
          <w:p w14:paraId="19BEB9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23035EA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CF6392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84</w:t>
            </w:r>
          </w:p>
        </w:tc>
        <w:tc>
          <w:tcPr>
            <w:tcW w:w="1701" w:type="dxa"/>
            <w:tcBorders>
              <w:top w:val="nil"/>
              <w:left w:val="nil"/>
              <w:bottom w:val="single" w:sz="4" w:space="0" w:color="A6A6A6"/>
              <w:right w:val="single" w:sz="4" w:space="0" w:color="A6A6A6"/>
            </w:tcBorders>
            <w:shd w:val="clear" w:color="000000" w:fill="FFFFFF"/>
            <w:noWrap/>
            <w:vAlign w:val="center"/>
            <w:hideMark/>
          </w:tcPr>
          <w:p w14:paraId="0CFC319E"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Tototlán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42082BC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4E843FA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52</w:t>
            </w:r>
          </w:p>
        </w:tc>
        <w:tc>
          <w:tcPr>
            <w:tcW w:w="992" w:type="dxa"/>
            <w:tcBorders>
              <w:top w:val="nil"/>
              <w:left w:val="nil"/>
              <w:bottom w:val="single" w:sz="4" w:space="0" w:color="A6A6A6"/>
              <w:right w:val="single" w:sz="4" w:space="0" w:color="A6A6A6"/>
            </w:tcBorders>
            <w:shd w:val="clear" w:color="000000" w:fill="FFFFFF"/>
            <w:noWrap/>
            <w:vAlign w:val="center"/>
            <w:hideMark/>
          </w:tcPr>
          <w:p w14:paraId="428B5CC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54</w:t>
            </w:r>
          </w:p>
        </w:tc>
        <w:tc>
          <w:tcPr>
            <w:tcW w:w="992" w:type="dxa"/>
            <w:tcBorders>
              <w:top w:val="nil"/>
              <w:left w:val="nil"/>
              <w:bottom w:val="single" w:sz="4" w:space="0" w:color="A6A6A6"/>
              <w:right w:val="single" w:sz="4" w:space="0" w:color="A6A6A6"/>
            </w:tcBorders>
            <w:shd w:val="clear" w:color="000000" w:fill="FFFFFF"/>
            <w:noWrap/>
            <w:vAlign w:val="center"/>
            <w:hideMark/>
          </w:tcPr>
          <w:p w14:paraId="77745B4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5DF543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54</w:t>
            </w:r>
          </w:p>
        </w:tc>
        <w:tc>
          <w:tcPr>
            <w:tcW w:w="1343" w:type="dxa"/>
            <w:tcBorders>
              <w:top w:val="nil"/>
              <w:left w:val="nil"/>
              <w:bottom w:val="single" w:sz="4" w:space="0" w:color="A6A6A6"/>
              <w:right w:val="single" w:sz="4" w:space="0" w:color="A6A6A6"/>
            </w:tcBorders>
            <w:shd w:val="clear" w:color="000000" w:fill="FFFFFF"/>
            <w:noWrap/>
            <w:vAlign w:val="center"/>
            <w:hideMark/>
          </w:tcPr>
          <w:p w14:paraId="23AF9C1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1D57AD9"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35390D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85</w:t>
            </w:r>
          </w:p>
        </w:tc>
        <w:tc>
          <w:tcPr>
            <w:tcW w:w="1701" w:type="dxa"/>
            <w:tcBorders>
              <w:top w:val="nil"/>
              <w:left w:val="nil"/>
              <w:bottom w:val="single" w:sz="4" w:space="0" w:color="A6A6A6"/>
              <w:right w:val="single" w:sz="4" w:space="0" w:color="A6A6A6"/>
            </w:tcBorders>
            <w:shd w:val="clear" w:color="000000" w:fill="FFFFFF"/>
            <w:noWrap/>
            <w:vAlign w:val="center"/>
            <w:hideMark/>
          </w:tcPr>
          <w:p w14:paraId="47E7CC2A"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Jalostotitlán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2290351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152427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992" w:type="dxa"/>
            <w:tcBorders>
              <w:top w:val="nil"/>
              <w:left w:val="nil"/>
              <w:bottom w:val="single" w:sz="4" w:space="0" w:color="A6A6A6"/>
              <w:right w:val="single" w:sz="4" w:space="0" w:color="A6A6A6"/>
            </w:tcBorders>
            <w:shd w:val="clear" w:color="000000" w:fill="FFFFFF"/>
            <w:noWrap/>
            <w:vAlign w:val="center"/>
            <w:hideMark/>
          </w:tcPr>
          <w:p w14:paraId="1BCBF00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992" w:type="dxa"/>
            <w:tcBorders>
              <w:top w:val="nil"/>
              <w:left w:val="nil"/>
              <w:bottom w:val="single" w:sz="4" w:space="0" w:color="A6A6A6"/>
              <w:right w:val="single" w:sz="4" w:space="0" w:color="A6A6A6"/>
            </w:tcBorders>
            <w:shd w:val="clear" w:color="000000" w:fill="FFFFFF"/>
            <w:noWrap/>
            <w:vAlign w:val="center"/>
            <w:hideMark/>
          </w:tcPr>
          <w:p w14:paraId="79C2E8A5"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c>
          <w:tcPr>
            <w:tcW w:w="1209" w:type="dxa"/>
            <w:tcBorders>
              <w:top w:val="nil"/>
              <w:left w:val="nil"/>
              <w:bottom w:val="single" w:sz="4" w:space="0" w:color="A6A6A6"/>
              <w:right w:val="single" w:sz="4" w:space="0" w:color="A6A6A6"/>
            </w:tcBorders>
            <w:shd w:val="clear" w:color="000000" w:fill="FFFFFF"/>
            <w:noWrap/>
            <w:vAlign w:val="center"/>
            <w:hideMark/>
          </w:tcPr>
          <w:p w14:paraId="4563E81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w:t>
            </w:r>
          </w:p>
        </w:tc>
        <w:tc>
          <w:tcPr>
            <w:tcW w:w="1343" w:type="dxa"/>
            <w:tcBorders>
              <w:top w:val="nil"/>
              <w:left w:val="nil"/>
              <w:bottom w:val="single" w:sz="4" w:space="0" w:color="A6A6A6"/>
              <w:right w:val="single" w:sz="4" w:space="0" w:color="A6A6A6"/>
            </w:tcBorders>
            <w:shd w:val="clear" w:color="000000" w:fill="FFFFFF"/>
            <w:noWrap/>
            <w:vAlign w:val="center"/>
            <w:hideMark/>
          </w:tcPr>
          <w:p w14:paraId="24CAC432" w14:textId="77777777" w:rsidR="00F90EE4" w:rsidRPr="00F90EE4" w:rsidRDefault="00F90EE4" w:rsidP="00F90EE4">
            <w:pPr>
              <w:spacing w:after="0" w:line="240" w:lineRule="auto"/>
              <w:jc w:val="center"/>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No celebrada</w:t>
            </w:r>
          </w:p>
        </w:tc>
      </w:tr>
      <w:tr w:rsidR="00F90EE4" w:rsidRPr="00F90EE4" w14:paraId="4D358E8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5D691A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86</w:t>
            </w:r>
          </w:p>
        </w:tc>
        <w:tc>
          <w:tcPr>
            <w:tcW w:w="1701" w:type="dxa"/>
            <w:tcBorders>
              <w:top w:val="nil"/>
              <w:left w:val="nil"/>
              <w:bottom w:val="single" w:sz="4" w:space="0" w:color="A6A6A6"/>
              <w:right w:val="single" w:sz="4" w:space="0" w:color="A6A6A6"/>
            </w:tcBorders>
            <w:shd w:val="clear" w:color="000000" w:fill="FFFFFF"/>
            <w:noWrap/>
            <w:vAlign w:val="center"/>
            <w:hideMark/>
          </w:tcPr>
          <w:p w14:paraId="539E7DB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San Cristobal de la Barranca</w:t>
            </w:r>
          </w:p>
        </w:tc>
        <w:tc>
          <w:tcPr>
            <w:tcW w:w="1134" w:type="dxa"/>
            <w:tcBorders>
              <w:top w:val="nil"/>
              <w:left w:val="nil"/>
              <w:bottom w:val="single" w:sz="4" w:space="0" w:color="A6A6A6"/>
              <w:right w:val="single" w:sz="4" w:space="0" w:color="A6A6A6"/>
            </w:tcBorders>
            <w:shd w:val="clear" w:color="000000" w:fill="FFFFFF"/>
            <w:noWrap/>
            <w:vAlign w:val="center"/>
            <w:hideMark/>
          </w:tcPr>
          <w:p w14:paraId="0249013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20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45BF5B0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w:t>
            </w:r>
          </w:p>
        </w:tc>
        <w:tc>
          <w:tcPr>
            <w:tcW w:w="992" w:type="dxa"/>
            <w:tcBorders>
              <w:top w:val="nil"/>
              <w:left w:val="nil"/>
              <w:bottom w:val="single" w:sz="4" w:space="0" w:color="A6A6A6"/>
              <w:right w:val="single" w:sz="4" w:space="0" w:color="A6A6A6"/>
            </w:tcBorders>
            <w:shd w:val="clear" w:color="000000" w:fill="FFFFFF"/>
            <w:noWrap/>
            <w:vAlign w:val="center"/>
            <w:hideMark/>
          </w:tcPr>
          <w:p w14:paraId="5913745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shd w:val="clear" w:color="000000" w:fill="FFFFFF"/>
            <w:noWrap/>
            <w:vAlign w:val="center"/>
            <w:hideMark/>
          </w:tcPr>
          <w:p w14:paraId="5A63B7F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3E95C16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1343" w:type="dxa"/>
            <w:tcBorders>
              <w:top w:val="nil"/>
              <w:left w:val="nil"/>
              <w:bottom w:val="single" w:sz="4" w:space="0" w:color="A6A6A6"/>
              <w:right w:val="single" w:sz="4" w:space="0" w:color="A6A6A6"/>
            </w:tcBorders>
            <w:shd w:val="clear" w:color="000000" w:fill="FFFFFF"/>
            <w:noWrap/>
            <w:vAlign w:val="center"/>
            <w:hideMark/>
          </w:tcPr>
          <w:p w14:paraId="122915C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8004D17"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1AAA522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87</w:t>
            </w:r>
          </w:p>
        </w:tc>
        <w:tc>
          <w:tcPr>
            <w:tcW w:w="1701" w:type="dxa"/>
            <w:tcBorders>
              <w:top w:val="nil"/>
              <w:left w:val="nil"/>
              <w:bottom w:val="single" w:sz="4" w:space="0" w:color="A6A6A6"/>
              <w:right w:val="single" w:sz="4" w:space="0" w:color="A6A6A6"/>
            </w:tcBorders>
            <w:shd w:val="clear" w:color="000000" w:fill="FFFFFF"/>
            <w:noWrap/>
            <w:vAlign w:val="center"/>
            <w:hideMark/>
          </w:tcPr>
          <w:p w14:paraId="131D511F"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Chapala</w:t>
            </w:r>
          </w:p>
        </w:tc>
        <w:tc>
          <w:tcPr>
            <w:tcW w:w="1134" w:type="dxa"/>
            <w:tcBorders>
              <w:top w:val="nil"/>
              <w:left w:val="nil"/>
              <w:bottom w:val="single" w:sz="4" w:space="0" w:color="A6A6A6"/>
              <w:right w:val="single" w:sz="4" w:space="0" w:color="A6A6A6"/>
            </w:tcBorders>
            <w:shd w:val="clear" w:color="000000" w:fill="FFFFFF"/>
            <w:noWrap/>
            <w:vAlign w:val="center"/>
            <w:hideMark/>
          </w:tcPr>
          <w:p w14:paraId="66BDCE4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 de septiembre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A9F669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112</w:t>
            </w:r>
          </w:p>
        </w:tc>
        <w:tc>
          <w:tcPr>
            <w:tcW w:w="992" w:type="dxa"/>
            <w:tcBorders>
              <w:top w:val="nil"/>
              <w:left w:val="nil"/>
              <w:bottom w:val="single" w:sz="4" w:space="0" w:color="A6A6A6"/>
              <w:right w:val="single" w:sz="4" w:space="0" w:color="A6A6A6"/>
            </w:tcBorders>
            <w:shd w:val="clear" w:color="000000" w:fill="FFFFFF"/>
            <w:noWrap/>
            <w:vAlign w:val="center"/>
            <w:hideMark/>
          </w:tcPr>
          <w:p w14:paraId="702F7EC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118</w:t>
            </w:r>
          </w:p>
        </w:tc>
        <w:tc>
          <w:tcPr>
            <w:tcW w:w="992" w:type="dxa"/>
            <w:tcBorders>
              <w:top w:val="nil"/>
              <w:left w:val="nil"/>
              <w:bottom w:val="single" w:sz="4" w:space="0" w:color="A6A6A6"/>
              <w:right w:val="single" w:sz="4" w:space="0" w:color="A6A6A6"/>
            </w:tcBorders>
            <w:shd w:val="clear" w:color="000000" w:fill="FFFFFF"/>
            <w:noWrap/>
            <w:vAlign w:val="center"/>
            <w:hideMark/>
          </w:tcPr>
          <w:p w14:paraId="6920776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CAEDFB"/>
            <w:noWrap/>
            <w:vAlign w:val="center"/>
            <w:hideMark/>
          </w:tcPr>
          <w:p w14:paraId="1D91B13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114</w:t>
            </w:r>
          </w:p>
        </w:tc>
        <w:tc>
          <w:tcPr>
            <w:tcW w:w="1343" w:type="dxa"/>
            <w:tcBorders>
              <w:top w:val="nil"/>
              <w:left w:val="nil"/>
              <w:bottom w:val="single" w:sz="4" w:space="0" w:color="A6A6A6"/>
              <w:right w:val="single" w:sz="4" w:space="0" w:color="A6A6A6"/>
            </w:tcBorders>
            <w:shd w:val="clear" w:color="000000" w:fill="CAEDFB"/>
            <w:noWrap/>
            <w:vAlign w:val="center"/>
            <w:hideMark/>
          </w:tcPr>
          <w:p w14:paraId="79485C0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B9D330C"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E9A5A9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88</w:t>
            </w:r>
          </w:p>
        </w:tc>
        <w:tc>
          <w:tcPr>
            <w:tcW w:w="1701" w:type="dxa"/>
            <w:tcBorders>
              <w:top w:val="nil"/>
              <w:left w:val="nil"/>
              <w:bottom w:val="single" w:sz="4" w:space="0" w:color="A6A6A6"/>
              <w:right w:val="single" w:sz="4" w:space="0" w:color="A6A6A6"/>
            </w:tcBorders>
            <w:shd w:val="clear" w:color="000000" w:fill="FFFFFF"/>
            <w:noWrap/>
            <w:vAlign w:val="center"/>
            <w:hideMark/>
          </w:tcPr>
          <w:p w14:paraId="32937BDA"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La Huerta</w:t>
            </w:r>
          </w:p>
        </w:tc>
        <w:tc>
          <w:tcPr>
            <w:tcW w:w="1134" w:type="dxa"/>
            <w:tcBorders>
              <w:top w:val="nil"/>
              <w:left w:val="nil"/>
              <w:bottom w:val="single" w:sz="4" w:space="0" w:color="A6A6A6"/>
              <w:right w:val="single" w:sz="4" w:space="0" w:color="A6A6A6"/>
            </w:tcBorders>
            <w:shd w:val="clear" w:color="000000" w:fill="FFFFFF"/>
            <w:noWrap/>
            <w:vAlign w:val="center"/>
            <w:hideMark/>
          </w:tcPr>
          <w:p w14:paraId="5F0317D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02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4B73F9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51</w:t>
            </w:r>
          </w:p>
        </w:tc>
        <w:tc>
          <w:tcPr>
            <w:tcW w:w="992" w:type="dxa"/>
            <w:tcBorders>
              <w:top w:val="nil"/>
              <w:left w:val="nil"/>
              <w:bottom w:val="single" w:sz="4" w:space="0" w:color="A6A6A6"/>
              <w:right w:val="single" w:sz="4" w:space="0" w:color="A6A6A6"/>
            </w:tcBorders>
            <w:shd w:val="clear" w:color="000000" w:fill="FFFFFF"/>
            <w:noWrap/>
            <w:vAlign w:val="center"/>
            <w:hideMark/>
          </w:tcPr>
          <w:p w14:paraId="550E860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80</w:t>
            </w:r>
          </w:p>
        </w:tc>
        <w:tc>
          <w:tcPr>
            <w:tcW w:w="992" w:type="dxa"/>
            <w:tcBorders>
              <w:top w:val="nil"/>
              <w:left w:val="nil"/>
              <w:bottom w:val="single" w:sz="4" w:space="0" w:color="A6A6A6"/>
              <w:right w:val="single" w:sz="4" w:space="0" w:color="A6A6A6"/>
            </w:tcBorders>
            <w:shd w:val="clear" w:color="000000" w:fill="FFFFFF"/>
            <w:noWrap/>
            <w:vAlign w:val="center"/>
            <w:hideMark/>
          </w:tcPr>
          <w:p w14:paraId="29397B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1D45164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80</w:t>
            </w:r>
          </w:p>
        </w:tc>
        <w:tc>
          <w:tcPr>
            <w:tcW w:w="1343" w:type="dxa"/>
            <w:tcBorders>
              <w:top w:val="nil"/>
              <w:left w:val="nil"/>
              <w:bottom w:val="single" w:sz="4" w:space="0" w:color="A6A6A6"/>
              <w:right w:val="single" w:sz="4" w:space="0" w:color="A6A6A6"/>
            </w:tcBorders>
            <w:shd w:val="clear" w:color="000000" w:fill="FFFFFF"/>
            <w:noWrap/>
            <w:vAlign w:val="center"/>
            <w:hideMark/>
          </w:tcPr>
          <w:p w14:paraId="7E75788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D946BEB"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58BC3E2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89</w:t>
            </w:r>
          </w:p>
        </w:tc>
        <w:tc>
          <w:tcPr>
            <w:tcW w:w="1701" w:type="dxa"/>
            <w:tcBorders>
              <w:top w:val="nil"/>
              <w:left w:val="nil"/>
              <w:bottom w:val="single" w:sz="4" w:space="0" w:color="A6A6A6"/>
              <w:right w:val="single" w:sz="4" w:space="0" w:color="A6A6A6"/>
            </w:tcBorders>
            <w:shd w:val="clear" w:color="000000" w:fill="FFFFFF"/>
            <w:noWrap/>
            <w:vAlign w:val="center"/>
            <w:hideMark/>
          </w:tcPr>
          <w:p w14:paraId="48A8720C"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Cihuatlán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012C0C1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02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1D82D5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75</w:t>
            </w:r>
          </w:p>
        </w:tc>
        <w:tc>
          <w:tcPr>
            <w:tcW w:w="992" w:type="dxa"/>
            <w:tcBorders>
              <w:top w:val="nil"/>
              <w:left w:val="nil"/>
              <w:bottom w:val="single" w:sz="4" w:space="0" w:color="A6A6A6"/>
              <w:right w:val="single" w:sz="4" w:space="0" w:color="A6A6A6"/>
            </w:tcBorders>
            <w:shd w:val="clear" w:color="000000" w:fill="FFFFFF"/>
            <w:noWrap/>
            <w:vAlign w:val="center"/>
            <w:hideMark/>
          </w:tcPr>
          <w:p w14:paraId="2D4F2BE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95</w:t>
            </w:r>
          </w:p>
        </w:tc>
        <w:tc>
          <w:tcPr>
            <w:tcW w:w="992" w:type="dxa"/>
            <w:tcBorders>
              <w:top w:val="nil"/>
              <w:left w:val="nil"/>
              <w:bottom w:val="single" w:sz="4" w:space="0" w:color="A6A6A6"/>
              <w:right w:val="single" w:sz="4" w:space="0" w:color="A6A6A6"/>
            </w:tcBorders>
            <w:shd w:val="clear" w:color="000000" w:fill="FFFFFF"/>
            <w:noWrap/>
            <w:vAlign w:val="center"/>
            <w:hideMark/>
          </w:tcPr>
          <w:p w14:paraId="515534F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CDD043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95</w:t>
            </w:r>
          </w:p>
        </w:tc>
        <w:tc>
          <w:tcPr>
            <w:tcW w:w="1343" w:type="dxa"/>
            <w:tcBorders>
              <w:top w:val="nil"/>
              <w:left w:val="nil"/>
              <w:bottom w:val="single" w:sz="4" w:space="0" w:color="A6A6A6"/>
              <w:right w:val="single" w:sz="4" w:space="0" w:color="A6A6A6"/>
            </w:tcBorders>
            <w:shd w:val="clear" w:color="000000" w:fill="FFFFFF"/>
            <w:noWrap/>
            <w:vAlign w:val="center"/>
            <w:hideMark/>
          </w:tcPr>
          <w:p w14:paraId="55F6868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5861976C"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1FD060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90</w:t>
            </w:r>
          </w:p>
        </w:tc>
        <w:tc>
          <w:tcPr>
            <w:tcW w:w="1701" w:type="dxa"/>
            <w:tcBorders>
              <w:top w:val="nil"/>
              <w:left w:val="nil"/>
              <w:bottom w:val="single" w:sz="4" w:space="0" w:color="A6A6A6"/>
              <w:right w:val="single" w:sz="4" w:space="0" w:color="A6A6A6"/>
            </w:tcBorders>
            <w:shd w:val="clear" w:color="000000" w:fill="FFFFFF"/>
            <w:noWrap/>
            <w:vAlign w:val="center"/>
            <w:hideMark/>
          </w:tcPr>
          <w:p w14:paraId="12DC93CF"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Casimiro Castillo</w:t>
            </w:r>
          </w:p>
        </w:tc>
        <w:tc>
          <w:tcPr>
            <w:tcW w:w="1134" w:type="dxa"/>
            <w:tcBorders>
              <w:top w:val="nil"/>
              <w:left w:val="nil"/>
              <w:bottom w:val="single" w:sz="4" w:space="0" w:color="A6A6A6"/>
              <w:right w:val="single" w:sz="4" w:space="0" w:color="A6A6A6"/>
            </w:tcBorders>
            <w:shd w:val="clear" w:color="000000" w:fill="FFFFFF"/>
            <w:noWrap/>
            <w:vAlign w:val="center"/>
            <w:hideMark/>
          </w:tcPr>
          <w:p w14:paraId="331F234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4C98FB5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44</w:t>
            </w:r>
          </w:p>
        </w:tc>
        <w:tc>
          <w:tcPr>
            <w:tcW w:w="992" w:type="dxa"/>
            <w:tcBorders>
              <w:top w:val="nil"/>
              <w:left w:val="nil"/>
              <w:bottom w:val="single" w:sz="4" w:space="0" w:color="A6A6A6"/>
              <w:right w:val="single" w:sz="4" w:space="0" w:color="A6A6A6"/>
            </w:tcBorders>
            <w:shd w:val="clear" w:color="000000" w:fill="FFFFFF"/>
            <w:noWrap/>
            <w:vAlign w:val="center"/>
            <w:hideMark/>
          </w:tcPr>
          <w:p w14:paraId="23EDFF7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61</w:t>
            </w:r>
          </w:p>
        </w:tc>
        <w:tc>
          <w:tcPr>
            <w:tcW w:w="992" w:type="dxa"/>
            <w:tcBorders>
              <w:top w:val="nil"/>
              <w:left w:val="nil"/>
              <w:bottom w:val="single" w:sz="4" w:space="0" w:color="A6A6A6"/>
              <w:right w:val="single" w:sz="4" w:space="0" w:color="A6A6A6"/>
            </w:tcBorders>
            <w:shd w:val="clear" w:color="000000" w:fill="FFFFFF"/>
            <w:noWrap/>
            <w:vAlign w:val="center"/>
            <w:hideMark/>
          </w:tcPr>
          <w:p w14:paraId="7C6E0BB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4C427A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61</w:t>
            </w:r>
          </w:p>
        </w:tc>
        <w:tc>
          <w:tcPr>
            <w:tcW w:w="1343" w:type="dxa"/>
            <w:tcBorders>
              <w:top w:val="nil"/>
              <w:left w:val="nil"/>
              <w:bottom w:val="single" w:sz="4" w:space="0" w:color="A6A6A6"/>
              <w:right w:val="single" w:sz="4" w:space="0" w:color="A6A6A6"/>
            </w:tcBorders>
            <w:shd w:val="clear" w:color="000000" w:fill="FFFFFF"/>
            <w:noWrap/>
            <w:vAlign w:val="center"/>
            <w:hideMark/>
          </w:tcPr>
          <w:p w14:paraId="1431DFC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70A78BD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32FAFFC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91</w:t>
            </w:r>
          </w:p>
        </w:tc>
        <w:tc>
          <w:tcPr>
            <w:tcW w:w="1701" w:type="dxa"/>
            <w:tcBorders>
              <w:top w:val="nil"/>
              <w:left w:val="nil"/>
              <w:bottom w:val="single" w:sz="4" w:space="0" w:color="A6A6A6"/>
              <w:right w:val="single" w:sz="4" w:space="0" w:color="A6A6A6"/>
            </w:tcBorders>
            <w:shd w:val="clear" w:color="000000" w:fill="FFFFFF"/>
            <w:noWrap/>
            <w:vAlign w:val="center"/>
            <w:hideMark/>
          </w:tcPr>
          <w:p w14:paraId="62340EB9"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Cuautitlán de García Barragán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0225B25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03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7B3772F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38</w:t>
            </w:r>
          </w:p>
        </w:tc>
        <w:tc>
          <w:tcPr>
            <w:tcW w:w="992" w:type="dxa"/>
            <w:tcBorders>
              <w:top w:val="nil"/>
              <w:left w:val="nil"/>
              <w:bottom w:val="single" w:sz="4" w:space="0" w:color="A6A6A6"/>
              <w:right w:val="single" w:sz="4" w:space="0" w:color="A6A6A6"/>
            </w:tcBorders>
            <w:shd w:val="clear" w:color="000000" w:fill="FFFFFF"/>
            <w:noWrap/>
            <w:vAlign w:val="center"/>
            <w:hideMark/>
          </w:tcPr>
          <w:p w14:paraId="19436DB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41</w:t>
            </w:r>
          </w:p>
        </w:tc>
        <w:tc>
          <w:tcPr>
            <w:tcW w:w="992" w:type="dxa"/>
            <w:tcBorders>
              <w:top w:val="nil"/>
              <w:left w:val="nil"/>
              <w:bottom w:val="single" w:sz="4" w:space="0" w:color="A6A6A6"/>
              <w:right w:val="single" w:sz="4" w:space="0" w:color="A6A6A6"/>
            </w:tcBorders>
            <w:shd w:val="clear" w:color="000000" w:fill="FFFFFF"/>
            <w:noWrap/>
            <w:vAlign w:val="center"/>
            <w:hideMark/>
          </w:tcPr>
          <w:p w14:paraId="4AD5D8F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8F1EF8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41</w:t>
            </w:r>
          </w:p>
        </w:tc>
        <w:tc>
          <w:tcPr>
            <w:tcW w:w="1343" w:type="dxa"/>
            <w:tcBorders>
              <w:top w:val="nil"/>
              <w:left w:val="nil"/>
              <w:bottom w:val="single" w:sz="4" w:space="0" w:color="A6A6A6"/>
              <w:right w:val="single" w:sz="4" w:space="0" w:color="A6A6A6"/>
            </w:tcBorders>
            <w:shd w:val="clear" w:color="000000" w:fill="FFFFFF"/>
            <w:noWrap/>
            <w:vAlign w:val="center"/>
            <w:hideMark/>
          </w:tcPr>
          <w:p w14:paraId="447FA9F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B8A175E"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66ABC82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92</w:t>
            </w:r>
          </w:p>
        </w:tc>
        <w:tc>
          <w:tcPr>
            <w:tcW w:w="1701" w:type="dxa"/>
            <w:tcBorders>
              <w:top w:val="nil"/>
              <w:left w:val="nil"/>
              <w:bottom w:val="single" w:sz="4" w:space="0" w:color="A6A6A6"/>
              <w:right w:val="single" w:sz="4" w:space="0" w:color="A6A6A6"/>
            </w:tcBorders>
            <w:shd w:val="clear" w:color="000000" w:fill="FFFFFF"/>
            <w:noWrap/>
            <w:vAlign w:val="center"/>
            <w:hideMark/>
          </w:tcPr>
          <w:p w14:paraId="6729C041"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Tomatlán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47C159C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04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5F9DEAC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71</w:t>
            </w:r>
          </w:p>
        </w:tc>
        <w:tc>
          <w:tcPr>
            <w:tcW w:w="992" w:type="dxa"/>
            <w:tcBorders>
              <w:top w:val="nil"/>
              <w:left w:val="nil"/>
              <w:bottom w:val="single" w:sz="4" w:space="0" w:color="A6A6A6"/>
              <w:right w:val="single" w:sz="4" w:space="0" w:color="A6A6A6"/>
            </w:tcBorders>
            <w:shd w:val="clear" w:color="000000" w:fill="FFFFFF"/>
            <w:noWrap/>
            <w:vAlign w:val="center"/>
            <w:hideMark/>
          </w:tcPr>
          <w:p w14:paraId="4845AD9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73</w:t>
            </w:r>
          </w:p>
        </w:tc>
        <w:tc>
          <w:tcPr>
            <w:tcW w:w="992" w:type="dxa"/>
            <w:tcBorders>
              <w:top w:val="nil"/>
              <w:left w:val="nil"/>
              <w:bottom w:val="single" w:sz="4" w:space="0" w:color="A6A6A6"/>
              <w:right w:val="single" w:sz="4" w:space="0" w:color="A6A6A6"/>
            </w:tcBorders>
            <w:shd w:val="clear" w:color="000000" w:fill="FFFFFF"/>
            <w:noWrap/>
            <w:vAlign w:val="center"/>
            <w:hideMark/>
          </w:tcPr>
          <w:p w14:paraId="342047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555674D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73</w:t>
            </w:r>
          </w:p>
        </w:tc>
        <w:tc>
          <w:tcPr>
            <w:tcW w:w="1343" w:type="dxa"/>
            <w:tcBorders>
              <w:top w:val="nil"/>
              <w:left w:val="nil"/>
              <w:bottom w:val="single" w:sz="4" w:space="0" w:color="A6A6A6"/>
              <w:right w:val="single" w:sz="4" w:space="0" w:color="A6A6A6"/>
            </w:tcBorders>
            <w:shd w:val="clear" w:color="000000" w:fill="FFFFFF"/>
            <w:noWrap/>
            <w:vAlign w:val="center"/>
            <w:hideMark/>
          </w:tcPr>
          <w:p w14:paraId="70CD357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57F0B10"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4BAF168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93</w:t>
            </w:r>
          </w:p>
        </w:tc>
        <w:tc>
          <w:tcPr>
            <w:tcW w:w="1701" w:type="dxa"/>
            <w:tcBorders>
              <w:top w:val="nil"/>
              <w:left w:val="nil"/>
              <w:bottom w:val="single" w:sz="4" w:space="0" w:color="A6A6A6"/>
              <w:right w:val="single" w:sz="4" w:space="0" w:color="A6A6A6"/>
            </w:tcBorders>
            <w:shd w:val="clear" w:color="000000" w:fill="FFFFFF"/>
            <w:noWrap/>
            <w:vAlign w:val="center"/>
            <w:hideMark/>
          </w:tcPr>
          <w:p w14:paraId="1700781D"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Unión de San Antonio</w:t>
            </w:r>
          </w:p>
        </w:tc>
        <w:tc>
          <w:tcPr>
            <w:tcW w:w="1134" w:type="dxa"/>
            <w:tcBorders>
              <w:top w:val="nil"/>
              <w:left w:val="nil"/>
              <w:bottom w:val="single" w:sz="4" w:space="0" w:color="A6A6A6"/>
              <w:right w:val="single" w:sz="4" w:space="0" w:color="A6A6A6"/>
            </w:tcBorders>
            <w:shd w:val="clear" w:color="000000" w:fill="FFFFFF"/>
            <w:noWrap/>
            <w:vAlign w:val="center"/>
            <w:hideMark/>
          </w:tcPr>
          <w:p w14:paraId="080CAB0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690B0C9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40</w:t>
            </w:r>
          </w:p>
        </w:tc>
        <w:tc>
          <w:tcPr>
            <w:tcW w:w="992" w:type="dxa"/>
            <w:tcBorders>
              <w:top w:val="nil"/>
              <w:left w:val="nil"/>
              <w:bottom w:val="single" w:sz="4" w:space="0" w:color="A6A6A6"/>
              <w:right w:val="single" w:sz="4" w:space="0" w:color="A6A6A6"/>
            </w:tcBorders>
            <w:shd w:val="clear" w:color="000000" w:fill="FFFFFF"/>
            <w:noWrap/>
            <w:vAlign w:val="center"/>
            <w:hideMark/>
          </w:tcPr>
          <w:p w14:paraId="67EF6BF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992" w:type="dxa"/>
            <w:tcBorders>
              <w:top w:val="nil"/>
              <w:left w:val="nil"/>
              <w:bottom w:val="single" w:sz="4" w:space="0" w:color="A6A6A6"/>
              <w:right w:val="single" w:sz="4" w:space="0" w:color="A6A6A6"/>
            </w:tcBorders>
            <w:shd w:val="clear" w:color="000000" w:fill="FFFFFF"/>
            <w:noWrap/>
            <w:vAlign w:val="center"/>
            <w:hideMark/>
          </w:tcPr>
          <w:p w14:paraId="670D3AB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01927ED6"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42</w:t>
            </w:r>
          </w:p>
        </w:tc>
        <w:tc>
          <w:tcPr>
            <w:tcW w:w="1343" w:type="dxa"/>
            <w:tcBorders>
              <w:top w:val="nil"/>
              <w:left w:val="nil"/>
              <w:bottom w:val="single" w:sz="4" w:space="0" w:color="A6A6A6"/>
              <w:right w:val="single" w:sz="4" w:space="0" w:color="A6A6A6"/>
            </w:tcBorders>
            <w:shd w:val="clear" w:color="000000" w:fill="FFFFFF"/>
            <w:noWrap/>
            <w:vAlign w:val="center"/>
            <w:hideMark/>
          </w:tcPr>
          <w:p w14:paraId="6C1890F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331B7D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5D8190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94</w:t>
            </w:r>
          </w:p>
        </w:tc>
        <w:tc>
          <w:tcPr>
            <w:tcW w:w="1701" w:type="dxa"/>
            <w:tcBorders>
              <w:top w:val="nil"/>
              <w:left w:val="nil"/>
              <w:bottom w:val="single" w:sz="4" w:space="0" w:color="A6A6A6"/>
              <w:right w:val="single" w:sz="4" w:space="0" w:color="A6A6A6"/>
            </w:tcBorders>
            <w:shd w:val="clear" w:color="000000" w:fill="FFFFFF"/>
            <w:noWrap/>
            <w:vAlign w:val="center"/>
            <w:hideMark/>
          </w:tcPr>
          <w:p w14:paraId="7E455F42"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Poncitlán</w:t>
            </w:r>
          </w:p>
        </w:tc>
        <w:tc>
          <w:tcPr>
            <w:tcW w:w="1134" w:type="dxa"/>
            <w:tcBorders>
              <w:top w:val="nil"/>
              <w:left w:val="nil"/>
              <w:bottom w:val="single" w:sz="4" w:space="0" w:color="A6A6A6"/>
              <w:right w:val="single" w:sz="4" w:space="0" w:color="A6A6A6"/>
            </w:tcBorders>
            <w:shd w:val="clear" w:color="000000" w:fill="FFFFFF"/>
            <w:noWrap/>
            <w:vAlign w:val="center"/>
            <w:hideMark/>
          </w:tcPr>
          <w:p w14:paraId="466463E2"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 de octubre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458A7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109</w:t>
            </w:r>
          </w:p>
        </w:tc>
        <w:tc>
          <w:tcPr>
            <w:tcW w:w="992" w:type="dxa"/>
            <w:tcBorders>
              <w:top w:val="nil"/>
              <w:left w:val="nil"/>
              <w:bottom w:val="single" w:sz="4" w:space="0" w:color="A6A6A6"/>
              <w:right w:val="single" w:sz="4" w:space="0" w:color="A6A6A6"/>
            </w:tcBorders>
            <w:shd w:val="clear" w:color="000000" w:fill="FFFFFF"/>
            <w:noWrap/>
            <w:vAlign w:val="center"/>
            <w:hideMark/>
          </w:tcPr>
          <w:p w14:paraId="281132A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123</w:t>
            </w:r>
          </w:p>
        </w:tc>
        <w:tc>
          <w:tcPr>
            <w:tcW w:w="992" w:type="dxa"/>
            <w:tcBorders>
              <w:top w:val="nil"/>
              <w:left w:val="nil"/>
              <w:bottom w:val="single" w:sz="4" w:space="0" w:color="A6A6A6"/>
              <w:right w:val="single" w:sz="4" w:space="0" w:color="A6A6A6"/>
            </w:tcBorders>
            <w:shd w:val="clear" w:color="000000" w:fill="FFFFFF"/>
            <w:noWrap/>
            <w:vAlign w:val="center"/>
            <w:hideMark/>
          </w:tcPr>
          <w:p w14:paraId="36D1D07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2A37593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123</w:t>
            </w:r>
          </w:p>
        </w:tc>
        <w:tc>
          <w:tcPr>
            <w:tcW w:w="1343" w:type="dxa"/>
            <w:tcBorders>
              <w:top w:val="nil"/>
              <w:left w:val="nil"/>
              <w:bottom w:val="single" w:sz="4" w:space="0" w:color="A6A6A6"/>
              <w:right w:val="single" w:sz="4" w:space="0" w:color="A6A6A6"/>
            </w:tcBorders>
            <w:shd w:val="clear" w:color="000000" w:fill="FFFFFF"/>
            <w:noWrap/>
            <w:vAlign w:val="center"/>
            <w:hideMark/>
          </w:tcPr>
          <w:p w14:paraId="28669A14"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0A7637FD"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2566DDB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95</w:t>
            </w:r>
          </w:p>
        </w:tc>
        <w:tc>
          <w:tcPr>
            <w:tcW w:w="1701" w:type="dxa"/>
            <w:tcBorders>
              <w:top w:val="nil"/>
              <w:left w:val="nil"/>
              <w:bottom w:val="single" w:sz="4" w:space="0" w:color="A6A6A6"/>
              <w:right w:val="single" w:sz="4" w:space="0" w:color="A6A6A6"/>
            </w:tcBorders>
            <w:noWrap/>
            <w:vAlign w:val="center"/>
            <w:hideMark/>
          </w:tcPr>
          <w:p w14:paraId="7654A62C"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Villa Guerrero</w:t>
            </w:r>
          </w:p>
        </w:tc>
        <w:tc>
          <w:tcPr>
            <w:tcW w:w="1134" w:type="dxa"/>
            <w:tcBorders>
              <w:top w:val="nil"/>
              <w:left w:val="nil"/>
              <w:bottom w:val="single" w:sz="4" w:space="0" w:color="A6A6A6"/>
              <w:right w:val="single" w:sz="4" w:space="0" w:color="A6A6A6"/>
            </w:tcBorders>
            <w:shd w:val="clear" w:color="000000" w:fill="FFFFFF"/>
            <w:noWrap/>
            <w:vAlign w:val="center"/>
            <w:hideMark/>
          </w:tcPr>
          <w:p w14:paraId="2877DE05"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 de noviembre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198D3F5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w:t>
            </w:r>
          </w:p>
        </w:tc>
        <w:tc>
          <w:tcPr>
            <w:tcW w:w="992" w:type="dxa"/>
            <w:tcBorders>
              <w:top w:val="nil"/>
              <w:left w:val="nil"/>
              <w:bottom w:val="single" w:sz="4" w:space="0" w:color="A6A6A6"/>
              <w:right w:val="single" w:sz="4" w:space="0" w:color="A6A6A6"/>
            </w:tcBorders>
            <w:shd w:val="clear" w:color="000000" w:fill="FFFFFF"/>
            <w:noWrap/>
            <w:vAlign w:val="center"/>
            <w:hideMark/>
          </w:tcPr>
          <w:p w14:paraId="5AC4623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992" w:type="dxa"/>
            <w:tcBorders>
              <w:top w:val="nil"/>
              <w:left w:val="nil"/>
              <w:bottom w:val="single" w:sz="4" w:space="0" w:color="A6A6A6"/>
              <w:right w:val="single" w:sz="4" w:space="0" w:color="A6A6A6"/>
            </w:tcBorders>
            <w:shd w:val="clear" w:color="000000" w:fill="FFFFFF"/>
            <w:noWrap/>
            <w:vAlign w:val="center"/>
            <w:hideMark/>
          </w:tcPr>
          <w:p w14:paraId="3AF8E83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9F1791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21</w:t>
            </w:r>
          </w:p>
        </w:tc>
        <w:tc>
          <w:tcPr>
            <w:tcW w:w="1343" w:type="dxa"/>
            <w:tcBorders>
              <w:top w:val="nil"/>
              <w:left w:val="nil"/>
              <w:bottom w:val="single" w:sz="4" w:space="0" w:color="A6A6A6"/>
              <w:right w:val="single" w:sz="4" w:space="0" w:color="A6A6A6"/>
            </w:tcBorders>
            <w:shd w:val="clear" w:color="000000" w:fill="FFFFFF"/>
            <w:noWrap/>
            <w:vAlign w:val="center"/>
            <w:hideMark/>
          </w:tcPr>
          <w:p w14:paraId="3FBE816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1E1DFB41"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44E9EE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96</w:t>
            </w:r>
          </w:p>
        </w:tc>
        <w:tc>
          <w:tcPr>
            <w:tcW w:w="1701" w:type="dxa"/>
            <w:tcBorders>
              <w:top w:val="nil"/>
              <w:left w:val="nil"/>
              <w:bottom w:val="single" w:sz="4" w:space="0" w:color="A6A6A6"/>
              <w:right w:val="single" w:sz="4" w:space="0" w:color="A6A6A6"/>
            </w:tcBorders>
            <w:noWrap/>
            <w:vAlign w:val="center"/>
            <w:hideMark/>
          </w:tcPr>
          <w:p w14:paraId="0732F464"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Totatiche</w:t>
            </w:r>
          </w:p>
        </w:tc>
        <w:tc>
          <w:tcPr>
            <w:tcW w:w="1134" w:type="dxa"/>
            <w:tcBorders>
              <w:top w:val="nil"/>
              <w:left w:val="nil"/>
              <w:bottom w:val="single" w:sz="4" w:space="0" w:color="A6A6A6"/>
              <w:right w:val="single" w:sz="4" w:space="0" w:color="A6A6A6"/>
            </w:tcBorders>
            <w:shd w:val="clear" w:color="000000" w:fill="FFFFFF"/>
            <w:noWrap/>
            <w:vAlign w:val="center"/>
            <w:hideMark/>
          </w:tcPr>
          <w:p w14:paraId="48D6462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 de noviembre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5F4EAF0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12</w:t>
            </w:r>
          </w:p>
        </w:tc>
        <w:tc>
          <w:tcPr>
            <w:tcW w:w="992" w:type="dxa"/>
            <w:tcBorders>
              <w:top w:val="nil"/>
              <w:left w:val="nil"/>
              <w:bottom w:val="single" w:sz="4" w:space="0" w:color="A6A6A6"/>
              <w:right w:val="single" w:sz="4" w:space="0" w:color="A6A6A6"/>
            </w:tcBorders>
            <w:shd w:val="clear" w:color="000000" w:fill="FFFFFF"/>
            <w:noWrap/>
            <w:vAlign w:val="center"/>
            <w:hideMark/>
          </w:tcPr>
          <w:p w14:paraId="689E278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992" w:type="dxa"/>
            <w:tcBorders>
              <w:top w:val="nil"/>
              <w:left w:val="nil"/>
              <w:bottom w:val="single" w:sz="4" w:space="0" w:color="A6A6A6"/>
              <w:right w:val="single" w:sz="4" w:space="0" w:color="A6A6A6"/>
            </w:tcBorders>
            <w:shd w:val="clear" w:color="000000" w:fill="FFFFFF"/>
            <w:noWrap/>
            <w:vAlign w:val="center"/>
            <w:hideMark/>
          </w:tcPr>
          <w:p w14:paraId="165EC9B9"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4D6D7EB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23</w:t>
            </w:r>
          </w:p>
        </w:tc>
        <w:tc>
          <w:tcPr>
            <w:tcW w:w="1343" w:type="dxa"/>
            <w:tcBorders>
              <w:top w:val="nil"/>
              <w:left w:val="nil"/>
              <w:bottom w:val="single" w:sz="4" w:space="0" w:color="A6A6A6"/>
              <w:right w:val="single" w:sz="4" w:space="0" w:color="A6A6A6"/>
            </w:tcBorders>
            <w:shd w:val="clear" w:color="000000" w:fill="FFFFFF"/>
            <w:noWrap/>
            <w:vAlign w:val="center"/>
            <w:hideMark/>
          </w:tcPr>
          <w:p w14:paraId="7CA341B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6B6E7A1A"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7F3CAF5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97</w:t>
            </w:r>
          </w:p>
        </w:tc>
        <w:tc>
          <w:tcPr>
            <w:tcW w:w="1701" w:type="dxa"/>
            <w:tcBorders>
              <w:top w:val="nil"/>
              <w:left w:val="nil"/>
              <w:bottom w:val="single" w:sz="4" w:space="0" w:color="A6A6A6"/>
              <w:right w:val="single" w:sz="4" w:space="0" w:color="A6A6A6"/>
            </w:tcBorders>
            <w:noWrap/>
            <w:vAlign w:val="center"/>
            <w:hideMark/>
          </w:tcPr>
          <w:p w14:paraId="5620C9A5"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Atemajac de Brizuela</w:t>
            </w:r>
          </w:p>
        </w:tc>
        <w:tc>
          <w:tcPr>
            <w:tcW w:w="1134" w:type="dxa"/>
            <w:tcBorders>
              <w:top w:val="nil"/>
              <w:left w:val="nil"/>
              <w:bottom w:val="single" w:sz="4" w:space="0" w:color="A6A6A6"/>
              <w:right w:val="single" w:sz="4" w:space="0" w:color="A6A6A6"/>
            </w:tcBorders>
            <w:shd w:val="clear" w:color="000000" w:fill="FFFFFF"/>
            <w:noWrap/>
            <w:vAlign w:val="center"/>
            <w:hideMark/>
          </w:tcPr>
          <w:p w14:paraId="42E49BC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 de noviembre</w:t>
            </w:r>
          </w:p>
        </w:tc>
        <w:tc>
          <w:tcPr>
            <w:tcW w:w="992" w:type="dxa"/>
            <w:tcBorders>
              <w:top w:val="nil"/>
              <w:left w:val="nil"/>
              <w:bottom w:val="single" w:sz="4" w:space="0" w:color="A6A6A6"/>
              <w:right w:val="single" w:sz="4" w:space="0" w:color="A6A6A6"/>
            </w:tcBorders>
            <w:shd w:val="clear" w:color="000000" w:fill="FFFFFF"/>
            <w:noWrap/>
            <w:vAlign w:val="center"/>
            <w:hideMark/>
          </w:tcPr>
          <w:p w14:paraId="5738FD27"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15</w:t>
            </w:r>
          </w:p>
        </w:tc>
        <w:tc>
          <w:tcPr>
            <w:tcW w:w="992" w:type="dxa"/>
            <w:tcBorders>
              <w:top w:val="nil"/>
              <w:left w:val="nil"/>
              <w:bottom w:val="single" w:sz="4" w:space="0" w:color="A6A6A6"/>
              <w:right w:val="single" w:sz="4" w:space="0" w:color="A6A6A6"/>
            </w:tcBorders>
            <w:shd w:val="clear" w:color="000000" w:fill="FFFFFF"/>
            <w:noWrap/>
            <w:vAlign w:val="center"/>
            <w:hideMark/>
          </w:tcPr>
          <w:p w14:paraId="4054B588"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992" w:type="dxa"/>
            <w:tcBorders>
              <w:top w:val="nil"/>
              <w:left w:val="nil"/>
              <w:bottom w:val="single" w:sz="4" w:space="0" w:color="A6A6A6"/>
              <w:right w:val="single" w:sz="4" w:space="0" w:color="A6A6A6"/>
            </w:tcBorders>
            <w:shd w:val="clear" w:color="000000" w:fill="FFFFFF"/>
            <w:noWrap/>
            <w:vAlign w:val="center"/>
            <w:hideMark/>
          </w:tcPr>
          <w:p w14:paraId="0CC4FF9F"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nil"/>
              <w:left w:val="nil"/>
              <w:bottom w:val="single" w:sz="4" w:space="0" w:color="A6A6A6"/>
              <w:right w:val="single" w:sz="4" w:space="0" w:color="A6A6A6"/>
            </w:tcBorders>
            <w:shd w:val="clear" w:color="000000" w:fill="FFFFFF"/>
            <w:noWrap/>
            <w:vAlign w:val="center"/>
            <w:hideMark/>
          </w:tcPr>
          <w:p w14:paraId="7C8F28B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25</w:t>
            </w:r>
          </w:p>
        </w:tc>
        <w:tc>
          <w:tcPr>
            <w:tcW w:w="1343" w:type="dxa"/>
            <w:tcBorders>
              <w:top w:val="nil"/>
              <w:left w:val="nil"/>
              <w:bottom w:val="single" w:sz="4" w:space="0" w:color="A6A6A6"/>
              <w:right w:val="single" w:sz="4" w:space="0" w:color="A6A6A6"/>
            </w:tcBorders>
            <w:shd w:val="clear" w:color="000000" w:fill="FFFFFF"/>
            <w:noWrap/>
            <w:vAlign w:val="center"/>
            <w:hideMark/>
          </w:tcPr>
          <w:p w14:paraId="1B1ABA6C"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r w:rsidR="00F90EE4" w:rsidRPr="00F90EE4" w14:paraId="350D3A0E" w14:textId="77777777" w:rsidTr="00F90EE4">
        <w:trPr>
          <w:trHeight w:val="255"/>
        </w:trPr>
        <w:tc>
          <w:tcPr>
            <w:tcW w:w="421" w:type="dxa"/>
            <w:tcBorders>
              <w:top w:val="nil"/>
              <w:left w:val="single" w:sz="4" w:space="0" w:color="A6A6A6"/>
              <w:bottom w:val="single" w:sz="4" w:space="0" w:color="A6A6A6"/>
              <w:right w:val="single" w:sz="4" w:space="0" w:color="A6A6A6"/>
            </w:tcBorders>
            <w:noWrap/>
            <w:vAlign w:val="center"/>
            <w:hideMark/>
          </w:tcPr>
          <w:p w14:paraId="084F327B"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98</w:t>
            </w:r>
          </w:p>
        </w:tc>
        <w:tc>
          <w:tcPr>
            <w:tcW w:w="1701" w:type="dxa"/>
            <w:tcBorders>
              <w:top w:val="single" w:sz="4" w:space="0" w:color="BFBFBF"/>
              <w:left w:val="single" w:sz="4" w:space="0" w:color="BFBFBF"/>
              <w:bottom w:val="single" w:sz="4" w:space="0" w:color="BFBFBF"/>
              <w:right w:val="single" w:sz="4" w:space="0" w:color="BFBFBF"/>
            </w:tcBorders>
            <w:noWrap/>
            <w:vAlign w:val="center"/>
            <w:hideMark/>
          </w:tcPr>
          <w:p w14:paraId="6150560C" w14:textId="77777777" w:rsidR="00F90EE4" w:rsidRPr="00F90EE4" w:rsidRDefault="00F90EE4" w:rsidP="00F90EE4">
            <w:pPr>
              <w:spacing w:after="0" w:line="240" w:lineRule="auto"/>
              <w:rPr>
                <w:rFonts w:ascii="Lucida Sans Unicode" w:eastAsia="Times New Roman" w:hAnsi="Lucida Sans Unicode" w:cs="Lucida Sans Unicode"/>
                <w:b/>
                <w:bCs/>
                <w:color w:val="000000"/>
                <w:kern w:val="0"/>
                <w:sz w:val="18"/>
                <w:szCs w:val="18"/>
                <w:lang w:eastAsia="es-MX"/>
                <w14:ligatures w14:val="none"/>
              </w:rPr>
            </w:pPr>
            <w:r w:rsidRPr="00F90EE4">
              <w:rPr>
                <w:rFonts w:ascii="Lucida Sans Unicode" w:eastAsia="Times New Roman" w:hAnsi="Lucida Sans Unicode" w:cs="Lucida Sans Unicode"/>
                <w:b/>
                <w:bCs/>
                <w:color w:val="000000"/>
                <w:kern w:val="0"/>
                <w:sz w:val="18"/>
                <w:szCs w:val="18"/>
                <w:lang w:eastAsia="es-MX"/>
                <w14:ligatures w14:val="none"/>
              </w:rPr>
              <w:t>Ixtlahucán de los Membrillos</w:t>
            </w:r>
          </w:p>
        </w:tc>
        <w:tc>
          <w:tcPr>
            <w:tcW w:w="1134" w:type="dxa"/>
            <w:tcBorders>
              <w:top w:val="single" w:sz="4" w:space="0" w:color="BFBFBF"/>
              <w:left w:val="nil"/>
              <w:bottom w:val="single" w:sz="4" w:space="0" w:color="BFBFBF"/>
              <w:right w:val="single" w:sz="4" w:space="0" w:color="BFBFBF"/>
            </w:tcBorders>
            <w:shd w:val="clear" w:color="000000" w:fill="FFFFFF"/>
            <w:noWrap/>
            <w:vAlign w:val="center"/>
            <w:hideMark/>
          </w:tcPr>
          <w:p w14:paraId="6202017E"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19 de noviembre</w:t>
            </w:r>
          </w:p>
        </w:tc>
        <w:tc>
          <w:tcPr>
            <w:tcW w:w="992" w:type="dxa"/>
            <w:tcBorders>
              <w:top w:val="single" w:sz="4" w:space="0" w:color="BFBFBF"/>
              <w:left w:val="nil"/>
              <w:bottom w:val="single" w:sz="4" w:space="0" w:color="BFBFBF"/>
              <w:right w:val="single" w:sz="4" w:space="0" w:color="BFBFBF"/>
            </w:tcBorders>
            <w:shd w:val="clear" w:color="000000" w:fill="FFFFFF"/>
            <w:noWrap/>
            <w:vAlign w:val="center"/>
            <w:hideMark/>
          </w:tcPr>
          <w:p w14:paraId="020037A3"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114</w:t>
            </w:r>
          </w:p>
        </w:tc>
        <w:tc>
          <w:tcPr>
            <w:tcW w:w="992" w:type="dxa"/>
            <w:tcBorders>
              <w:top w:val="single" w:sz="4" w:space="0" w:color="BFBFBF"/>
              <w:left w:val="nil"/>
              <w:bottom w:val="single" w:sz="4" w:space="0" w:color="BFBFBF"/>
              <w:right w:val="single" w:sz="4" w:space="0" w:color="BFBFBF"/>
            </w:tcBorders>
            <w:shd w:val="clear" w:color="000000" w:fill="FFFFFF"/>
            <w:noWrap/>
            <w:vAlign w:val="center"/>
            <w:hideMark/>
          </w:tcPr>
          <w:p w14:paraId="5D631B2A"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130</w:t>
            </w:r>
          </w:p>
        </w:tc>
        <w:tc>
          <w:tcPr>
            <w:tcW w:w="992" w:type="dxa"/>
            <w:tcBorders>
              <w:top w:val="single" w:sz="4" w:space="0" w:color="BFBFBF"/>
              <w:left w:val="nil"/>
              <w:bottom w:val="single" w:sz="4" w:space="0" w:color="BFBFBF"/>
              <w:right w:val="single" w:sz="4" w:space="0" w:color="BFBFBF"/>
            </w:tcBorders>
            <w:shd w:val="clear" w:color="000000" w:fill="FFFFFF"/>
            <w:noWrap/>
            <w:vAlign w:val="center"/>
            <w:hideMark/>
          </w:tcPr>
          <w:p w14:paraId="3E1607E1"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c>
          <w:tcPr>
            <w:tcW w:w="1209" w:type="dxa"/>
            <w:tcBorders>
              <w:top w:val="single" w:sz="4" w:space="0" w:color="BFBFBF"/>
              <w:left w:val="nil"/>
              <w:bottom w:val="single" w:sz="4" w:space="0" w:color="BFBFBF"/>
              <w:right w:val="single" w:sz="4" w:space="0" w:color="BFBFBF"/>
            </w:tcBorders>
            <w:shd w:val="clear" w:color="000000" w:fill="FFFFFF"/>
            <w:noWrap/>
            <w:vAlign w:val="center"/>
            <w:hideMark/>
          </w:tcPr>
          <w:p w14:paraId="6E39299D"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130</w:t>
            </w:r>
          </w:p>
        </w:tc>
        <w:tc>
          <w:tcPr>
            <w:tcW w:w="1343" w:type="dxa"/>
            <w:tcBorders>
              <w:top w:val="single" w:sz="4" w:space="0" w:color="BFBFBF"/>
              <w:left w:val="nil"/>
              <w:bottom w:val="single" w:sz="4" w:space="0" w:color="BFBFBF"/>
              <w:right w:val="single" w:sz="4" w:space="0" w:color="BFBFBF"/>
            </w:tcBorders>
            <w:shd w:val="clear" w:color="000000" w:fill="FFFFFF"/>
            <w:noWrap/>
            <w:vAlign w:val="center"/>
            <w:hideMark/>
          </w:tcPr>
          <w:p w14:paraId="21FE54F0" w14:textId="77777777" w:rsidR="00F90EE4" w:rsidRPr="00F90EE4" w:rsidRDefault="00F90EE4" w:rsidP="00F90EE4">
            <w:pPr>
              <w:spacing w:after="0" w:line="240" w:lineRule="auto"/>
              <w:jc w:val="center"/>
              <w:rPr>
                <w:rFonts w:ascii="Lucida Sans Unicode" w:eastAsia="Times New Roman" w:hAnsi="Lucida Sans Unicode" w:cs="Lucida Sans Unicode"/>
                <w:color w:val="000000"/>
                <w:kern w:val="0"/>
                <w:sz w:val="18"/>
                <w:szCs w:val="18"/>
                <w:lang w:eastAsia="es-MX"/>
                <w14:ligatures w14:val="none"/>
              </w:rPr>
            </w:pPr>
            <w:r w:rsidRPr="00F90EE4">
              <w:rPr>
                <w:rFonts w:ascii="Lucida Sans Unicode" w:eastAsia="Times New Roman" w:hAnsi="Lucida Sans Unicode" w:cs="Lucida Sans Unicode"/>
                <w:color w:val="000000"/>
                <w:kern w:val="0"/>
                <w:sz w:val="18"/>
                <w:szCs w:val="18"/>
                <w:lang w:eastAsia="es-MX"/>
                <w14:ligatures w14:val="none"/>
              </w:rPr>
              <w:t>Quórum</w:t>
            </w:r>
          </w:p>
        </w:tc>
      </w:tr>
    </w:tbl>
    <w:p w14:paraId="3653C84C" w14:textId="77777777" w:rsidR="00B03239" w:rsidRDefault="00B03239" w:rsidP="00F77AFC">
      <w:pPr>
        <w:spacing w:line="276" w:lineRule="auto"/>
        <w:jc w:val="both"/>
        <w:rPr>
          <w:rFonts w:ascii="Lucida Sans Unicode" w:hAnsi="Lucida Sans Unicode" w:cs="Lucida Sans Unicode"/>
        </w:rPr>
      </w:pPr>
    </w:p>
    <w:p w14:paraId="4616E233" w14:textId="77777777" w:rsidR="00B03239" w:rsidRDefault="00B03239" w:rsidP="00F77AFC">
      <w:pPr>
        <w:spacing w:line="276" w:lineRule="auto"/>
        <w:jc w:val="both"/>
        <w:rPr>
          <w:rFonts w:ascii="Lucida Sans Unicode" w:hAnsi="Lucida Sans Unicode" w:cs="Lucida Sans Unicode"/>
        </w:rPr>
      </w:pPr>
    </w:p>
    <w:p w14:paraId="07AA78F8" w14:textId="77777777" w:rsidR="00B03239" w:rsidRDefault="00B03239" w:rsidP="00F77AFC">
      <w:pPr>
        <w:spacing w:line="276" w:lineRule="auto"/>
        <w:jc w:val="both"/>
        <w:rPr>
          <w:rFonts w:ascii="Lucida Sans Unicode" w:hAnsi="Lucida Sans Unicode" w:cs="Lucida Sans Unicode"/>
        </w:rPr>
      </w:pPr>
    </w:p>
    <w:p w14:paraId="4C33200E" w14:textId="77777777" w:rsidR="00B03239" w:rsidRDefault="00B03239" w:rsidP="00F77AFC">
      <w:pPr>
        <w:spacing w:line="276" w:lineRule="auto"/>
        <w:jc w:val="both"/>
        <w:rPr>
          <w:rFonts w:ascii="Lucida Sans Unicode" w:hAnsi="Lucida Sans Unicode" w:cs="Lucida Sans Unicode"/>
        </w:rPr>
      </w:pPr>
    </w:p>
    <w:p w14:paraId="185A3646" w14:textId="77777777" w:rsidR="00B03239" w:rsidRDefault="00B03239" w:rsidP="00F77AFC">
      <w:pPr>
        <w:spacing w:line="276" w:lineRule="auto"/>
        <w:jc w:val="both"/>
        <w:rPr>
          <w:rFonts w:ascii="Lucida Sans Unicode" w:hAnsi="Lucida Sans Unicode" w:cs="Lucida Sans Unicode"/>
        </w:rPr>
      </w:pPr>
    </w:p>
    <w:p w14:paraId="51CCC03B" w14:textId="77777777" w:rsidR="00B03239" w:rsidRDefault="00B03239" w:rsidP="00B03239">
      <w:pPr>
        <w:spacing w:line="276" w:lineRule="auto"/>
        <w:rPr>
          <w:rFonts w:ascii="Lucida Sans Unicode" w:hAnsi="Lucida Sans Unicode" w:cs="Lucida Sans Unicode"/>
        </w:rPr>
      </w:pPr>
    </w:p>
    <w:p w14:paraId="5067BD94" w14:textId="77777777" w:rsidR="00B03239" w:rsidRDefault="00B03239" w:rsidP="00B03239">
      <w:pPr>
        <w:spacing w:line="276" w:lineRule="auto"/>
        <w:rPr>
          <w:rFonts w:ascii="Lucida Sans Unicode" w:hAnsi="Lucida Sans Unicode" w:cs="Lucida Sans Unicode"/>
        </w:rPr>
      </w:pPr>
    </w:p>
    <w:p w14:paraId="00193D1D" w14:textId="77777777" w:rsidR="00F77AFC" w:rsidRDefault="00F77AFC" w:rsidP="00F77AFC">
      <w:pPr>
        <w:spacing w:line="276" w:lineRule="auto"/>
        <w:jc w:val="both"/>
        <w:rPr>
          <w:rFonts w:ascii="Lucida Sans Unicode" w:hAnsi="Lucida Sans Unicode" w:cs="Lucida Sans Unicode"/>
        </w:rPr>
      </w:pPr>
    </w:p>
    <w:p w14:paraId="31C0BBAD" w14:textId="77777777" w:rsidR="00F77AFC" w:rsidRDefault="00F77AFC" w:rsidP="00F77AFC">
      <w:pPr>
        <w:spacing w:line="276" w:lineRule="auto"/>
        <w:jc w:val="both"/>
        <w:rPr>
          <w:rFonts w:ascii="Lucida Sans Unicode" w:hAnsi="Lucida Sans Unicode" w:cs="Lucida Sans Unicode"/>
        </w:rPr>
      </w:pPr>
    </w:p>
    <w:p w14:paraId="18CF34F1" w14:textId="77777777" w:rsidR="00F77AFC" w:rsidRDefault="00F77AFC" w:rsidP="00F77AFC">
      <w:pPr>
        <w:spacing w:line="276" w:lineRule="auto"/>
        <w:jc w:val="both"/>
        <w:rPr>
          <w:rFonts w:ascii="Lucida Sans Unicode" w:hAnsi="Lucida Sans Unicode" w:cs="Lucida Sans Unicode"/>
        </w:rPr>
      </w:pPr>
    </w:p>
    <w:p w14:paraId="05C739A6" w14:textId="103DADE0" w:rsidR="00F77AFC" w:rsidRDefault="00A7701C" w:rsidP="00A7701C">
      <w:pPr>
        <w:spacing w:line="276" w:lineRule="auto"/>
        <w:ind w:left="1701" w:right="1559"/>
        <w:jc w:val="both"/>
        <w:rPr>
          <w:rFonts w:ascii="Lucida Sans Unicode" w:hAnsi="Lucida Sans Unicode" w:cs="Lucida Sans Unicode"/>
        </w:rPr>
      </w:pPr>
      <w:r w:rsidRPr="00A7701C">
        <w:rPr>
          <w:rFonts w:ascii="Lucida Sans Unicode" w:hAnsi="Lucida Sans Unicode" w:cs="Lucida Sans Unicode"/>
        </w:rPr>
        <w:t xml:space="preserve">La capacitación, correspondencia y seguimiento de agenda de las organizaciones ciudadanas, así como la logística de atención a asambleas, cruces y compulsas, actualización del Sistema de Registro de Partidos Políticos Locales y validación de las afiliaciones de las organizaciones fueron realizadas por la Dirección Ejecutiva de Prerrogativas e Inclusión y, la Dirección de Agrupaciones y Partidos Políticos, Yolanda </w:t>
      </w:r>
      <w:r w:rsidR="00686481">
        <w:rPr>
          <w:rFonts w:ascii="Lucida Sans Unicode" w:hAnsi="Lucida Sans Unicode" w:cs="Lucida Sans Unicode"/>
        </w:rPr>
        <w:t xml:space="preserve">Franco </w:t>
      </w:r>
      <w:r w:rsidRPr="00A7701C">
        <w:rPr>
          <w:rFonts w:ascii="Lucida Sans Unicode" w:hAnsi="Lucida Sans Unicode" w:cs="Lucida Sans Unicode"/>
        </w:rPr>
        <w:t>Durán, Paola Selene Padilla Mancilla, Aldo Rodrigo Reyes Becerra, Bertha Rocío Reyes Reyes, Daniel Cárdenas Gándara, Diana Berenice Morales Araujo, Diego Alejandro Martínez Meléndez, Esmeralda Hernández Arcos, Fa Guzmán Rizo, Jonathan Alejandro López Serrato, María Soledad Rosas Flores, Oscar Isaac Sánchez Covarrubias y Silvia Verónica Mexia Castro, en coordinación con la Secretaría Ejecutiva, así como las distintas áreas del Instituto Electoral. Elaboración del informe y diseño editorial fue elaborada por Oscar Isaac Sánchez Covarrubias.</w:t>
      </w:r>
    </w:p>
    <w:p w14:paraId="7F47E271" w14:textId="77777777" w:rsidR="004410EC" w:rsidRDefault="004410EC" w:rsidP="00A7701C">
      <w:pPr>
        <w:spacing w:line="276" w:lineRule="auto"/>
        <w:ind w:left="1701" w:right="1559"/>
        <w:jc w:val="both"/>
        <w:rPr>
          <w:rFonts w:ascii="Lucida Sans Unicode" w:hAnsi="Lucida Sans Unicode" w:cs="Lucida Sans Unicode"/>
        </w:rPr>
      </w:pPr>
    </w:p>
    <w:p w14:paraId="03790E6F" w14:textId="77777777" w:rsidR="004410EC" w:rsidRDefault="004410EC" w:rsidP="00A7701C">
      <w:pPr>
        <w:spacing w:line="276" w:lineRule="auto"/>
        <w:ind w:left="1701" w:right="1559"/>
        <w:jc w:val="both"/>
        <w:rPr>
          <w:rFonts w:ascii="Lucida Sans Unicode" w:hAnsi="Lucida Sans Unicode" w:cs="Lucida Sans Unicode"/>
        </w:rPr>
      </w:pPr>
    </w:p>
    <w:p w14:paraId="5A800CE5" w14:textId="77777777" w:rsidR="004410EC" w:rsidRDefault="004410EC" w:rsidP="00A7701C">
      <w:pPr>
        <w:spacing w:line="276" w:lineRule="auto"/>
        <w:ind w:left="1701" w:right="1559"/>
        <w:jc w:val="both"/>
        <w:rPr>
          <w:rFonts w:ascii="Lucida Sans Unicode" w:hAnsi="Lucida Sans Unicode" w:cs="Lucida Sans Unicode"/>
        </w:rPr>
      </w:pPr>
    </w:p>
    <w:p w14:paraId="079068BA" w14:textId="77777777" w:rsidR="004410EC" w:rsidRDefault="004410EC" w:rsidP="00A7701C">
      <w:pPr>
        <w:spacing w:line="276" w:lineRule="auto"/>
        <w:ind w:left="1701" w:right="1559"/>
        <w:jc w:val="both"/>
        <w:rPr>
          <w:rFonts w:ascii="Lucida Sans Unicode" w:hAnsi="Lucida Sans Unicode" w:cs="Lucida Sans Unicode"/>
        </w:rPr>
      </w:pPr>
    </w:p>
    <w:p w14:paraId="257C9960" w14:textId="77777777" w:rsidR="004410EC" w:rsidRDefault="004410EC" w:rsidP="00A7701C">
      <w:pPr>
        <w:spacing w:line="276" w:lineRule="auto"/>
        <w:ind w:left="1701" w:right="1559"/>
        <w:jc w:val="both"/>
        <w:rPr>
          <w:rFonts w:ascii="Lucida Sans Unicode" w:hAnsi="Lucida Sans Unicode" w:cs="Lucida Sans Unicode"/>
        </w:rPr>
      </w:pPr>
    </w:p>
    <w:p w14:paraId="0FCA01A9" w14:textId="77777777" w:rsidR="004410EC" w:rsidRPr="00F77AFC" w:rsidRDefault="004410EC" w:rsidP="00A7701C">
      <w:pPr>
        <w:spacing w:line="276" w:lineRule="auto"/>
        <w:ind w:left="1701" w:right="1559"/>
        <w:jc w:val="both"/>
        <w:rPr>
          <w:rFonts w:ascii="Lucida Sans Unicode" w:hAnsi="Lucida Sans Unicode" w:cs="Lucida Sans Unicode"/>
        </w:rPr>
      </w:pPr>
    </w:p>
    <w:sectPr w:rsidR="004410EC" w:rsidRPr="00F77AFC" w:rsidSect="00F77AFC">
      <w:footerReference w:type="default" r:id="rId30"/>
      <w:pgSz w:w="12240" w:h="15840"/>
      <w:pgMar w:top="1417" w:right="2034"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D9EBA8" w14:textId="77777777" w:rsidR="00A50582" w:rsidRDefault="00A50582" w:rsidP="00F24893">
      <w:pPr>
        <w:spacing w:after="0" w:line="240" w:lineRule="auto"/>
      </w:pPr>
      <w:r>
        <w:separator/>
      </w:r>
    </w:p>
  </w:endnote>
  <w:endnote w:type="continuationSeparator" w:id="0">
    <w:p w14:paraId="1AC8E137" w14:textId="77777777" w:rsidR="00A50582" w:rsidRDefault="00A50582" w:rsidP="00F248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A8363" w14:textId="194348B2" w:rsidR="00F24893" w:rsidRPr="00F77AFC" w:rsidRDefault="00000000" w:rsidP="00F77AFC">
    <w:pPr>
      <w:pStyle w:val="Piedepgina"/>
    </w:pPr>
    <w:sdt>
      <w:sdtPr>
        <w:id w:val="-445084713"/>
        <w:docPartObj>
          <w:docPartGallery w:val="Page Numbers (Bottom of Page)"/>
          <w:docPartUnique/>
        </w:docPartObj>
      </w:sdtPr>
      <w:sdtContent>
        <w:r w:rsidR="00F77AFC" w:rsidRPr="00F77AFC">
          <w:rPr>
            <w:color w:val="00758D"/>
          </w:rPr>
          <w:fldChar w:fldCharType="begin"/>
        </w:r>
        <w:r w:rsidR="00F77AFC" w:rsidRPr="00F77AFC">
          <w:rPr>
            <w:color w:val="00758D"/>
          </w:rPr>
          <w:instrText>PAGE   \* MERGEFORMAT</w:instrText>
        </w:r>
        <w:r w:rsidR="00F77AFC" w:rsidRPr="00F77AFC">
          <w:rPr>
            <w:color w:val="00758D"/>
          </w:rPr>
          <w:fldChar w:fldCharType="separate"/>
        </w:r>
        <w:r w:rsidR="00F77AFC" w:rsidRPr="00F77AFC">
          <w:rPr>
            <w:color w:val="00758D"/>
            <w:lang w:val="es-ES"/>
          </w:rPr>
          <w:t>2</w:t>
        </w:r>
        <w:r w:rsidR="00F77AFC" w:rsidRPr="00F77AFC">
          <w:rPr>
            <w:color w:val="00758D"/>
          </w:rPr>
          <w:fldChar w:fldCharType="end"/>
        </w:r>
        <w:r w:rsidR="00F77AFC">
          <w:rPr>
            <w:color w:val="00758D"/>
          </w:rPr>
          <w:t xml:space="preserve">      </w:t>
        </w:r>
      </w:sdtContent>
    </w:sdt>
    <w:r w:rsidR="00F77AFC">
      <w:tab/>
      <w:t xml:space="preserve">                                        </w:t>
    </w:r>
    <w:r w:rsidR="00F77AFC">
      <w:rPr>
        <w:rFonts w:ascii="Lucida Sans Unicode" w:hAnsi="Lucida Sans Unicode" w:cs="Lucida Sans Unicode"/>
        <w:color w:val="00758D"/>
        <w:sz w:val="16"/>
        <w:szCs w:val="16"/>
      </w:rPr>
      <w:t xml:space="preserve"> </w:t>
    </w:r>
    <w:r w:rsidR="00F77AFC" w:rsidRPr="00F77AFC">
      <w:rPr>
        <w:rFonts w:ascii="Lucida Sans Unicode" w:hAnsi="Lucida Sans Unicode" w:cs="Lucida Sans Unicode"/>
        <w:color w:val="00758D"/>
        <w:sz w:val="16"/>
        <w:szCs w:val="16"/>
      </w:rPr>
      <w:t>Informe final Constitución de Partidos Políticos Locales en Jalisco, 2025 - 2026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02D759" w14:textId="77777777" w:rsidR="00A50582" w:rsidRDefault="00A50582" w:rsidP="00F24893">
      <w:pPr>
        <w:spacing w:after="0" w:line="240" w:lineRule="auto"/>
      </w:pPr>
      <w:r>
        <w:separator/>
      </w:r>
    </w:p>
  </w:footnote>
  <w:footnote w:type="continuationSeparator" w:id="0">
    <w:p w14:paraId="4FC86261" w14:textId="77777777" w:rsidR="00A50582" w:rsidRDefault="00A50582" w:rsidP="00F248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94282"/>
    <w:multiLevelType w:val="hybridMultilevel"/>
    <w:tmpl w:val="C42A127C"/>
    <w:lvl w:ilvl="0" w:tplc="9F981212">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1F3618BA"/>
    <w:multiLevelType w:val="multilevel"/>
    <w:tmpl w:val="9A10F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C35021"/>
    <w:multiLevelType w:val="multilevel"/>
    <w:tmpl w:val="781A1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2EC79B3"/>
    <w:multiLevelType w:val="multilevel"/>
    <w:tmpl w:val="4866F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8AD3034"/>
    <w:multiLevelType w:val="hybridMultilevel"/>
    <w:tmpl w:val="2B907DAA"/>
    <w:lvl w:ilvl="0" w:tplc="89A4F216">
      <w:start w:val="1"/>
      <w:numFmt w:val="lowerLetter"/>
      <w:lvlText w:val="%1)"/>
      <w:lvlJc w:val="left"/>
      <w:pPr>
        <w:ind w:left="720" w:hanging="360"/>
      </w:pPr>
      <w:rPr>
        <w:rFonts w:ascii="Lucida Sans Unicode" w:eastAsiaTheme="minorHAnsi" w:hAnsi="Lucida Sans Unicode" w:cs="Lucida Sans Unicode"/>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117053F"/>
    <w:multiLevelType w:val="hybridMultilevel"/>
    <w:tmpl w:val="1C28886C"/>
    <w:lvl w:ilvl="0" w:tplc="B4C0A234">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6" w15:restartNumberingAfterBreak="0">
    <w:nsid w:val="65787B7D"/>
    <w:multiLevelType w:val="hybridMultilevel"/>
    <w:tmpl w:val="FF52A9C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B8A5123"/>
    <w:multiLevelType w:val="multilevel"/>
    <w:tmpl w:val="E39C9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F1640F5"/>
    <w:multiLevelType w:val="multilevel"/>
    <w:tmpl w:val="4CC0D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75383983">
    <w:abstractNumId w:val="2"/>
  </w:num>
  <w:num w:numId="2" w16cid:durableId="1310746629">
    <w:abstractNumId w:val="7"/>
  </w:num>
  <w:num w:numId="3" w16cid:durableId="1287663328">
    <w:abstractNumId w:val="3"/>
  </w:num>
  <w:num w:numId="4" w16cid:durableId="1993096517">
    <w:abstractNumId w:val="0"/>
  </w:num>
  <w:num w:numId="5" w16cid:durableId="1528568456">
    <w:abstractNumId w:val="4"/>
  </w:num>
  <w:num w:numId="6" w16cid:durableId="917134291">
    <w:abstractNumId w:val="5"/>
  </w:num>
  <w:num w:numId="7" w16cid:durableId="1509978529">
    <w:abstractNumId w:val="1"/>
  </w:num>
  <w:num w:numId="8" w16cid:durableId="908735287">
    <w:abstractNumId w:val="8"/>
  </w:num>
  <w:num w:numId="9" w16cid:durableId="774859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6A0E"/>
    <w:rsid w:val="000152C7"/>
    <w:rsid w:val="00066F72"/>
    <w:rsid w:val="00084FED"/>
    <w:rsid w:val="0009067F"/>
    <w:rsid w:val="000A0696"/>
    <w:rsid w:val="000A07B3"/>
    <w:rsid w:val="000D6E65"/>
    <w:rsid w:val="00136F22"/>
    <w:rsid w:val="00144E20"/>
    <w:rsid w:val="00185E04"/>
    <w:rsid w:val="001B13AE"/>
    <w:rsid w:val="001D1DE7"/>
    <w:rsid w:val="002071A1"/>
    <w:rsid w:val="00254DC8"/>
    <w:rsid w:val="00266A0E"/>
    <w:rsid w:val="00286D40"/>
    <w:rsid w:val="002E4530"/>
    <w:rsid w:val="002F4E2B"/>
    <w:rsid w:val="003467B9"/>
    <w:rsid w:val="0038396A"/>
    <w:rsid w:val="00387841"/>
    <w:rsid w:val="00390B5C"/>
    <w:rsid w:val="003C258C"/>
    <w:rsid w:val="003D2CB5"/>
    <w:rsid w:val="003E09B3"/>
    <w:rsid w:val="003F7436"/>
    <w:rsid w:val="00411D19"/>
    <w:rsid w:val="00415E38"/>
    <w:rsid w:val="004410EC"/>
    <w:rsid w:val="004A02A3"/>
    <w:rsid w:val="004C6403"/>
    <w:rsid w:val="004C7F01"/>
    <w:rsid w:val="004F0608"/>
    <w:rsid w:val="00522FA5"/>
    <w:rsid w:val="00543C9D"/>
    <w:rsid w:val="00552D6B"/>
    <w:rsid w:val="00562BBF"/>
    <w:rsid w:val="005C5E26"/>
    <w:rsid w:val="005D0C26"/>
    <w:rsid w:val="005D3E0E"/>
    <w:rsid w:val="005F1A6C"/>
    <w:rsid w:val="00602765"/>
    <w:rsid w:val="00650CFA"/>
    <w:rsid w:val="00652C20"/>
    <w:rsid w:val="00660201"/>
    <w:rsid w:val="00675494"/>
    <w:rsid w:val="00677015"/>
    <w:rsid w:val="00677220"/>
    <w:rsid w:val="00677318"/>
    <w:rsid w:val="00686481"/>
    <w:rsid w:val="006A1B5B"/>
    <w:rsid w:val="006B7CFA"/>
    <w:rsid w:val="006B7D36"/>
    <w:rsid w:val="006D285F"/>
    <w:rsid w:val="006F77E5"/>
    <w:rsid w:val="00707DA1"/>
    <w:rsid w:val="00710A00"/>
    <w:rsid w:val="007315A1"/>
    <w:rsid w:val="00745CB2"/>
    <w:rsid w:val="007538AD"/>
    <w:rsid w:val="007B4B44"/>
    <w:rsid w:val="007D4FB8"/>
    <w:rsid w:val="007F0A67"/>
    <w:rsid w:val="00804F5A"/>
    <w:rsid w:val="00821702"/>
    <w:rsid w:val="0089565F"/>
    <w:rsid w:val="00963DFE"/>
    <w:rsid w:val="00965D85"/>
    <w:rsid w:val="00966617"/>
    <w:rsid w:val="009B52E7"/>
    <w:rsid w:val="009C5073"/>
    <w:rsid w:val="00A37848"/>
    <w:rsid w:val="00A50582"/>
    <w:rsid w:val="00A7701C"/>
    <w:rsid w:val="00A95BE0"/>
    <w:rsid w:val="00AA06EB"/>
    <w:rsid w:val="00AA4B33"/>
    <w:rsid w:val="00AC4D9A"/>
    <w:rsid w:val="00B03239"/>
    <w:rsid w:val="00B42E9D"/>
    <w:rsid w:val="00B45FBC"/>
    <w:rsid w:val="00B63DB6"/>
    <w:rsid w:val="00B76BC3"/>
    <w:rsid w:val="00BB076C"/>
    <w:rsid w:val="00BF12D1"/>
    <w:rsid w:val="00C31638"/>
    <w:rsid w:val="00C31A7F"/>
    <w:rsid w:val="00CA3B1E"/>
    <w:rsid w:val="00CC7C16"/>
    <w:rsid w:val="00CE0531"/>
    <w:rsid w:val="00CE6604"/>
    <w:rsid w:val="00D866EE"/>
    <w:rsid w:val="00DA1B38"/>
    <w:rsid w:val="00DA4B52"/>
    <w:rsid w:val="00DA5290"/>
    <w:rsid w:val="00DB3F01"/>
    <w:rsid w:val="00DF2433"/>
    <w:rsid w:val="00E0704F"/>
    <w:rsid w:val="00E27ED6"/>
    <w:rsid w:val="00E32BD4"/>
    <w:rsid w:val="00E52F0E"/>
    <w:rsid w:val="00E72285"/>
    <w:rsid w:val="00E75590"/>
    <w:rsid w:val="00E8490E"/>
    <w:rsid w:val="00E858FC"/>
    <w:rsid w:val="00EB506A"/>
    <w:rsid w:val="00EB5670"/>
    <w:rsid w:val="00EE6687"/>
    <w:rsid w:val="00EE6A50"/>
    <w:rsid w:val="00F13C97"/>
    <w:rsid w:val="00F24893"/>
    <w:rsid w:val="00F36238"/>
    <w:rsid w:val="00F40C34"/>
    <w:rsid w:val="00F42C9E"/>
    <w:rsid w:val="00F555F9"/>
    <w:rsid w:val="00F7670B"/>
    <w:rsid w:val="00F77AFC"/>
    <w:rsid w:val="00F90EE4"/>
    <w:rsid w:val="00FB61E2"/>
    <w:rsid w:val="00FE62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A402F2"/>
  <w15:chartTrackingRefBased/>
  <w15:docId w15:val="{C43C5BF1-0059-4B77-BFC1-E39B61F524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66A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266A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266A0E"/>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266A0E"/>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266A0E"/>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266A0E"/>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266A0E"/>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266A0E"/>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266A0E"/>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66A0E"/>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266A0E"/>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266A0E"/>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266A0E"/>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266A0E"/>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266A0E"/>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266A0E"/>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266A0E"/>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266A0E"/>
    <w:rPr>
      <w:rFonts w:eastAsiaTheme="majorEastAsia" w:cstheme="majorBidi"/>
      <w:color w:val="272727" w:themeColor="text1" w:themeTint="D8"/>
    </w:rPr>
  </w:style>
  <w:style w:type="paragraph" w:styleId="Ttulo">
    <w:name w:val="Title"/>
    <w:basedOn w:val="Normal"/>
    <w:next w:val="Normal"/>
    <w:link w:val="TtuloCar"/>
    <w:uiPriority w:val="10"/>
    <w:qFormat/>
    <w:rsid w:val="00266A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266A0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266A0E"/>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266A0E"/>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266A0E"/>
    <w:pPr>
      <w:spacing w:before="160"/>
      <w:jc w:val="center"/>
    </w:pPr>
    <w:rPr>
      <w:i/>
      <w:iCs/>
      <w:color w:val="404040" w:themeColor="text1" w:themeTint="BF"/>
    </w:rPr>
  </w:style>
  <w:style w:type="character" w:customStyle="1" w:styleId="CitaCar">
    <w:name w:val="Cita Car"/>
    <w:basedOn w:val="Fuentedeprrafopredeter"/>
    <w:link w:val="Cita"/>
    <w:uiPriority w:val="29"/>
    <w:rsid w:val="00266A0E"/>
    <w:rPr>
      <w:i/>
      <w:iCs/>
      <w:color w:val="404040" w:themeColor="text1" w:themeTint="BF"/>
    </w:rPr>
  </w:style>
  <w:style w:type="paragraph" w:styleId="Prrafodelista">
    <w:name w:val="List Paragraph"/>
    <w:aliases w:val="CNBV Parrafo1,Párrafo de lista1,Parrafo 1,Lista multicolor - Énfasis 11,Lista vistosa - Énfasis 11,Cuadrícula media 1 - Énfasis 21,Cita texto,List Paragraph-Thesis,Listas,Footnote,List Paragraph2,Colorful List - Accent 11,AB List 1,lp1"/>
    <w:basedOn w:val="Normal"/>
    <w:link w:val="PrrafodelistaCar"/>
    <w:uiPriority w:val="34"/>
    <w:qFormat/>
    <w:rsid w:val="00266A0E"/>
    <w:pPr>
      <w:ind w:left="720"/>
      <w:contextualSpacing/>
    </w:pPr>
  </w:style>
  <w:style w:type="character" w:styleId="nfasisintenso">
    <w:name w:val="Intense Emphasis"/>
    <w:basedOn w:val="Fuentedeprrafopredeter"/>
    <w:uiPriority w:val="21"/>
    <w:qFormat/>
    <w:rsid w:val="00266A0E"/>
    <w:rPr>
      <w:i/>
      <w:iCs/>
      <w:color w:val="0F4761" w:themeColor="accent1" w:themeShade="BF"/>
    </w:rPr>
  </w:style>
  <w:style w:type="paragraph" w:styleId="Citadestacada">
    <w:name w:val="Intense Quote"/>
    <w:basedOn w:val="Normal"/>
    <w:next w:val="Normal"/>
    <w:link w:val="CitadestacadaCar"/>
    <w:uiPriority w:val="30"/>
    <w:qFormat/>
    <w:rsid w:val="00266A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266A0E"/>
    <w:rPr>
      <w:i/>
      <w:iCs/>
      <w:color w:val="0F4761" w:themeColor="accent1" w:themeShade="BF"/>
    </w:rPr>
  </w:style>
  <w:style w:type="character" w:styleId="Referenciaintensa">
    <w:name w:val="Intense Reference"/>
    <w:basedOn w:val="Fuentedeprrafopredeter"/>
    <w:uiPriority w:val="32"/>
    <w:qFormat/>
    <w:rsid w:val="00266A0E"/>
    <w:rPr>
      <w:b/>
      <w:bCs/>
      <w:smallCaps/>
      <w:color w:val="0F4761" w:themeColor="accent1" w:themeShade="BF"/>
      <w:spacing w:val="5"/>
    </w:rPr>
  </w:style>
  <w:style w:type="table" w:styleId="Tablaconcuadrcula">
    <w:name w:val="Table Grid"/>
    <w:basedOn w:val="Tablanormal"/>
    <w:uiPriority w:val="39"/>
    <w:rsid w:val="00266A0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List Paragraph-Thesis Car,Listas Car,Footnote Car,lp1 Car"/>
    <w:link w:val="Prrafodelista"/>
    <w:uiPriority w:val="34"/>
    <w:qFormat/>
    <w:locked/>
    <w:rsid w:val="004A02A3"/>
  </w:style>
  <w:style w:type="paragraph" w:styleId="Encabezado">
    <w:name w:val="header"/>
    <w:basedOn w:val="Normal"/>
    <w:link w:val="EncabezadoCar"/>
    <w:uiPriority w:val="99"/>
    <w:unhideWhenUsed/>
    <w:rsid w:val="00F2489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4893"/>
  </w:style>
  <w:style w:type="paragraph" w:styleId="Piedepgina">
    <w:name w:val="footer"/>
    <w:basedOn w:val="Normal"/>
    <w:link w:val="PiedepginaCar"/>
    <w:uiPriority w:val="99"/>
    <w:unhideWhenUsed/>
    <w:rsid w:val="00F2489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4893"/>
  </w:style>
  <w:style w:type="paragraph" w:customStyle="1" w:styleId="cvgsua">
    <w:name w:val="cvgsua"/>
    <w:basedOn w:val="Normal"/>
    <w:rsid w:val="00F77AFC"/>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agcmg">
    <w:name w:val="a_gcmg"/>
    <w:basedOn w:val="Fuentedeprrafopredeter"/>
    <w:rsid w:val="00F77AFC"/>
  </w:style>
  <w:style w:type="character" w:styleId="Hipervnculo">
    <w:name w:val="Hyperlink"/>
    <w:basedOn w:val="Fuentedeprrafopredeter"/>
    <w:uiPriority w:val="99"/>
    <w:unhideWhenUsed/>
    <w:rsid w:val="00F77AFC"/>
    <w:rPr>
      <w:color w:val="467886" w:themeColor="hyperlink"/>
      <w:u w:val="single"/>
    </w:rPr>
  </w:style>
  <w:style w:type="paragraph" w:styleId="Revisin">
    <w:name w:val="Revision"/>
    <w:hidden/>
    <w:uiPriority w:val="99"/>
    <w:semiHidden/>
    <w:rsid w:val="00CA3B1E"/>
    <w:pPr>
      <w:spacing w:after="0" w:line="240" w:lineRule="auto"/>
    </w:pPr>
  </w:style>
  <w:style w:type="paragraph" w:styleId="TDC1">
    <w:name w:val="toc 1"/>
    <w:basedOn w:val="Normal"/>
    <w:next w:val="Normal"/>
    <w:autoRedefine/>
    <w:uiPriority w:val="39"/>
    <w:unhideWhenUsed/>
    <w:rsid w:val="00E0704F"/>
    <w:pPr>
      <w:spacing w:after="100"/>
    </w:pPr>
  </w:style>
  <w:style w:type="paragraph" w:styleId="TDC2">
    <w:name w:val="toc 2"/>
    <w:basedOn w:val="Normal"/>
    <w:next w:val="Normal"/>
    <w:autoRedefine/>
    <w:uiPriority w:val="39"/>
    <w:unhideWhenUsed/>
    <w:rsid w:val="00E0704F"/>
    <w:pPr>
      <w:spacing w:after="100"/>
      <w:ind w:left="220"/>
    </w:pPr>
  </w:style>
  <w:style w:type="character" w:styleId="Hipervnculovisitado">
    <w:name w:val="FollowedHyperlink"/>
    <w:basedOn w:val="Fuentedeprrafopredeter"/>
    <w:uiPriority w:val="99"/>
    <w:semiHidden/>
    <w:unhideWhenUsed/>
    <w:rsid w:val="00B03239"/>
    <w:rPr>
      <w:color w:val="96607D"/>
      <w:u w:val="single"/>
    </w:rPr>
  </w:style>
  <w:style w:type="paragraph" w:customStyle="1" w:styleId="msonormal0">
    <w:name w:val="msonormal"/>
    <w:basedOn w:val="Normal"/>
    <w:rsid w:val="00B03239"/>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paragraph" w:customStyle="1" w:styleId="xl65">
    <w:name w:val="xl65"/>
    <w:basedOn w:val="Normal"/>
    <w:rsid w:val="00B03239"/>
    <w:pPr>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66">
    <w:name w:val="xl66"/>
    <w:basedOn w:val="Normal"/>
    <w:rsid w:val="00B03239"/>
    <w:pPr>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67">
    <w:name w:val="xl67"/>
    <w:basedOn w:val="Normal"/>
    <w:rsid w:val="00B03239"/>
    <w:pPr>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68">
    <w:name w:val="xl68"/>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69">
    <w:name w:val="xl69"/>
    <w:basedOn w:val="Normal"/>
    <w:rsid w:val="00B03239"/>
    <w:pPr>
      <w:pBdr>
        <w:top w:val="single" w:sz="4" w:space="0" w:color="A6A6A6"/>
        <w:left w:val="single" w:sz="4" w:space="0" w:color="A6A6A6"/>
        <w:bottom w:val="single" w:sz="4" w:space="0" w:color="A6A6A6"/>
        <w:right w:val="single" w:sz="4" w:space="0" w:color="A6A6A6"/>
      </w:pBdr>
      <w:shd w:val="clear" w:color="000000" w:fill="00758D"/>
      <w:spacing w:before="100" w:beforeAutospacing="1" w:after="100" w:afterAutospacing="1" w:line="240" w:lineRule="auto"/>
      <w:jc w:val="center"/>
      <w:textAlignment w:val="center"/>
    </w:pPr>
    <w:rPr>
      <w:rFonts w:ascii="Lucida Sans Unicode" w:eastAsia="Times New Roman" w:hAnsi="Lucida Sans Unicode" w:cs="Lucida Sans Unicode"/>
      <w:b/>
      <w:bCs/>
      <w:color w:val="FFFFFF"/>
      <w:kern w:val="0"/>
      <w:sz w:val="20"/>
      <w:szCs w:val="20"/>
      <w:lang w:eastAsia="es-MX"/>
      <w14:ligatures w14:val="none"/>
    </w:rPr>
  </w:style>
  <w:style w:type="paragraph" w:customStyle="1" w:styleId="xl70">
    <w:name w:val="xl70"/>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71">
    <w:name w:val="xl71"/>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72">
    <w:name w:val="xl72"/>
    <w:basedOn w:val="Normal"/>
    <w:rsid w:val="00B03239"/>
    <w:pP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73">
    <w:name w:val="xl73"/>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74">
    <w:name w:val="xl74"/>
    <w:basedOn w:val="Normal"/>
    <w:rsid w:val="00B03239"/>
    <w:pPr>
      <w:pBdr>
        <w:left w:val="single" w:sz="4" w:space="0" w:color="A6A6A6"/>
        <w:bottom w:val="single" w:sz="4" w:space="0" w:color="A6A6A6"/>
        <w:right w:val="single" w:sz="4" w:space="0" w:color="A6A6A6"/>
      </w:pBdr>
      <w:shd w:val="clear" w:color="000000" w:fill="00758D"/>
      <w:spacing w:before="100" w:beforeAutospacing="1" w:after="100" w:afterAutospacing="1" w:line="240" w:lineRule="auto"/>
      <w:jc w:val="center"/>
      <w:textAlignment w:val="center"/>
    </w:pPr>
    <w:rPr>
      <w:rFonts w:ascii="Lucida Sans Unicode" w:eastAsia="Times New Roman" w:hAnsi="Lucida Sans Unicode" w:cs="Lucida Sans Unicode"/>
      <w:b/>
      <w:bCs/>
      <w:color w:val="FFFFFF"/>
      <w:kern w:val="0"/>
      <w:sz w:val="20"/>
      <w:szCs w:val="20"/>
      <w:lang w:eastAsia="es-MX"/>
      <w14:ligatures w14:val="none"/>
    </w:rPr>
  </w:style>
  <w:style w:type="paragraph" w:customStyle="1" w:styleId="xl75">
    <w:name w:val="xl75"/>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76">
    <w:name w:val="xl76"/>
    <w:basedOn w:val="Normal"/>
    <w:rsid w:val="00B03239"/>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77">
    <w:name w:val="xl77"/>
    <w:basedOn w:val="Normal"/>
    <w:rsid w:val="00B03239"/>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78">
    <w:name w:val="xl78"/>
    <w:basedOn w:val="Normal"/>
    <w:rsid w:val="00B03239"/>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79">
    <w:name w:val="xl79"/>
    <w:basedOn w:val="Normal"/>
    <w:rsid w:val="00B03239"/>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0">
    <w:name w:val="xl80"/>
    <w:basedOn w:val="Normal"/>
    <w:rsid w:val="00B03239"/>
    <w:pPr>
      <w:pBdr>
        <w:top w:val="single" w:sz="4" w:space="0" w:color="A6A6A6"/>
        <w:left w:val="single" w:sz="4" w:space="0" w:color="A6A6A6"/>
        <w:bottom w:val="single" w:sz="4" w:space="0" w:color="A6A6A6"/>
        <w:right w:val="single" w:sz="4" w:space="0" w:color="A6A6A6"/>
      </w:pBdr>
      <w:spacing w:before="100" w:beforeAutospacing="1" w:after="100" w:afterAutospacing="1" w:line="240" w:lineRule="auto"/>
      <w:jc w:val="center"/>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81">
    <w:name w:val="xl81"/>
    <w:basedOn w:val="Normal"/>
    <w:rsid w:val="00B03239"/>
    <w:pPr>
      <w:pBdr>
        <w:top w:val="single" w:sz="4" w:space="0" w:color="A6A6A6"/>
        <w:left w:val="single" w:sz="4" w:space="0" w:color="A6A6A6"/>
        <w:bottom w:val="single" w:sz="4" w:space="0" w:color="A6A6A6"/>
        <w:right w:val="single" w:sz="4" w:space="0" w:color="A6A6A6"/>
      </w:pBdr>
      <w:shd w:val="clear" w:color="000000" w:fill="FFFFFF"/>
      <w:spacing w:before="100" w:beforeAutospacing="1" w:after="100" w:afterAutospacing="1" w:line="240" w:lineRule="auto"/>
      <w:jc w:val="center"/>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82">
    <w:name w:val="xl82"/>
    <w:basedOn w:val="Normal"/>
    <w:rsid w:val="00B03239"/>
    <w:pPr>
      <w:pBdr>
        <w:top w:val="single" w:sz="4" w:space="0" w:color="A6A6A6"/>
        <w:left w:val="single" w:sz="4" w:space="0" w:color="A6A6A6"/>
        <w:right w:val="single" w:sz="4" w:space="0" w:color="A6A6A6"/>
      </w:pBdr>
      <w:shd w:val="clear" w:color="000000" w:fill="FFFFFF"/>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3">
    <w:name w:val="xl83"/>
    <w:basedOn w:val="Normal"/>
    <w:rsid w:val="00B03239"/>
    <w:pPr>
      <w:pBdr>
        <w:top w:val="single" w:sz="4" w:space="0" w:color="A6A6A6"/>
        <w:left w:val="single" w:sz="4" w:space="0" w:color="A6A6A6"/>
        <w:right w:val="single" w:sz="4" w:space="0" w:color="A6A6A6"/>
      </w:pBd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84">
    <w:name w:val="xl84"/>
    <w:basedOn w:val="Normal"/>
    <w:rsid w:val="00B03239"/>
    <w:pPr>
      <w:pBdr>
        <w:top w:val="single" w:sz="4" w:space="0" w:color="A6A6A6"/>
        <w:left w:val="single" w:sz="4" w:space="0" w:color="A6A6A6"/>
        <w:right w:val="single" w:sz="4" w:space="0" w:color="A6A6A6"/>
      </w:pBdr>
      <w:shd w:val="clear" w:color="000000" w:fill="FFFFFF"/>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5">
    <w:name w:val="xl85"/>
    <w:basedOn w:val="Normal"/>
    <w:rsid w:val="00B0323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6">
    <w:name w:val="xl86"/>
    <w:basedOn w:val="Normal"/>
    <w:rsid w:val="00B03239"/>
    <w:pPr>
      <w:pBdr>
        <w:top w:val="single" w:sz="4" w:space="0" w:color="BFBFBF"/>
        <w:left w:val="single" w:sz="4" w:space="0" w:color="BFBFBF"/>
        <w:bottom w:val="single" w:sz="4" w:space="0" w:color="BFBFBF"/>
        <w:right w:val="single" w:sz="4" w:space="0" w:color="BFBFBF"/>
      </w:pBdr>
      <w:shd w:val="clear" w:color="000000" w:fill="FFFFFF"/>
      <w:spacing w:before="100" w:beforeAutospacing="1" w:after="100" w:afterAutospacing="1" w:line="240" w:lineRule="auto"/>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7">
    <w:name w:val="xl87"/>
    <w:basedOn w:val="Normal"/>
    <w:rsid w:val="00B0323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88">
    <w:name w:val="xl88"/>
    <w:basedOn w:val="Normal"/>
    <w:rsid w:val="00B03239"/>
    <w:pPr>
      <w:pBdr>
        <w:top w:val="single" w:sz="4" w:space="0" w:color="BFBFBF"/>
        <w:left w:val="single" w:sz="4" w:space="0" w:color="BFBFBF"/>
        <w:bottom w:val="single" w:sz="4" w:space="0" w:color="BFBFBF"/>
        <w:right w:val="single" w:sz="4" w:space="0" w:color="BFBFBF"/>
      </w:pBdr>
      <w:shd w:val="clear" w:color="000000" w:fill="FFFFFF"/>
      <w:spacing w:before="100" w:beforeAutospacing="1" w:after="100" w:afterAutospacing="1" w:line="240" w:lineRule="auto"/>
      <w:jc w:val="center"/>
      <w:textAlignment w:val="center"/>
    </w:pPr>
    <w:rPr>
      <w:rFonts w:ascii="Lucida Sans Unicode" w:eastAsia="Times New Roman" w:hAnsi="Lucida Sans Unicode" w:cs="Lucida Sans Unicode"/>
      <w:kern w:val="0"/>
      <w:sz w:val="20"/>
      <w:szCs w:val="20"/>
      <w:lang w:eastAsia="es-MX"/>
      <w14:ligatures w14:val="none"/>
    </w:rPr>
  </w:style>
  <w:style w:type="paragraph" w:customStyle="1" w:styleId="xl89">
    <w:name w:val="xl89"/>
    <w:basedOn w:val="Normal"/>
    <w:rsid w:val="00B0323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textAlignment w:val="center"/>
    </w:pPr>
    <w:rPr>
      <w:rFonts w:ascii="Lucida Sans Unicode" w:eastAsia="Times New Roman" w:hAnsi="Lucida Sans Unicode" w:cs="Lucida Sans Unicode"/>
      <w:b/>
      <w:bCs/>
      <w:kern w:val="0"/>
      <w:sz w:val="20"/>
      <w:szCs w:val="20"/>
      <w:lang w:eastAsia="es-MX"/>
      <w14:ligatures w14:val="none"/>
    </w:rPr>
  </w:style>
  <w:style w:type="paragraph" w:customStyle="1" w:styleId="xl90">
    <w:name w:val="xl90"/>
    <w:basedOn w:val="Normal"/>
    <w:rsid w:val="00B03239"/>
    <w:pPr>
      <w:pBdr>
        <w:top w:val="single" w:sz="4" w:space="0" w:color="BFBFBF"/>
        <w:left w:val="single" w:sz="4" w:space="0" w:color="BFBFBF"/>
        <w:bottom w:val="single" w:sz="4" w:space="0" w:color="BFBFBF"/>
        <w:right w:val="single" w:sz="4" w:space="0" w:color="BFBFBF"/>
      </w:pBdr>
      <w:spacing w:before="100" w:beforeAutospacing="1" w:after="100" w:afterAutospacing="1" w:line="240" w:lineRule="auto"/>
      <w:jc w:val="center"/>
      <w:textAlignment w:val="center"/>
    </w:pPr>
    <w:rPr>
      <w:rFonts w:ascii="Lucida Sans Unicode" w:eastAsia="Times New Roman" w:hAnsi="Lucida Sans Unicode" w:cs="Lucida Sans Unicode"/>
      <w:b/>
      <w:bCs/>
      <w:kern w:val="0"/>
      <w:sz w:val="20"/>
      <w:szCs w:val="20"/>
      <w:lang w:eastAsia="es-MX"/>
      <w14:ligatures w14:val="none"/>
    </w:rPr>
  </w:style>
  <w:style w:type="paragraph" w:styleId="NormalWeb">
    <w:name w:val="Normal (Web)"/>
    <w:basedOn w:val="Normal"/>
    <w:uiPriority w:val="99"/>
    <w:semiHidden/>
    <w:unhideWhenUsed/>
    <w:rsid w:val="00963DFE"/>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D39535-4438-4F6B-8458-9A781792E1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52</Pages>
  <Words>9455</Words>
  <Characters>52006</Characters>
  <Application>Microsoft Office Word</Application>
  <DocSecurity>0</DocSecurity>
  <Lines>433</Lines>
  <Paragraphs>122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Oscar Isaac Sánchez Covarrubias</dc:creator>
  <cp:keywords/>
  <dc:description/>
  <cp:lastModifiedBy>Oscar Isaac Sánchez Covarrubias</cp:lastModifiedBy>
  <cp:revision>49</cp:revision>
  <dcterms:created xsi:type="dcterms:W3CDTF">2026-02-17T19:23:00Z</dcterms:created>
  <dcterms:modified xsi:type="dcterms:W3CDTF">2026-02-19T20:31:00Z</dcterms:modified>
</cp:coreProperties>
</file>